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625EE7" w:rsidP="00CD1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Domnule</w:t>
      </w:r>
      <w:r w:rsidR="00A066AC"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C96EA8">
        <w:rPr>
          <w:rFonts w:ascii="Times New Roman" w:hAnsi="Times New Roman" w:cs="Times New Roman"/>
        </w:rPr>
        <w:t>2</w:t>
      </w:r>
      <w:r w:rsidR="00AE7E5D">
        <w:rPr>
          <w:rFonts w:ascii="Times New Roman" w:hAnsi="Times New Roman" w:cs="Times New Roman"/>
        </w:rPr>
        <w:t>, seria 202</w:t>
      </w:r>
      <w:r w:rsidR="00C96E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C96EA8">
        <w:rPr>
          <w:rFonts w:ascii="Times New Roman" w:hAnsi="Times New Roman" w:cs="Times New Roman"/>
        </w:rPr>
        <w:t>4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  <w:bookmarkStart w:id="0" w:name="_GoBack"/>
      <w:bookmarkEnd w:id="0"/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625EE7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Domnului</w:t>
      </w:r>
      <w:r w:rsidR="003D53CF">
        <w:rPr>
          <w:rFonts w:ascii="Times New Roman" w:hAnsi="Times New Roman" w:cs="Times New Roman"/>
        </w:rPr>
        <w:t xml:space="preserve"> Decan a Facultăţii de </w:t>
      </w:r>
      <w:r w:rsidR="00D0413C">
        <w:rPr>
          <w:rFonts w:ascii="Times New Roman" w:hAnsi="Times New Roman" w:cs="Times New Roman"/>
        </w:rPr>
        <w:t>Chimie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E1"/>
    <w:rsid w:val="00384C0C"/>
    <w:rsid w:val="003D53CF"/>
    <w:rsid w:val="003F097B"/>
    <w:rsid w:val="00450091"/>
    <w:rsid w:val="00545F3B"/>
    <w:rsid w:val="00625EE7"/>
    <w:rsid w:val="006E7539"/>
    <w:rsid w:val="00752BE1"/>
    <w:rsid w:val="007E6806"/>
    <w:rsid w:val="008A4C55"/>
    <w:rsid w:val="00A066AC"/>
    <w:rsid w:val="00A24BE4"/>
    <w:rsid w:val="00AE7E5D"/>
    <w:rsid w:val="00C96EA8"/>
    <w:rsid w:val="00CD1F4D"/>
    <w:rsid w:val="00D0413C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31396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392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secretariatCH</cp:lastModifiedBy>
  <cp:revision>11</cp:revision>
  <cp:lastPrinted>2018-12-14T06:35:00Z</cp:lastPrinted>
  <dcterms:created xsi:type="dcterms:W3CDTF">2018-12-14T06:34:00Z</dcterms:created>
  <dcterms:modified xsi:type="dcterms:W3CDTF">2021-12-06T08:57:00Z</dcterms:modified>
</cp:coreProperties>
</file>