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04ACF" w:rsidRPr="008D3A52" w:rsidRDefault="008D3A52">
      <w:pPr>
        <w:rPr>
          <w:rFonts w:eastAsia="Times New Roman"/>
          <w:color w:val="000000"/>
          <w:sz w:val="22"/>
          <w:szCs w:val="22"/>
          <w:lang w:val="fr-FR"/>
        </w:rPr>
      </w:pPr>
      <w:r>
        <w:rPr>
          <w:rFonts w:eastAsia="Times New Roman"/>
          <w:noProof/>
          <w:color w:val="000000"/>
          <w:sz w:val="22"/>
          <w:szCs w:val="22"/>
        </w:rPr>
        <w:drawing>
          <wp:anchor distT="0" distB="0" distL="0" distR="0" simplePos="0" relativeHeight="251658240" behindDoc="0" locked="0" layoutInCell="1" allowOverlap="1">
            <wp:simplePos x="0" y="0"/>
            <wp:positionH relativeFrom="column">
              <wp:align>center</wp:align>
            </wp:positionH>
            <wp:positionV relativeFrom="paragraph">
              <wp:posOffset>361950</wp:posOffset>
            </wp:positionV>
            <wp:extent cx="6987540" cy="1171575"/>
            <wp:effectExtent l="0" t="0" r="3810" b="9525"/>
            <wp:wrapTopAndBottom/>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987540" cy="1171575"/>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p>
    <w:p w:rsidR="00C04ACF" w:rsidRPr="008D3A52" w:rsidRDefault="00DC4EA1">
      <w:pPr>
        <w:pStyle w:val="titludiscplan"/>
        <w:rPr>
          <w:lang w:val="fr-FR"/>
        </w:rPr>
      </w:pPr>
      <w:r w:rsidRPr="008D3A52">
        <w:rPr>
          <w:lang w:val="fr-FR"/>
        </w:rPr>
        <w:t>FIŞA DISCIPLINEI</w:t>
      </w:r>
    </w:p>
    <w:p w:rsidR="00C04ACF" w:rsidRPr="008D3A52" w:rsidRDefault="00DC4EA1">
      <w:pPr>
        <w:pStyle w:val="subtitlu"/>
        <w:rPr>
          <w:color w:val="000000"/>
          <w:sz w:val="22"/>
          <w:szCs w:val="22"/>
          <w:lang w:val="fr-FR"/>
        </w:rPr>
      </w:pPr>
      <w:r w:rsidRPr="008D3A52">
        <w:rPr>
          <w:color w:val="000000"/>
          <w:sz w:val="22"/>
          <w:szCs w:val="22"/>
          <w:lang w:val="fr-FR"/>
        </w:rPr>
        <w:t xml:space="preserve">1. Date </w:t>
      </w:r>
      <w:proofErr w:type="spellStart"/>
      <w:r w:rsidRPr="008D3A52">
        <w:rPr>
          <w:color w:val="000000"/>
          <w:sz w:val="22"/>
          <w:szCs w:val="22"/>
          <w:lang w:val="fr-FR"/>
        </w:rPr>
        <w:t>despre</w:t>
      </w:r>
      <w:proofErr w:type="spellEnd"/>
      <w:r w:rsidRPr="008D3A52">
        <w:rPr>
          <w:color w:val="000000"/>
          <w:sz w:val="22"/>
          <w:szCs w:val="22"/>
          <w:lang w:val="fr-FR"/>
        </w:rPr>
        <w:t xml:space="preserve"> program</w:t>
      </w:r>
    </w:p>
    <w:tbl>
      <w:tblPr>
        <w:tblW w:w="5000" w:type="pct"/>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4055"/>
        <w:gridCol w:w="6082"/>
      </w:tblGrid>
      <w:tr w:rsidR="00C04ACF">
        <w:tc>
          <w:tcPr>
            <w:tcW w:w="2000"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C04ACF" w:rsidRPr="00F21C37" w:rsidRDefault="00DC4EA1">
            <w:pPr>
              <w:rPr>
                <w:rFonts w:eastAsia="Times New Roman"/>
                <w:color w:val="000000"/>
                <w:sz w:val="20"/>
                <w:szCs w:val="20"/>
                <w:lang w:val="fr-FR"/>
              </w:rPr>
            </w:pPr>
            <w:r w:rsidRPr="00F21C37">
              <w:rPr>
                <w:rFonts w:eastAsia="Times New Roman"/>
                <w:b/>
                <w:bCs/>
                <w:color w:val="000000"/>
                <w:sz w:val="20"/>
                <w:szCs w:val="20"/>
                <w:lang w:val="fr-FR"/>
              </w:rPr>
              <w:t>1.1</w:t>
            </w:r>
            <w:r w:rsidR="00E638E1">
              <w:rPr>
                <w:rFonts w:eastAsia="Times New Roman"/>
                <w:color w:val="000000"/>
                <w:sz w:val="20"/>
                <w:szCs w:val="20"/>
                <w:lang w:val="fr-FR"/>
              </w:rPr>
              <w:t xml:space="preserve"> </w:t>
            </w:r>
            <w:proofErr w:type="spellStart"/>
            <w:r w:rsidR="00E638E1">
              <w:rPr>
                <w:rFonts w:eastAsia="Times New Roman"/>
                <w:color w:val="000000"/>
                <w:sz w:val="20"/>
                <w:szCs w:val="20"/>
                <w:lang w:val="fr-FR"/>
              </w:rPr>
              <w:t>Institu</w:t>
            </w:r>
            <w:bookmarkStart w:id="0" w:name="_GoBack"/>
            <w:bookmarkEnd w:id="0"/>
            <w:r w:rsidRPr="00F21C37">
              <w:rPr>
                <w:rFonts w:eastAsia="Times New Roman"/>
                <w:color w:val="000000"/>
                <w:sz w:val="20"/>
                <w:szCs w:val="20"/>
                <w:lang w:val="fr-FR"/>
              </w:rPr>
              <w:t>ţia</w:t>
            </w:r>
            <w:proofErr w:type="spellEnd"/>
            <w:r w:rsidRPr="00F21C37">
              <w:rPr>
                <w:rFonts w:eastAsia="Times New Roman"/>
                <w:color w:val="000000"/>
                <w:sz w:val="20"/>
                <w:szCs w:val="20"/>
                <w:lang w:val="fr-FR"/>
              </w:rPr>
              <w:t xml:space="preserve"> de </w:t>
            </w:r>
            <w:proofErr w:type="spellStart"/>
            <w:r w:rsidRPr="00F21C37">
              <w:rPr>
                <w:rFonts w:eastAsia="Times New Roman"/>
                <w:color w:val="000000"/>
                <w:sz w:val="20"/>
                <w:szCs w:val="20"/>
                <w:lang w:val="fr-FR"/>
              </w:rPr>
              <w:t>învăţământ</w:t>
            </w:r>
            <w:proofErr w:type="spellEnd"/>
            <w:r w:rsidRPr="00F21C37">
              <w:rPr>
                <w:rFonts w:eastAsia="Times New Roman"/>
                <w:color w:val="000000"/>
                <w:sz w:val="20"/>
                <w:szCs w:val="20"/>
                <w:lang w:val="fr-FR"/>
              </w:rPr>
              <w:t xml:space="preserve"> </w:t>
            </w:r>
            <w:proofErr w:type="spellStart"/>
            <w:r w:rsidRPr="00F21C37">
              <w:rPr>
                <w:rFonts w:eastAsia="Times New Roman"/>
                <w:color w:val="000000"/>
                <w:sz w:val="20"/>
                <w:szCs w:val="20"/>
                <w:lang w:val="fr-FR"/>
              </w:rPr>
              <w:t>superior</w:t>
            </w:r>
            <w:proofErr w:type="spellEnd"/>
          </w:p>
        </w:tc>
        <w:tc>
          <w:tcPr>
            <w:tcW w:w="3000"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C04ACF" w:rsidRDefault="00DC4EA1">
            <w:pPr>
              <w:rPr>
                <w:rFonts w:eastAsia="Times New Roman"/>
                <w:color w:val="000000"/>
                <w:sz w:val="20"/>
                <w:szCs w:val="20"/>
              </w:rPr>
            </w:pPr>
            <w:proofErr w:type="spellStart"/>
            <w:r>
              <w:rPr>
                <w:rFonts w:eastAsia="Times New Roman"/>
                <w:b/>
                <w:bCs/>
                <w:color w:val="000000"/>
                <w:sz w:val="20"/>
                <w:szCs w:val="20"/>
              </w:rPr>
              <w:t>Universitatea</w:t>
            </w:r>
            <w:proofErr w:type="spellEnd"/>
            <w:r>
              <w:rPr>
                <w:rFonts w:eastAsia="Times New Roman"/>
                <w:b/>
                <w:bCs/>
                <w:color w:val="000000"/>
                <w:sz w:val="20"/>
                <w:szCs w:val="20"/>
              </w:rPr>
              <w:t xml:space="preserve"> "</w:t>
            </w:r>
            <w:proofErr w:type="spellStart"/>
            <w:r>
              <w:rPr>
                <w:rFonts w:eastAsia="Times New Roman"/>
                <w:b/>
                <w:bCs/>
                <w:color w:val="000000"/>
                <w:sz w:val="20"/>
                <w:szCs w:val="20"/>
              </w:rPr>
              <w:t>Alexandru</w:t>
            </w:r>
            <w:proofErr w:type="spellEnd"/>
            <w:r>
              <w:rPr>
                <w:rFonts w:eastAsia="Times New Roman"/>
                <w:b/>
                <w:bCs/>
                <w:color w:val="000000"/>
                <w:sz w:val="20"/>
                <w:szCs w:val="20"/>
              </w:rPr>
              <w:t xml:space="preserve"> </w:t>
            </w:r>
            <w:proofErr w:type="spellStart"/>
            <w:r>
              <w:rPr>
                <w:rFonts w:eastAsia="Times New Roman"/>
                <w:b/>
                <w:bCs/>
                <w:color w:val="000000"/>
                <w:sz w:val="20"/>
                <w:szCs w:val="20"/>
              </w:rPr>
              <w:t>Ioan</w:t>
            </w:r>
            <w:proofErr w:type="spellEnd"/>
            <w:r>
              <w:rPr>
                <w:rFonts w:eastAsia="Times New Roman"/>
                <w:b/>
                <w:bCs/>
                <w:color w:val="000000"/>
                <w:sz w:val="20"/>
                <w:szCs w:val="20"/>
              </w:rPr>
              <w:t xml:space="preserve"> </w:t>
            </w:r>
            <w:proofErr w:type="spellStart"/>
            <w:r>
              <w:rPr>
                <w:rFonts w:eastAsia="Times New Roman"/>
                <w:b/>
                <w:bCs/>
                <w:color w:val="000000"/>
                <w:sz w:val="20"/>
                <w:szCs w:val="20"/>
              </w:rPr>
              <w:t>Cuza</w:t>
            </w:r>
            <w:proofErr w:type="spellEnd"/>
            <w:r>
              <w:rPr>
                <w:rFonts w:eastAsia="Times New Roman"/>
                <w:b/>
                <w:bCs/>
                <w:color w:val="000000"/>
                <w:sz w:val="20"/>
                <w:szCs w:val="20"/>
              </w:rPr>
              <w:t xml:space="preserve">" din </w:t>
            </w:r>
            <w:proofErr w:type="spellStart"/>
            <w:r>
              <w:rPr>
                <w:rFonts w:eastAsia="Times New Roman"/>
                <w:b/>
                <w:bCs/>
                <w:color w:val="000000"/>
                <w:sz w:val="20"/>
                <w:szCs w:val="20"/>
              </w:rPr>
              <w:t>Iaşi</w:t>
            </w:r>
            <w:proofErr w:type="spellEnd"/>
          </w:p>
        </w:tc>
      </w:tr>
      <w:tr w:rsidR="00C04ACF">
        <w:tc>
          <w:tcPr>
            <w:tcW w:w="2000"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C04ACF" w:rsidRDefault="00DC4EA1">
            <w:pPr>
              <w:rPr>
                <w:rFonts w:eastAsia="Times New Roman"/>
                <w:color w:val="000000"/>
                <w:sz w:val="20"/>
                <w:szCs w:val="20"/>
              </w:rPr>
            </w:pPr>
            <w:r>
              <w:rPr>
                <w:rFonts w:eastAsia="Times New Roman"/>
                <w:b/>
                <w:bCs/>
                <w:color w:val="000000"/>
                <w:sz w:val="20"/>
                <w:szCs w:val="20"/>
              </w:rPr>
              <w:t>1.2</w:t>
            </w:r>
            <w:r>
              <w:rPr>
                <w:rFonts w:eastAsia="Times New Roman"/>
                <w:color w:val="000000"/>
                <w:sz w:val="20"/>
                <w:szCs w:val="20"/>
              </w:rPr>
              <w:t xml:space="preserve"> </w:t>
            </w:r>
            <w:proofErr w:type="spellStart"/>
            <w:r>
              <w:rPr>
                <w:rFonts w:eastAsia="Times New Roman"/>
                <w:color w:val="000000"/>
                <w:sz w:val="20"/>
                <w:szCs w:val="20"/>
              </w:rPr>
              <w:t>Facultatea</w:t>
            </w:r>
            <w:proofErr w:type="spellEnd"/>
          </w:p>
        </w:tc>
        <w:tc>
          <w:tcPr>
            <w:tcW w:w="3000"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C04ACF" w:rsidRDefault="00DC4EA1">
            <w:pPr>
              <w:rPr>
                <w:rFonts w:eastAsia="Times New Roman"/>
                <w:color w:val="000000"/>
                <w:sz w:val="20"/>
                <w:szCs w:val="20"/>
              </w:rPr>
            </w:pPr>
            <w:proofErr w:type="spellStart"/>
            <w:r>
              <w:rPr>
                <w:rFonts w:eastAsia="Times New Roman"/>
                <w:b/>
                <w:bCs/>
                <w:color w:val="000000"/>
                <w:sz w:val="20"/>
                <w:szCs w:val="20"/>
              </w:rPr>
              <w:t>Facultatea</w:t>
            </w:r>
            <w:proofErr w:type="spellEnd"/>
            <w:r>
              <w:rPr>
                <w:rFonts w:eastAsia="Times New Roman"/>
                <w:b/>
                <w:bCs/>
                <w:color w:val="000000"/>
                <w:sz w:val="20"/>
                <w:szCs w:val="20"/>
              </w:rPr>
              <w:t xml:space="preserve"> de </w:t>
            </w:r>
            <w:proofErr w:type="spellStart"/>
            <w:r>
              <w:rPr>
                <w:rFonts w:eastAsia="Times New Roman"/>
                <w:b/>
                <w:bCs/>
                <w:color w:val="000000"/>
                <w:sz w:val="20"/>
                <w:szCs w:val="20"/>
              </w:rPr>
              <w:t>Chimie</w:t>
            </w:r>
            <w:proofErr w:type="spellEnd"/>
          </w:p>
        </w:tc>
      </w:tr>
      <w:tr w:rsidR="00C04ACF">
        <w:tc>
          <w:tcPr>
            <w:tcW w:w="2000"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C04ACF" w:rsidRDefault="00DC4EA1">
            <w:pPr>
              <w:rPr>
                <w:rFonts w:eastAsia="Times New Roman"/>
                <w:color w:val="000000"/>
                <w:sz w:val="20"/>
                <w:szCs w:val="20"/>
              </w:rPr>
            </w:pPr>
            <w:r>
              <w:rPr>
                <w:rFonts w:eastAsia="Times New Roman"/>
                <w:b/>
                <w:bCs/>
                <w:color w:val="000000"/>
                <w:sz w:val="20"/>
                <w:szCs w:val="20"/>
              </w:rPr>
              <w:t>1.3</w:t>
            </w:r>
            <w:r>
              <w:rPr>
                <w:rFonts w:eastAsia="Times New Roman"/>
                <w:color w:val="000000"/>
                <w:sz w:val="20"/>
                <w:szCs w:val="20"/>
              </w:rPr>
              <w:t xml:space="preserve"> </w:t>
            </w:r>
            <w:proofErr w:type="spellStart"/>
            <w:r>
              <w:rPr>
                <w:rFonts w:eastAsia="Times New Roman"/>
                <w:color w:val="000000"/>
                <w:sz w:val="20"/>
                <w:szCs w:val="20"/>
              </w:rPr>
              <w:t>Departamentul</w:t>
            </w:r>
            <w:proofErr w:type="spellEnd"/>
            <w:r>
              <w:rPr>
                <w:rFonts w:eastAsia="Times New Roman"/>
                <w:color w:val="000000"/>
                <w:sz w:val="20"/>
                <w:szCs w:val="20"/>
              </w:rPr>
              <w:t xml:space="preserve"> </w:t>
            </w:r>
          </w:p>
        </w:tc>
        <w:tc>
          <w:tcPr>
            <w:tcW w:w="3000"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C04ACF" w:rsidRDefault="00DC4EA1">
            <w:pPr>
              <w:rPr>
                <w:rFonts w:eastAsia="Times New Roman"/>
                <w:color w:val="000000"/>
                <w:sz w:val="20"/>
                <w:szCs w:val="20"/>
              </w:rPr>
            </w:pPr>
            <w:r>
              <w:rPr>
                <w:rFonts w:eastAsia="Times New Roman"/>
                <w:b/>
                <w:bCs/>
                <w:color w:val="000000"/>
                <w:sz w:val="20"/>
                <w:szCs w:val="20"/>
              </w:rPr>
              <w:t>DEPARTAMENTUL DE CHIMIE</w:t>
            </w:r>
          </w:p>
        </w:tc>
      </w:tr>
      <w:tr w:rsidR="00C04ACF">
        <w:tc>
          <w:tcPr>
            <w:tcW w:w="2000"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C04ACF" w:rsidRDefault="00DC4EA1">
            <w:pPr>
              <w:rPr>
                <w:rFonts w:eastAsia="Times New Roman"/>
                <w:color w:val="000000"/>
                <w:sz w:val="20"/>
                <w:szCs w:val="20"/>
              </w:rPr>
            </w:pPr>
            <w:r>
              <w:rPr>
                <w:rFonts w:eastAsia="Times New Roman"/>
                <w:b/>
                <w:bCs/>
                <w:color w:val="000000"/>
                <w:sz w:val="20"/>
                <w:szCs w:val="20"/>
              </w:rPr>
              <w:t>1.4</w:t>
            </w:r>
            <w:r>
              <w:rPr>
                <w:rFonts w:eastAsia="Times New Roman"/>
                <w:color w:val="000000"/>
                <w:sz w:val="20"/>
                <w:szCs w:val="20"/>
              </w:rPr>
              <w:t xml:space="preserve"> </w:t>
            </w:r>
            <w:proofErr w:type="spellStart"/>
            <w:r>
              <w:rPr>
                <w:rFonts w:eastAsia="Times New Roman"/>
                <w:color w:val="000000"/>
                <w:sz w:val="20"/>
                <w:szCs w:val="20"/>
              </w:rPr>
              <w:t>Domeniul</w:t>
            </w:r>
            <w:proofErr w:type="spellEnd"/>
            <w:r>
              <w:rPr>
                <w:rFonts w:eastAsia="Times New Roman"/>
                <w:color w:val="000000"/>
                <w:sz w:val="20"/>
                <w:szCs w:val="20"/>
              </w:rPr>
              <w:t xml:space="preserve"> de </w:t>
            </w:r>
            <w:proofErr w:type="spellStart"/>
            <w:r>
              <w:rPr>
                <w:rFonts w:eastAsia="Times New Roman"/>
                <w:color w:val="000000"/>
                <w:sz w:val="20"/>
                <w:szCs w:val="20"/>
              </w:rPr>
              <w:t>studii</w:t>
            </w:r>
            <w:proofErr w:type="spellEnd"/>
          </w:p>
        </w:tc>
        <w:tc>
          <w:tcPr>
            <w:tcW w:w="3000"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C04ACF" w:rsidRDefault="00DC4EA1" w:rsidP="00BE1371">
            <w:pPr>
              <w:rPr>
                <w:rFonts w:eastAsia="Times New Roman"/>
                <w:color w:val="000000"/>
                <w:sz w:val="20"/>
                <w:szCs w:val="20"/>
              </w:rPr>
            </w:pPr>
            <w:r>
              <w:rPr>
                <w:rFonts w:eastAsia="Times New Roman"/>
                <w:b/>
                <w:bCs/>
                <w:color w:val="000000"/>
                <w:sz w:val="20"/>
                <w:szCs w:val="20"/>
              </w:rPr>
              <w:t>CHIMIE</w:t>
            </w:r>
            <w:r w:rsidR="00BE1371">
              <w:rPr>
                <w:rFonts w:eastAsia="Times New Roman"/>
                <w:b/>
                <w:bCs/>
                <w:color w:val="000000"/>
                <w:sz w:val="20"/>
                <w:szCs w:val="20"/>
              </w:rPr>
              <w:t xml:space="preserve"> </w:t>
            </w:r>
          </w:p>
        </w:tc>
      </w:tr>
      <w:tr w:rsidR="00C04ACF">
        <w:tc>
          <w:tcPr>
            <w:tcW w:w="2000"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C04ACF" w:rsidRDefault="00DC4EA1">
            <w:pPr>
              <w:rPr>
                <w:rFonts w:eastAsia="Times New Roman"/>
                <w:color w:val="000000"/>
                <w:sz w:val="20"/>
                <w:szCs w:val="20"/>
              </w:rPr>
            </w:pPr>
            <w:r>
              <w:rPr>
                <w:rFonts w:eastAsia="Times New Roman"/>
                <w:b/>
                <w:bCs/>
                <w:color w:val="000000"/>
                <w:sz w:val="20"/>
                <w:szCs w:val="20"/>
              </w:rPr>
              <w:t>1.5</w:t>
            </w:r>
            <w:r>
              <w:rPr>
                <w:rFonts w:eastAsia="Times New Roman"/>
                <w:color w:val="000000"/>
                <w:sz w:val="20"/>
                <w:szCs w:val="20"/>
              </w:rPr>
              <w:t xml:space="preserve"> </w:t>
            </w:r>
            <w:proofErr w:type="spellStart"/>
            <w:r>
              <w:rPr>
                <w:rFonts w:eastAsia="Times New Roman"/>
                <w:color w:val="000000"/>
                <w:sz w:val="20"/>
                <w:szCs w:val="20"/>
              </w:rPr>
              <w:t>Ciclul</w:t>
            </w:r>
            <w:proofErr w:type="spellEnd"/>
            <w:r>
              <w:rPr>
                <w:rFonts w:eastAsia="Times New Roman"/>
                <w:color w:val="000000"/>
                <w:sz w:val="20"/>
                <w:szCs w:val="20"/>
              </w:rPr>
              <w:t xml:space="preserve"> de </w:t>
            </w:r>
            <w:proofErr w:type="spellStart"/>
            <w:r>
              <w:rPr>
                <w:rFonts w:eastAsia="Times New Roman"/>
                <w:color w:val="000000"/>
                <w:sz w:val="20"/>
                <w:szCs w:val="20"/>
              </w:rPr>
              <w:t>studii</w:t>
            </w:r>
            <w:proofErr w:type="spellEnd"/>
          </w:p>
        </w:tc>
        <w:tc>
          <w:tcPr>
            <w:tcW w:w="3000"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C04ACF" w:rsidRDefault="00DC4EA1">
            <w:pPr>
              <w:rPr>
                <w:rFonts w:eastAsia="Times New Roman"/>
                <w:color w:val="000000"/>
                <w:sz w:val="20"/>
                <w:szCs w:val="20"/>
              </w:rPr>
            </w:pPr>
            <w:proofErr w:type="spellStart"/>
            <w:r>
              <w:rPr>
                <w:rFonts w:eastAsia="Times New Roman"/>
                <w:b/>
                <w:bCs/>
                <w:color w:val="000000"/>
                <w:sz w:val="20"/>
                <w:szCs w:val="20"/>
              </w:rPr>
              <w:t>Licență</w:t>
            </w:r>
            <w:proofErr w:type="spellEnd"/>
          </w:p>
        </w:tc>
      </w:tr>
      <w:tr w:rsidR="00C04ACF">
        <w:tc>
          <w:tcPr>
            <w:tcW w:w="2000"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C04ACF" w:rsidRDefault="00DC4EA1">
            <w:pPr>
              <w:rPr>
                <w:rFonts w:eastAsia="Times New Roman"/>
                <w:color w:val="000000"/>
                <w:sz w:val="20"/>
                <w:szCs w:val="20"/>
              </w:rPr>
            </w:pPr>
            <w:r>
              <w:rPr>
                <w:rFonts w:eastAsia="Times New Roman"/>
                <w:b/>
                <w:bCs/>
                <w:color w:val="000000"/>
                <w:sz w:val="20"/>
                <w:szCs w:val="20"/>
              </w:rPr>
              <w:t>1.6</w:t>
            </w:r>
            <w:r>
              <w:rPr>
                <w:rFonts w:eastAsia="Times New Roman"/>
                <w:color w:val="000000"/>
                <w:sz w:val="20"/>
                <w:szCs w:val="20"/>
              </w:rPr>
              <w:t xml:space="preserve"> </w:t>
            </w:r>
            <w:proofErr w:type="spellStart"/>
            <w:r>
              <w:rPr>
                <w:rFonts w:eastAsia="Times New Roman"/>
                <w:color w:val="000000"/>
                <w:sz w:val="20"/>
                <w:szCs w:val="20"/>
              </w:rPr>
              <w:t>Programul</w:t>
            </w:r>
            <w:proofErr w:type="spellEnd"/>
            <w:r>
              <w:rPr>
                <w:rFonts w:eastAsia="Times New Roman"/>
                <w:color w:val="000000"/>
                <w:sz w:val="20"/>
                <w:szCs w:val="20"/>
              </w:rPr>
              <w:t xml:space="preserve"> de </w:t>
            </w:r>
            <w:proofErr w:type="spellStart"/>
            <w:r>
              <w:rPr>
                <w:rFonts w:eastAsia="Times New Roman"/>
                <w:color w:val="000000"/>
                <w:sz w:val="20"/>
                <w:szCs w:val="20"/>
              </w:rPr>
              <w:t>studii</w:t>
            </w:r>
            <w:proofErr w:type="spellEnd"/>
            <w:r>
              <w:rPr>
                <w:rFonts w:eastAsia="Times New Roman"/>
                <w:color w:val="000000"/>
                <w:sz w:val="20"/>
                <w:szCs w:val="20"/>
              </w:rPr>
              <w:t xml:space="preserve"> / </w:t>
            </w:r>
            <w:proofErr w:type="spellStart"/>
            <w:r>
              <w:rPr>
                <w:rFonts w:eastAsia="Times New Roman"/>
                <w:color w:val="000000"/>
                <w:sz w:val="20"/>
                <w:szCs w:val="20"/>
              </w:rPr>
              <w:t>Calificarea</w:t>
            </w:r>
            <w:proofErr w:type="spellEnd"/>
          </w:p>
        </w:tc>
        <w:tc>
          <w:tcPr>
            <w:tcW w:w="3000"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C04ACF" w:rsidRDefault="00DC4EA1">
            <w:pPr>
              <w:rPr>
                <w:rFonts w:eastAsia="Times New Roman"/>
                <w:color w:val="000000"/>
                <w:sz w:val="20"/>
                <w:szCs w:val="20"/>
              </w:rPr>
            </w:pPr>
            <w:proofErr w:type="spellStart"/>
            <w:r>
              <w:rPr>
                <w:rFonts w:eastAsia="Times New Roman"/>
                <w:b/>
                <w:bCs/>
                <w:color w:val="000000"/>
                <w:sz w:val="20"/>
                <w:szCs w:val="20"/>
              </w:rPr>
              <w:t>Chimie</w:t>
            </w:r>
            <w:proofErr w:type="spellEnd"/>
            <w:r w:rsidR="00BE1371">
              <w:rPr>
                <w:rFonts w:eastAsia="Times New Roman"/>
                <w:b/>
                <w:bCs/>
                <w:color w:val="000000"/>
                <w:sz w:val="20"/>
                <w:szCs w:val="20"/>
              </w:rPr>
              <w:t xml:space="preserve"> </w:t>
            </w:r>
            <w:proofErr w:type="spellStart"/>
            <w:r w:rsidR="00BE1371">
              <w:rPr>
                <w:rFonts w:eastAsia="Times New Roman"/>
                <w:b/>
                <w:bCs/>
                <w:color w:val="000000"/>
                <w:sz w:val="20"/>
                <w:szCs w:val="20"/>
              </w:rPr>
              <w:t>medicală</w:t>
            </w:r>
            <w:proofErr w:type="spellEnd"/>
          </w:p>
        </w:tc>
      </w:tr>
    </w:tbl>
    <w:p w:rsidR="00C04ACF" w:rsidRDefault="00C04ACF">
      <w:pPr>
        <w:rPr>
          <w:rFonts w:eastAsia="Times New Roman"/>
          <w:color w:val="000000"/>
          <w:sz w:val="22"/>
          <w:szCs w:val="22"/>
        </w:rPr>
      </w:pPr>
    </w:p>
    <w:p w:rsidR="00C04ACF" w:rsidRDefault="00DC4EA1">
      <w:pPr>
        <w:pStyle w:val="subtitlu"/>
        <w:rPr>
          <w:color w:val="000000"/>
          <w:sz w:val="22"/>
          <w:szCs w:val="22"/>
        </w:rPr>
      </w:pPr>
      <w:r>
        <w:rPr>
          <w:color w:val="000000"/>
          <w:sz w:val="22"/>
          <w:szCs w:val="22"/>
        </w:rPr>
        <w:t xml:space="preserve">2. Date </w:t>
      </w:r>
      <w:proofErr w:type="spellStart"/>
      <w:r>
        <w:rPr>
          <w:color w:val="000000"/>
          <w:sz w:val="22"/>
          <w:szCs w:val="22"/>
        </w:rPr>
        <w:t>despre</w:t>
      </w:r>
      <w:proofErr w:type="spellEnd"/>
      <w:r>
        <w:rPr>
          <w:color w:val="000000"/>
          <w:sz w:val="22"/>
          <w:szCs w:val="22"/>
        </w:rPr>
        <w:t xml:space="preserve"> </w:t>
      </w:r>
      <w:proofErr w:type="spellStart"/>
      <w:r>
        <w:rPr>
          <w:color w:val="000000"/>
          <w:sz w:val="22"/>
          <w:szCs w:val="22"/>
        </w:rPr>
        <w:t>disciplină</w:t>
      </w:r>
      <w:proofErr w:type="spellEnd"/>
    </w:p>
    <w:tbl>
      <w:tblPr>
        <w:tblW w:w="5000" w:type="pct"/>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1824"/>
        <w:gridCol w:w="507"/>
        <w:gridCol w:w="1825"/>
        <w:gridCol w:w="507"/>
        <w:gridCol w:w="2230"/>
        <w:gridCol w:w="507"/>
        <w:gridCol w:w="2230"/>
        <w:gridCol w:w="507"/>
      </w:tblGrid>
      <w:tr w:rsidR="00C04ACF">
        <w:tc>
          <w:tcPr>
            <w:tcW w:w="2000" w:type="pct"/>
            <w:gridSpan w:val="3"/>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C04ACF" w:rsidRDefault="00DC4EA1">
            <w:pPr>
              <w:rPr>
                <w:rFonts w:eastAsia="Times New Roman"/>
                <w:color w:val="000000"/>
                <w:sz w:val="20"/>
                <w:szCs w:val="20"/>
              </w:rPr>
            </w:pPr>
            <w:r>
              <w:rPr>
                <w:rFonts w:eastAsia="Times New Roman"/>
                <w:b/>
                <w:bCs/>
                <w:color w:val="000000"/>
                <w:sz w:val="20"/>
                <w:szCs w:val="20"/>
              </w:rPr>
              <w:t>2.1</w:t>
            </w:r>
            <w:r>
              <w:rPr>
                <w:rFonts w:eastAsia="Times New Roman"/>
                <w:color w:val="000000"/>
                <w:sz w:val="20"/>
                <w:szCs w:val="20"/>
              </w:rPr>
              <w:t xml:space="preserve"> </w:t>
            </w:r>
            <w:proofErr w:type="spellStart"/>
            <w:r>
              <w:rPr>
                <w:rFonts w:eastAsia="Times New Roman"/>
                <w:color w:val="000000"/>
                <w:sz w:val="20"/>
                <w:szCs w:val="20"/>
              </w:rPr>
              <w:t>Denumirea</w:t>
            </w:r>
            <w:proofErr w:type="spellEnd"/>
            <w:r>
              <w:rPr>
                <w:rFonts w:eastAsia="Times New Roman"/>
                <w:color w:val="000000"/>
                <w:sz w:val="20"/>
                <w:szCs w:val="20"/>
              </w:rPr>
              <w:t xml:space="preserve"> </w:t>
            </w:r>
            <w:proofErr w:type="spellStart"/>
            <w:r>
              <w:rPr>
                <w:rFonts w:eastAsia="Times New Roman"/>
                <w:color w:val="000000"/>
                <w:sz w:val="20"/>
                <w:szCs w:val="20"/>
              </w:rPr>
              <w:t>disciplinei</w:t>
            </w:r>
            <w:proofErr w:type="spellEnd"/>
          </w:p>
        </w:tc>
        <w:tc>
          <w:tcPr>
            <w:tcW w:w="3000" w:type="pct"/>
            <w:gridSpan w:val="5"/>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C04ACF" w:rsidRDefault="00DC4EA1">
            <w:pPr>
              <w:rPr>
                <w:rFonts w:eastAsia="Times New Roman"/>
                <w:color w:val="000000"/>
                <w:sz w:val="20"/>
                <w:szCs w:val="20"/>
              </w:rPr>
            </w:pPr>
            <w:proofErr w:type="spellStart"/>
            <w:r>
              <w:rPr>
                <w:rFonts w:eastAsia="Times New Roman"/>
                <w:color w:val="000000"/>
                <w:sz w:val="20"/>
                <w:szCs w:val="20"/>
              </w:rPr>
              <w:t>Bazele</w:t>
            </w:r>
            <w:proofErr w:type="spellEnd"/>
            <w:r>
              <w:rPr>
                <w:rFonts w:eastAsia="Times New Roman"/>
                <w:color w:val="000000"/>
                <w:sz w:val="20"/>
                <w:szCs w:val="20"/>
              </w:rPr>
              <w:t xml:space="preserve"> </w:t>
            </w:r>
            <w:proofErr w:type="spellStart"/>
            <w:r>
              <w:rPr>
                <w:rFonts w:eastAsia="Times New Roman"/>
                <w:color w:val="000000"/>
                <w:sz w:val="20"/>
                <w:szCs w:val="20"/>
              </w:rPr>
              <w:t>chimiei</w:t>
            </w:r>
            <w:proofErr w:type="spellEnd"/>
            <w:r>
              <w:rPr>
                <w:rFonts w:eastAsia="Times New Roman"/>
                <w:color w:val="000000"/>
                <w:sz w:val="20"/>
                <w:szCs w:val="20"/>
              </w:rPr>
              <w:t xml:space="preserve"> </w:t>
            </w:r>
            <w:proofErr w:type="spellStart"/>
            <w:r>
              <w:rPr>
                <w:rFonts w:eastAsia="Times New Roman"/>
                <w:color w:val="000000"/>
                <w:sz w:val="20"/>
                <w:szCs w:val="20"/>
              </w:rPr>
              <w:t>anorganice</w:t>
            </w:r>
            <w:proofErr w:type="spellEnd"/>
          </w:p>
        </w:tc>
      </w:tr>
      <w:tr w:rsidR="00C04ACF">
        <w:tc>
          <w:tcPr>
            <w:tcW w:w="2000" w:type="pct"/>
            <w:gridSpan w:val="3"/>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C04ACF" w:rsidRDefault="00DC4EA1">
            <w:pPr>
              <w:rPr>
                <w:rFonts w:eastAsia="Times New Roman"/>
                <w:color w:val="000000"/>
                <w:sz w:val="20"/>
                <w:szCs w:val="20"/>
              </w:rPr>
            </w:pPr>
            <w:r>
              <w:rPr>
                <w:rFonts w:eastAsia="Times New Roman"/>
                <w:b/>
                <w:bCs/>
                <w:color w:val="000000"/>
                <w:sz w:val="20"/>
                <w:szCs w:val="20"/>
              </w:rPr>
              <w:t>2.2</w:t>
            </w:r>
            <w:r>
              <w:rPr>
                <w:rFonts w:eastAsia="Times New Roman"/>
                <w:color w:val="000000"/>
                <w:sz w:val="20"/>
                <w:szCs w:val="20"/>
              </w:rPr>
              <w:t xml:space="preserve"> </w:t>
            </w:r>
            <w:proofErr w:type="spellStart"/>
            <w:r>
              <w:rPr>
                <w:rFonts w:eastAsia="Times New Roman"/>
                <w:color w:val="000000"/>
                <w:sz w:val="20"/>
                <w:szCs w:val="20"/>
              </w:rPr>
              <w:t>Titularul</w:t>
            </w:r>
            <w:proofErr w:type="spellEnd"/>
            <w:r>
              <w:rPr>
                <w:rFonts w:eastAsia="Times New Roman"/>
                <w:color w:val="000000"/>
                <w:sz w:val="20"/>
                <w:szCs w:val="20"/>
              </w:rPr>
              <w:t xml:space="preserve"> </w:t>
            </w:r>
            <w:proofErr w:type="spellStart"/>
            <w:r>
              <w:rPr>
                <w:rFonts w:eastAsia="Times New Roman"/>
                <w:color w:val="000000"/>
                <w:sz w:val="20"/>
                <w:szCs w:val="20"/>
              </w:rPr>
              <w:t>activităţilor</w:t>
            </w:r>
            <w:proofErr w:type="spellEnd"/>
            <w:r>
              <w:rPr>
                <w:rFonts w:eastAsia="Times New Roman"/>
                <w:color w:val="000000"/>
                <w:sz w:val="20"/>
                <w:szCs w:val="20"/>
              </w:rPr>
              <w:t xml:space="preserve"> de curs</w:t>
            </w:r>
          </w:p>
        </w:tc>
        <w:tc>
          <w:tcPr>
            <w:tcW w:w="3000" w:type="pct"/>
            <w:gridSpan w:val="5"/>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C04ACF" w:rsidRDefault="008D3A52" w:rsidP="008D3A52">
            <w:pPr>
              <w:rPr>
                <w:rFonts w:eastAsia="Times New Roman"/>
                <w:color w:val="000000"/>
                <w:sz w:val="20"/>
                <w:szCs w:val="20"/>
              </w:rPr>
            </w:pPr>
            <w:r>
              <w:rPr>
                <w:rFonts w:eastAsia="Times New Roman"/>
                <w:color w:val="000000"/>
                <w:sz w:val="20"/>
                <w:szCs w:val="20"/>
              </w:rPr>
              <w:t xml:space="preserve">Conf. dr. </w:t>
            </w:r>
            <w:r w:rsidR="00F21C37">
              <w:rPr>
                <w:rFonts w:eastAsia="Times New Roman"/>
                <w:color w:val="000000"/>
                <w:sz w:val="20"/>
                <w:szCs w:val="20"/>
              </w:rPr>
              <w:t>NICOLETA</w:t>
            </w:r>
            <w:r>
              <w:rPr>
                <w:rFonts w:eastAsia="Times New Roman"/>
                <w:color w:val="000000"/>
                <w:sz w:val="20"/>
                <w:szCs w:val="20"/>
              </w:rPr>
              <w:t xml:space="preserve"> CORNEI</w:t>
            </w:r>
          </w:p>
        </w:tc>
      </w:tr>
      <w:tr w:rsidR="00C04ACF" w:rsidRPr="00E638E1">
        <w:tc>
          <w:tcPr>
            <w:tcW w:w="2000" w:type="pct"/>
            <w:gridSpan w:val="3"/>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C04ACF" w:rsidRDefault="00DC4EA1">
            <w:pPr>
              <w:rPr>
                <w:rFonts w:eastAsia="Times New Roman"/>
                <w:color w:val="000000"/>
                <w:sz w:val="20"/>
                <w:szCs w:val="20"/>
              </w:rPr>
            </w:pPr>
            <w:r>
              <w:rPr>
                <w:rFonts w:eastAsia="Times New Roman"/>
                <w:b/>
                <w:bCs/>
                <w:color w:val="000000"/>
                <w:sz w:val="20"/>
                <w:szCs w:val="20"/>
              </w:rPr>
              <w:t>2.3</w:t>
            </w:r>
            <w:r>
              <w:rPr>
                <w:rFonts w:eastAsia="Times New Roman"/>
                <w:color w:val="000000"/>
                <w:sz w:val="20"/>
                <w:szCs w:val="20"/>
              </w:rPr>
              <w:t xml:space="preserve"> </w:t>
            </w:r>
            <w:proofErr w:type="spellStart"/>
            <w:r>
              <w:rPr>
                <w:rFonts w:eastAsia="Times New Roman"/>
                <w:color w:val="000000"/>
                <w:sz w:val="20"/>
                <w:szCs w:val="20"/>
              </w:rPr>
              <w:t>Titularul</w:t>
            </w:r>
            <w:proofErr w:type="spellEnd"/>
            <w:r>
              <w:rPr>
                <w:rFonts w:eastAsia="Times New Roman"/>
                <w:color w:val="000000"/>
                <w:sz w:val="20"/>
                <w:szCs w:val="20"/>
              </w:rPr>
              <w:t xml:space="preserve"> </w:t>
            </w:r>
            <w:proofErr w:type="spellStart"/>
            <w:r>
              <w:rPr>
                <w:rFonts w:eastAsia="Times New Roman"/>
                <w:color w:val="000000"/>
                <w:sz w:val="20"/>
                <w:szCs w:val="20"/>
              </w:rPr>
              <w:t>activităţilor</w:t>
            </w:r>
            <w:proofErr w:type="spellEnd"/>
            <w:r>
              <w:rPr>
                <w:rFonts w:eastAsia="Times New Roman"/>
                <w:color w:val="000000"/>
                <w:sz w:val="20"/>
                <w:szCs w:val="20"/>
              </w:rPr>
              <w:t xml:space="preserve"> de seminar</w:t>
            </w:r>
          </w:p>
        </w:tc>
        <w:tc>
          <w:tcPr>
            <w:tcW w:w="3000" w:type="pct"/>
            <w:gridSpan w:val="5"/>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F21C37" w:rsidRPr="00F21C37" w:rsidRDefault="00BE1371" w:rsidP="001D2AE0">
            <w:pPr>
              <w:rPr>
                <w:rFonts w:eastAsia="Times New Roman"/>
                <w:color w:val="000000"/>
                <w:sz w:val="20"/>
                <w:szCs w:val="20"/>
                <w:lang w:val="ro-RO"/>
              </w:rPr>
            </w:pPr>
            <w:r w:rsidRPr="00E638E1">
              <w:rPr>
                <w:rFonts w:eastAsia="Times New Roman"/>
                <w:color w:val="000000"/>
                <w:sz w:val="20"/>
                <w:szCs w:val="20"/>
                <w:lang w:val="fr-FR"/>
              </w:rPr>
              <w:t xml:space="preserve">Conf. dr. </w:t>
            </w:r>
            <w:proofErr w:type="spellStart"/>
            <w:r w:rsidRPr="001D2AE0">
              <w:rPr>
                <w:rFonts w:eastAsia="Times New Roman"/>
                <w:color w:val="000000"/>
                <w:sz w:val="20"/>
                <w:szCs w:val="20"/>
                <w:lang w:val="fr-FR"/>
              </w:rPr>
              <w:t>N</w:t>
            </w:r>
            <w:r w:rsidR="001D2AE0">
              <w:rPr>
                <w:rFonts w:eastAsia="Times New Roman"/>
                <w:color w:val="000000"/>
                <w:sz w:val="20"/>
                <w:szCs w:val="20"/>
                <w:lang w:val="fr-FR"/>
              </w:rPr>
              <w:t>icoleta</w:t>
            </w:r>
            <w:proofErr w:type="spellEnd"/>
            <w:r w:rsidRPr="001D2AE0">
              <w:rPr>
                <w:rFonts w:eastAsia="Times New Roman"/>
                <w:color w:val="000000"/>
                <w:sz w:val="20"/>
                <w:szCs w:val="20"/>
                <w:lang w:val="fr-FR"/>
              </w:rPr>
              <w:t xml:space="preserve"> CORNEI</w:t>
            </w:r>
            <w:r w:rsidR="001D2AE0" w:rsidRPr="001D2AE0">
              <w:rPr>
                <w:rFonts w:eastAsia="Times New Roman"/>
                <w:color w:val="000000"/>
                <w:sz w:val="20"/>
                <w:szCs w:val="20"/>
                <w:lang w:val="fr-FR"/>
              </w:rPr>
              <w:t xml:space="preserve">, </w:t>
            </w:r>
            <w:proofErr w:type="spellStart"/>
            <w:r w:rsidR="001D2AE0" w:rsidRPr="001D2AE0">
              <w:rPr>
                <w:rFonts w:eastAsia="Times New Roman"/>
                <w:color w:val="000000"/>
                <w:sz w:val="20"/>
                <w:szCs w:val="20"/>
                <w:lang w:val="fr-FR"/>
              </w:rPr>
              <w:t>Conf</w:t>
            </w:r>
            <w:proofErr w:type="spellEnd"/>
            <w:r w:rsidR="001D2AE0" w:rsidRPr="001D2AE0">
              <w:rPr>
                <w:rFonts w:eastAsia="Times New Roman"/>
                <w:color w:val="000000"/>
                <w:sz w:val="20"/>
                <w:szCs w:val="20"/>
                <w:lang w:val="fr-FR"/>
              </w:rPr>
              <w:t xml:space="preserve">. </w:t>
            </w:r>
            <w:proofErr w:type="spellStart"/>
            <w:r w:rsidR="001D2AE0" w:rsidRPr="001D2AE0">
              <w:rPr>
                <w:rFonts w:eastAsia="Times New Roman"/>
                <w:color w:val="000000"/>
                <w:sz w:val="20"/>
                <w:szCs w:val="20"/>
                <w:lang w:val="fr-FR"/>
              </w:rPr>
              <w:t>dr</w:t>
            </w:r>
            <w:proofErr w:type="spellEnd"/>
            <w:r w:rsidR="001D2AE0" w:rsidRPr="001D2AE0">
              <w:rPr>
                <w:rFonts w:eastAsia="Times New Roman"/>
                <w:color w:val="000000"/>
                <w:sz w:val="20"/>
                <w:szCs w:val="20"/>
                <w:lang w:val="fr-FR"/>
              </w:rPr>
              <w:t xml:space="preserve">. </w:t>
            </w:r>
            <w:proofErr w:type="spellStart"/>
            <w:r w:rsidR="001D2AE0" w:rsidRPr="001D2AE0">
              <w:rPr>
                <w:rFonts w:eastAsia="Times New Roman"/>
                <w:color w:val="000000"/>
                <w:sz w:val="20"/>
                <w:szCs w:val="20"/>
                <w:lang w:val="fr-FR"/>
              </w:rPr>
              <w:t>Mirela</w:t>
            </w:r>
            <w:proofErr w:type="spellEnd"/>
            <w:r w:rsidR="001D2AE0" w:rsidRPr="001D2AE0">
              <w:rPr>
                <w:rFonts w:eastAsia="Times New Roman"/>
                <w:color w:val="000000"/>
                <w:sz w:val="20"/>
                <w:szCs w:val="20"/>
                <w:lang w:val="fr-FR"/>
              </w:rPr>
              <w:t xml:space="preserve"> AIRIMIOAEI</w:t>
            </w:r>
          </w:p>
        </w:tc>
      </w:tr>
      <w:tr w:rsidR="00C04ACF">
        <w:tc>
          <w:tcPr>
            <w:tcW w:w="900"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C04ACF" w:rsidRDefault="00DC4EA1">
            <w:pPr>
              <w:rPr>
                <w:rFonts w:eastAsia="Times New Roman"/>
                <w:color w:val="000000"/>
                <w:sz w:val="20"/>
                <w:szCs w:val="20"/>
              </w:rPr>
            </w:pPr>
            <w:r>
              <w:rPr>
                <w:rFonts w:eastAsia="Times New Roman"/>
                <w:b/>
                <w:bCs/>
                <w:color w:val="000000"/>
                <w:sz w:val="20"/>
                <w:szCs w:val="20"/>
              </w:rPr>
              <w:t>2.4</w:t>
            </w:r>
            <w:r>
              <w:rPr>
                <w:rFonts w:eastAsia="Times New Roman"/>
                <w:color w:val="000000"/>
                <w:sz w:val="20"/>
                <w:szCs w:val="20"/>
              </w:rPr>
              <w:t xml:space="preserve"> An de </w:t>
            </w:r>
            <w:proofErr w:type="spellStart"/>
            <w:r>
              <w:rPr>
                <w:rFonts w:eastAsia="Times New Roman"/>
                <w:color w:val="000000"/>
                <w:sz w:val="20"/>
                <w:szCs w:val="20"/>
              </w:rPr>
              <w:t>studiu</w:t>
            </w:r>
            <w:proofErr w:type="spellEnd"/>
          </w:p>
        </w:tc>
        <w:tc>
          <w:tcPr>
            <w:tcW w:w="250" w:type="pct"/>
            <w:tcBorders>
              <w:top w:val="single" w:sz="6" w:space="0" w:color="999999"/>
              <w:left w:val="single" w:sz="6" w:space="0" w:color="999999"/>
              <w:bottom w:val="single" w:sz="6" w:space="0" w:color="999999"/>
              <w:right w:val="single" w:sz="6" w:space="0" w:color="999999"/>
            </w:tcBorders>
            <w:vAlign w:val="center"/>
            <w:hideMark/>
          </w:tcPr>
          <w:p w:rsidR="00C04ACF" w:rsidRDefault="00DC4EA1">
            <w:pPr>
              <w:jc w:val="center"/>
              <w:rPr>
                <w:rFonts w:eastAsia="Times New Roman"/>
                <w:color w:val="000000"/>
                <w:sz w:val="20"/>
                <w:szCs w:val="20"/>
              </w:rPr>
            </w:pPr>
            <w:r>
              <w:rPr>
                <w:rFonts w:eastAsia="Times New Roman"/>
                <w:color w:val="000000"/>
                <w:sz w:val="20"/>
                <w:szCs w:val="20"/>
              </w:rPr>
              <w:t>I</w:t>
            </w:r>
          </w:p>
        </w:tc>
        <w:tc>
          <w:tcPr>
            <w:tcW w:w="900"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C04ACF" w:rsidRDefault="00DC4EA1">
            <w:pPr>
              <w:rPr>
                <w:rFonts w:eastAsia="Times New Roman"/>
                <w:color w:val="000000"/>
                <w:sz w:val="20"/>
                <w:szCs w:val="20"/>
              </w:rPr>
            </w:pPr>
            <w:r>
              <w:rPr>
                <w:rFonts w:eastAsia="Times New Roman"/>
                <w:b/>
                <w:bCs/>
                <w:color w:val="000000"/>
                <w:sz w:val="20"/>
                <w:szCs w:val="20"/>
              </w:rPr>
              <w:t>2.5</w:t>
            </w:r>
            <w:r>
              <w:rPr>
                <w:rFonts w:eastAsia="Times New Roman"/>
                <w:color w:val="000000"/>
                <w:sz w:val="20"/>
                <w:szCs w:val="20"/>
              </w:rPr>
              <w:t xml:space="preserve"> </w:t>
            </w:r>
            <w:proofErr w:type="spellStart"/>
            <w:r>
              <w:rPr>
                <w:rFonts w:eastAsia="Times New Roman"/>
                <w:color w:val="000000"/>
                <w:sz w:val="20"/>
                <w:szCs w:val="20"/>
              </w:rPr>
              <w:t>Semestrul</w:t>
            </w:r>
            <w:proofErr w:type="spellEnd"/>
          </w:p>
        </w:tc>
        <w:tc>
          <w:tcPr>
            <w:tcW w:w="250" w:type="pct"/>
            <w:tcBorders>
              <w:top w:val="single" w:sz="6" w:space="0" w:color="999999"/>
              <w:left w:val="single" w:sz="6" w:space="0" w:color="999999"/>
              <w:bottom w:val="single" w:sz="6" w:space="0" w:color="999999"/>
              <w:right w:val="single" w:sz="6" w:space="0" w:color="999999"/>
            </w:tcBorders>
            <w:vAlign w:val="center"/>
            <w:hideMark/>
          </w:tcPr>
          <w:p w:rsidR="00C04ACF" w:rsidRDefault="00DC4EA1">
            <w:pPr>
              <w:jc w:val="center"/>
              <w:rPr>
                <w:rFonts w:eastAsia="Times New Roman"/>
                <w:color w:val="000000"/>
                <w:sz w:val="20"/>
                <w:szCs w:val="20"/>
              </w:rPr>
            </w:pPr>
            <w:r>
              <w:rPr>
                <w:rFonts w:eastAsia="Times New Roman"/>
                <w:color w:val="000000"/>
                <w:sz w:val="20"/>
                <w:szCs w:val="20"/>
              </w:rPr>
              <w:t>I</w:t>
            </w:r>
          </w:p>
        </w:tc>
        <w:tc>
          <w:tcPr>
            <w:tcW w:w="1100"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C04ACF" w:rsidRDefault="00DC4EA1">
            <w:pPr>
              <w:rPr>
                <w:rFonts w:eastAsia="Times New Roman"/>
                <w:color w:val="000000"/>
                <w:sz w:val="20"/>
                <w:szCs w:val="20"/>
              </w:rPr>
            </w:pPr>
            <w:r>
              <w:rPr>
                <w:rFonts w:eastAsia="Times New Roman"/>
                <w:b/>
                <w:bCs/>
                <w:color w:val="000000"/>
                <w:sz w:val="20"/>
                <w:szCs w:val="20"/>
              </w:rPr>
              <w:t>2.6</w:t>
            </w:r>
            <w:r>
              <w:rPr>
                <w:rFonts w:eastAsia="Times New Roman"/>
                <w:color w:val="000000"/>
                <w:sz w:val="20"/>
                <w:szCs w:val="20"/>
              </w:rPr>
              <w:t xml:space="preserve"> Tip de </w:t>
            </w:r>
            <w:proofErr w:type="spellStart"/>
            <w:r>
              <w:rPr>
                <w:rFonts w:eastAsia="Times New Roman"/>
                <w:color w:val="000000"/>
                <w:sz w:val="20"/>
                <w:szCs w:val="20"/>
              </w:rPr>
              <w:t>evaluare</w:t>
            </w:r>
            <w:proofErr w:type="spellEnd"/>
          </w:p>
        </w:tc>
        <w:tc>
          <w:tcPr>
            <w:tcW w:w="250" w:type="pct"/>
            <w:tcBorders>
              <w:top w:val="single" w:sz="6" w:space="0" w:color="999999"/>
              <w:left w:val="single" w:sz="6" w:space="0" w:color="999999"/>
              <w:bottom w:val="single" w:sz="6" w:space="0" w:color="999999"/>
              <w:right w:val="single" w:sz="6" w:space="0" w:color="999999"/>
            </w:tcBorders>
            <w:vAlign w:val="center"/>
            <w:hideMark/>
          </w:tcPr>
          <w:p w:rsidR="00C04ACF" w:rsidRDefault="00DC4EA1">
            <w:pPr>
              <w:jc w:val="center"/>
              <w:rPr>
                <w:rFonts w:eastAsia="Times New Roman"/>
                <w:color w:val="000000"/>
                <w:sz w:val="20"/>
                <w:szCs w:val="20"/>
              </w:rPr>
            </w:pPr>
            <w:r>
              <w:rPr>
                <w:rFonts w:eastAsia="Times New Roman"/>
                <w:color w:val="000000"/>
                <w:sz w:val="20"/>
                <w:szCs w:val="20"/>
              </w:rPr>
              <w:t>E</w:t>
            </w:r>
          </w:p>
        </w:tc>
        <w:tc>
          <w:tcPr>
            <w:tcW w:w="1100"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C04ACF" w:rsidRDefault="00DC4EA1">
            <w:pPr>
              <w:rPr>
                <w:rFonts w:eastAsia="Times New Roman"/>
                <w:color w:val="000000"/>
                <w:sz w:val="20"/>
                <w:szCs w:val="20"/>
              </w:rPr>
            </w:pPr>
            <w:r>
              <w:rPr>
                <w:rFonts w:eastAsia="Times New Roman"/>
                <w:b/>
                <w:bCs/>
                <w:color w:val="000000"/>
                <w:sz w:val="20"/>
                <w:szCs w:val="20"/>
              </w:rPr>
              <w:t>2.7</w:t>
            </w:r>
            <w:r>
              <w:rPr>
                <w:rFonts w:eastAsia="Times New Roman"/>
                <w:color w:val="000000"/>
                <w:sz w:val="20"/>
                <w:szCs w:val="20"/>
              </w:rPr>
              <w:t xml:space="preserve"> </w:t>
            </w:r>
            <w:proofErr w:type="spellStart"/>
            <w:r>
              <w:rPr>
                <w:rFonts w:eastAsia="Times New Roman"/>
                <w:color w:val="000000"/>
                <w:sz w:val="20"/>
                <w:szCs w:val="20"/>
              </w:rPr>
              <w:t>Regimul</w:t>
            </w:r>
            <w:proofErr w:type="spellEnd"/>
            <w:r>
              <w:rPr>
                <w:rFonts w:eastAsia="Times New Roman"/>
                <w:color w:val="000000"/>
                <w:sz w:val="20"/>
                <w:szCs w:val="20"/>
              </w:rPr>
              <w:t xml:space="preserve"> </w:t>
            </w:r>
            <w:proofErr w:type="spellStart"/>
            <w:r>
              <w:rPr>
                <w:rFonts w:eastAsia="Times New Roman"/>
                <w:color w:val="000000"/>
                <w:sz w:val="20"/>
                <w:szCs w:val="20"/>
              </w:rPr>
              <w:t>discipinei</w:t>
            </w:r>
            <w:proofErr w:type="spellEnd"/>
            <w:r>
              <w:rPr>
                <w:rFonts w:eastAsia="Times New Roman"/>
                <w:color w:val="000000"/>
                <w:sz w:val="20"/>
                <w:szCs w:val="20"/>
                <w:vertAlign w:val="superscript"/>
              </w:rPr>
              <w:t>*</w:t>
            </w:r>
          </w:p>
        </w:tc>
        <w:tc>
          <w:tcPr>
            <w:tcW w:w="250" w:type="pct"/>
            <w:tcBorders>
              <w:top w:val="single" w:sz="6" w:space="0" w:color="999999"/>
              <w:left w:val="single" w:sz="6" w:space="0" w:color="999999"/>
              <w:bottom w:val="single" w:sz="6" w:space="0" w:color="999999"/>
              <w:right w:val="single" w:sz="6" w:space="0" w:color="999999"/>
            </w:tcBorders>
            <w:vAlign w:val="center"/>
            <w:hideMark/>
          </w:tcPr>
          <w:p w:rsidR="00C04ACF" w:rsidRDefault="00DC4EA1">
            <w:pPr>
              <w:jc w:val="center"/>
              <w:rPr>
                <w:rFonts w:eastAsia="Times New Roman"/>
                <w:color w:val="000000"/>
                <w:sz w:val="20"/>
                <w:szCs w:val="20"/>
              </w:rPr>
            </w:pPr>
            <w:r>
              <w:rPr>
                <w:rFonts w:eastAsia="Times New Roman"/>
                <w:color w:val="000000"/>
                <w:sz w:val="20"/>
                <w:szCs w:val="20"/>
              </w:rPr>
              <w:t>Ob</w:t>
            </w:r>
          </w:p>
        </w:tc>
      </w:tr>
    </w:tbl>
    <w:p w:rsidR="00C04ACF" w:rsidRDefault="00DC4EA1">
      <w:pPr>
        <w:pStyle w:val="continut"/>
        <w:ind w:left="400"/>
        <w:rPr>
          <w:color w:val="000000"/>
          <w:sz w:val="17"/>
          <w:szCs w:val="17"/>
        </w:rPr>
      </w:pPr>
      <w:r>
        <w:rPr>
          <w:color w:val="000000"/>
          <w:sz w:val="17"/>
          <w:szCs w:val="17"/>
          <w:vertAlign w:val="superscript"/>
        </w:rPr>
        <w:t>*</w:t>
      </w:r>
      <w:r>
        <w:rPr>
          <w:i/>
          <w:iCs/>
          <w:color w:val="000000"/>
          <w:sz w:val="17"/>
          <w:szCs w:val="17"/>
        </w:rPr>
        <w:t xml:space="preserve">OB – </w:t>
      </w:r>
      <w:proofErr w:type="spellStart"/>
      <w:r>
        <w:rPr>
          <w:i/>
          <w:iCs/>
          <w:color w:val="000000"/>
          <w:sz w:val="17"/>
          <w:szCs w:val="17"/>
        </w:rPr>
        <w:t>Obligatoriu</w:t>
      </w:r>
      <w:proofErr w:type="spellEnd"/>
      <w:r>
        <w:rPr>
          <w:i/>
          <w:iCs/>
          <w:color w:val="000000"/>
          <w:sz w:val="17"/>
          <w:szCs w:val="17"/>
        </w:rPr>
        <w:t xml:space="preserve"> / OP – </w:t>
      </w:r>
      <w:proofErr w:type="spellStart"/>
      <w:r>
        <w:rPr>
          <w:i/>
          <w:iCs/>
          <w:color w:val="000000"/>
          <w:sz w:val="17"/>
          <w:szCs w:val="17"/>
        </w:rPr>
        <w:t>Opţional</w:t>
      </w:r>
      <w:proofErr w:type="spellEnd"/>
      <w:r>
        <w:rPr>
          <w:i/>
          <w:iCs/>
          <w:color w:val="000000"/>
          <w:sz w:val="17"/>
          <w:szCs w:val="17"/>
        </w:rPr>
        <w:t xml:space="preserve"> / F – </w:t>
      </w:r>
      <w:proofErr w:type="spellStart"/>
      <w:r>
        <w:rPr>
          <w:i/>
          <w:iCs/>
          <w:color w:val="000000"/>
          <w:sz w:val="17"/>
          <w:szCs w:val="17"/>
        </w:rPr>
        <w:t>Facultativ</w:t>
      </w:r>
      <w:proofErr w:type="spellEnd"/>
    </w:p>
    <w:p w:rsidR="00C04ACF" w:rsidRDefault="00C04ACF">
      <w:pPr>
        <w:rPr>
          <w:rFonts w:eastAsia="Times New Roman"/>
          <w:color w:val="000000"/>
          <w:sz w:val="22"/>
          <w:szCs w:val="22"/>
        </w:rPr>
      </w:pPr>
    </w:p>
    <w:p w:rsidR="00C04ACF" w:rsidRDefault="00DC4EA1">
      <w:pPr>
        <w:pStyle w:val="subtitlu"/>
        <w:rPr>
          <w:color w:val="000000"/>
          <w:sz w:val="22"/>
          <w:szCs w:val="22"/>
        </w:rPr>
      </w:pPr>
      <w:r>
        <w:rPr>
          <w:color w:val="000000"/>
          <w:sz w:val="22"/>
          <w:szCs w:val="22"/>
        </w:rPr>
        <w:t xml:space="preserve">3. </w:t>
      </w:r>
      <w:proofErr w:type="spellStart"/>
      <w:r>
        <w:rPr>
          <w:color w:val="000000"/>
          <w:sz w:val="22"/>
          <w:szCs w:val="22"/>
        </w:rPr>
        <w:t>Timpul</w:t>
      </w:r>
      <w:proofErr w:type="spellEnd"/>
      <w:r>
        <w:rPr>
          <w:color w:val="000000"/>
          <w:sz w:val="22"/>
          <w:szCs w:val="22"/>
        </w:rPr>
        <w:t xml:space="preserve"> total </w:t>
      </w:r>
      <w:proofErr w:type="spellStart"/>
      <w:r>
        <w:rPr>
          <w:color w:val="000000"/>
          <w:sz w:val="22"/>
          <w:szCs w:val="22"/>
        </w:rPr>
        <w:t>estimat</w:t>
      </w:r>
      <w:proofErr w:type="spellEnd"/>
      <w:r>
        <w:rPr>
          <w:color w:val="000000"/>
          <w:sz w:val="22"/>
          <w:szCs w:val="22"/>
        </w:rPr>
        <w:t xml:space="preserve"> </w:t>
      </w:r>
      <w:r>
        <w:rPr>
          <w:b w:val="0"/>
          <w:bCs w:val="0"/>
          <w:color w:val="000000"/>
          <w:sz w:val="22"/>
          <w:szCs w:val="22"/>
        </w:rPr>
        <w:t xml:space="preserve">(ore </w:t>
      </w:r>
      <w:proofErr w:type="spellStart"/>
      <w:r>
        <w:rPr>
          <w:b w:val="0"/>
          <w:bCs w:val="0"/>
          <w:color w:val="000000"/>
          <w:sz w:val="22"/>
          <w:szCs w:val="22"/>
        </w:rPr>
        <w:t>pe</w:t>
      </w:r>
      <w:proofErr w:type="spellEnd"/>
      <w:r>
        <w:rPr>
          <w:b w:val="0"/>
          <w:bCs w:val="0"/>
          <w:color w:val="000000"/>
          <w:sz w:val="22"/>
          <w:szCs w:val="22"/>
        </w:rPr>
        <w:t xml:space="preserve"> </w:t>
      </w:r>
      <w:proofErr w:type="spellStart"/>
      <w:r>
        <w:rPr>
          <w:b w:val="0"/>
          <w:bCs w:val="0"/>
          <w:color w:val="000000"/>
          <w:sz w:val="22"/>
          <w:szCs w:val="22"/>
        </w:rPr>
        <w:t>semestru</w:t>
      </w:r>
      <w:proofErr w:type="spellEnd"/>
      <w:r>
        <w:rPr>
          <w:b w:val="0"/>
          <w:bCs w:val="0"/>
          <w:color w:val="000000"/>
          <w:sz w:val="22"/>
          <w:szCs w:val="22"/>
        </w:rPr>
        <w:t xml:space="preserve"> </w:t>
      </w:r>
      <w:proofErr w:type="spellStart"/>
      <w:r>
        <w:rPr>
          <w:b w:val="0"/>
          <w:bCs w:val="0"/>
          <w:color w:val="000000"/>
          <w:sz w:val="22"/>
          <w:szCs w:val="22"/>
        </w:rPr>
        <w:t>şi</w:t>
      </w:r>
      <w:proofErr w:type="spellEnd"/>
      <w:r>
        <w:rPr>
          <w:b w:val="0"/>
          <w:bCs w:val="0"/>
          <w:color w:val="000000"/>
          <w:sz w:val="22"/>
          <w:szCs w:val="22"/>
        </w:rPr>
        <w:t xml:space="preserve"> </w:t>
      </w:r>
      <w:proofErr w:type="spellStart"/>
      <w:r>
        <w:rPr>
          <w:b w:val="0"/>
          <w:bCs w:val="0"/>
          <w:color w:val="000000"/>
          <w:sz w:val="22"/>
          <w:szCs w:val="22"/>
        </w:rPr>
        <w:t>activităţi</w:t>
      </w:r>
      <w:proofErr w:type="spellEnd"/>
      <w:r>
        <w:rPr>
          <w:b w:val="0"/>
          <w:bCs w:val="0"/>
          <w:color w:val="000000"/>
          <w:sz w:val="22"/>
          <w:szCs w:val="22"/>
        </w:rPr>
        <w:t xml:space="preserve"> </w:t>
      </w:r>
      <w:proofErr w:type="spellStart"/>
      <w:r>
        <w:rPr>
          <w:b w:val="0"/>
          <w:bCs w:val="0"/>
          <w:color w:val="000000"/>
          <w:sz w:val="22"/>
          <w:szCs w:val="22"/>
        </w:rPr>
        <w:t>didactice</w:t>
      </w:r>
      <w:proofErr w:type="spellEnd"/>
      <w:r>
        <w:rPr>
          <w:b w:val="0"/>
          <w:bCs w:val="0"/>
          <w:color w:val="000000"/>
          <w:sz w:val="22"/>
          <w:szCs w:val="22"/>
        </w:rPr>
        <w:t>)</w:t>
      </w:r>
    </w:p>
    <w:tbl>
      <w:tblPr>
        <w:tblW w:w="5000" w:type="pct"/>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3035"/>
        <w:gridCol w:w="1011"/>
        <w:gridCol w:w="2022"/>
        <w:gridCol w:w="1011"/>
        <w:gridCol w:w="2022"/>
        <w:gridCol w:w="1011"/>
      </w:tblGrid>
      <w:tr w:rsidR="00C04ACF">
        <w:tc>
          <w:tcPr>
            <w:tcW w:w="1500"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C04ACF" w:rsidRPr="00F21C37" w:rsidRDefault="00DC4EA1">
            <w:pPr>
              <w:rPr>
                <w:rFonts w:eastAsia="Times New Roman"/>
                <w:color w:val="000000"/>
                <w:sz w:val="20"/>
                <w:szCs w:val="20"/>
                <w:lang w:val="fr-FR"/>
              </w:rPr>
            </w:pPr>
            <w:r w:rsidRPr="00F21C37">
              <w:rPr>
                <w:rFonts w:eastAsia="Times New Roman"/>
                <w:b/>
                <w:bCs/>
                <w:color w:val="000000"/>
                <w:sz w:val="20"/>
                <w:szCs w:val="20"/>
                <w:lang w:val="fr-FR"/>
              </w:rPr>
              <w:t>3.1</w:t>
            </w:r>
            <w:r w:rsidRPr="00F21C37">
              <w:rPr>
                <w:rFonts w:eastAsia="Times New Roman"/>
                <w:color w:val="000000"/>
                <w:sz w:val="20"/>
                <w:szCs w:val="20"/>
                <w:lang w:val="fr-FR"/>
              </w:rPr>
              <w:t xml:space="preserve"> </w:t>
            </w:r>
            <w:proofErr w:type="spellStart"/>
            <w:r w:rsidRPr="00F21C37">
              <w:rPr>
                <w:rFonts w:eastAsia="Times New Roman"/>
                <w:color w:val="000000"/>
                <w:sz w:val="20"/>
                <w:szCs w:val="20"/>
                <w:lang w:val="fr-FR"/>
              </w:rPr>
              <w:t>Număr</w:t>
            </w:r>
            <w:proofErr w:type="spellEnd"/>
            <w:r w:rsidRPr="00F21C37">
              <w:rPr>
                <w:rFonts w:eastAsia="Times New Roman"/>
                <w:color w:val="000000"/>
                <w:sz w:val="20"/>
                <w:szCs w:val="20"/>
                <w:lang w:val="fr-FR"/>
              </w:rPr>
              <w:t xml:space="preserve"> </w:t>
            </w:r>
            <w:proofErr w:type="gramStart"/>
            <w:r w:rsidRPr="00F21C37">
              <w:rPr>
                <w:rFonts w:eastAsia="Times New Roman"/>
                <w:color w:val="000000"/>
                <w:sz w:val="20"/>
                <w:szCs w:val="20"/>
                <w:lang w:val="fr-FR"/>
              </w:rPr>
              <w:t>de ore</w:t>
            </w:r>
            <w:proofErr w:type="gramEnd"/>
            <w:r w:rsidRPr="00F21C37">
              <w:rPr>
                <w:rFonts w:eastAsia="Times New Roman"/>
                <w:color w:val="000000"/>
                <w:sz w:val="20"/>
                <w:szCs w:val="20"/>
                <w:lang w:val="fr-FR"/>
              </w:rPr>
              <w:t xml:space="preserve"> </w:t>
            </w:r>
            <w:proofErr w:type="spellStart"/>
            <w:r w:rsidRPr="00F21C37">
              <w:rPr>
                <w:rFonts w:eastAsia="Times New Roman"/>
                <w:color w:val="000000"/>
                <w:sz w:val="20"/>
                <w:szCs w:val="20"/>
                <w:lang w:val="fr-FR"/>
              </w:rPr>
              <w:t>pe</w:t>
            </w:r>
            <w:proofErr w:type="spellEnd"/>
            <w:r w:rsidRPr="00F21C37">
              <w:rPr>
                <w:rFonts w:eastAsia="Times New Roman"/>
                <w:color w:val="000000"/>
                <w:sz w:val="20"/>
                <w:szCs w:val="20"/>
                <w:lang w:val="fr-FR"/>
              </w:rPr>
              <w:t xml:space="preserve"> </w:t>
            </w:r>
            <w:proofErr w:type="spellStart"/>
            <w:r w:rsidRPr="00F21C37">
              <w:rPr>
                <w:rFonts w:eastAsia="Times New Roman"/>
                <w:color w:val="000000"/>
                <w:sz w:val="20"/>
                <w:szCs w:val="20"/>
                <w:lang w:val="fr-FR"/>
              </w:rPr>
              <w:t>săptămână</w:t>
            </w:r>
            <w:proofErr w:type="spellEnd"/>
          </w:p>
        </w:tc>
        <w:tc>
          <w:tcPr>
            <w:tcW w:w="500" w:type="pct"/>
            <w:tcBorders>
              <w:top w:val="single" w:sz="6" w:space="0" w:color="999999"/>
              <w:left w:val="single" w:sz="6" w:space="0" w:color="999999"/>
              <w:bottom w:val="single" w:sz="6" w:space="0" w:color="999999"/>
              <w:right w:val="single" w:sz="6" w:space="0" w:color="999999"/>
            </w:tcBorders>
            <w:vAlign w:val="center"/>
            <w:hideMark/>
          </w:tcPr>
          <w:p w:rsidR="00C04ACF" w:rsidRDefault="00DC4EA1">
            <w:pPr>
              <w:jc w:val="center"/>
              <w:rPr>
                <w:rFonts w:eastAsia="Times New Roman"/>
                <w:color w:val="000000"/>
                <w:sz w:val="20"/>
                <w:szCs w:val="20"/>
              </w:rPr>
            </w:pPr>
            <w:r>
              <w:rPr>
                <w:rFonts w:eastAsia="Times New Roman"/>
                <w:color w:val="000000"/>
                <w:sz w:val="20"/>
                <w:szCs w:val="20"/>
              </w:rPr>
              <w:t>4</w:t>
            </w:r>
          </w:p>
        </w:tc>
        <w:tc>
          <w:tcPr>
            <w:tcW w:w="1000"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C04ACF" w:rsidRDefault="00DC4EA1">
            <w:pPr>
              <w:rPr>
                <w:rFonts w:eastAsia="Times New Roman"/>
                <w:color w:val="000000"/>
                <w:sz w:val="20"/>
                <w:szCs w:val="20"/>
              </w:rPr>
            </w:pPr>
            <w:r>
              <w:rPr>
                <w:rFonts w:eastAsia="Times New Roman"/>
                <w:b/>
                <w:bCs/>
                <w:color w:val="000000"/>
                <w:sz w:val="20"/>
                <w:szCs w:val="20"/>
              </w:rPr>
              <w:t>3.2</w:t>
            </w:r>
            <w:r>
              <w:rPr>
                <w:rFonts w:eastAsia="Times New Roman"/>
                <w:color w:val="000000"/>
                <w:sz w:val="20"/>
                <w:szCs w:val="20"/>
              </w:rPr>
              <w:t xml:space="preserve"> curs</w:t>
            </w:r>
          </w:p>
        </w:tc>
        <w:tc>
          <w:tcPr>
            <w:tcW w:w="500" w:type="pct"/>
            <w:tcBorders>
              <w:top w:val="single" w:sz="6" w:space="0" w:color="999999"/>
              <w:left w:val="single" w:sz="6" w:space="0" w:color="999999"/>
              <w:bottom w:val="single" w:sz="6" w:space="0" w:color="999999"/>
              <w:right w:val="single" w:sz="6" w:space="0" w:color="999999"/>
            </w:tcBorders>
            <w:vAlign w:val="center"/>
            <w:hideMark/>
          </w:tcPr>
          <w:p w:rsidR="00C04ACF" w:rsidRDefault="00DC4EA1">
            <w:pPr>
              <w:jc w:val="center"/>
              <w:rPr>
                <w:rFonts w:eastAsia="Times New Roman"/>
                <w:color w:val="000000"/>
                <w:sz w:val="20"/>
                <w:szCs w:val="20"/>
              </w:rPr>
            </w:pPr>
            <w:r>
              <w:rPr>
                <w:rFonts w:eastAsia="Times New Roman"/>
                <w:color w:val="000000"/>
                <w:sz w:val="20"/>
                <w:szCs w:val="20"/>
              </w:rPr>
              <w:t>2</w:t>
            </w:r>
          </w:p>
        </w:tc>
        <w:tc>
          <w:tcPr>
            <w:tcW w:w="1000"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C04ACF" w:rsidRDefault="00DC4EA1">
            <w:pPr>
              <w:rPr>
                <w:rFonts w:eastAsia="Times New Roman"/>
                <w:color w:val="000000"/>
                <w:sz w:val="20"/>
                <w:szCs w:val="20"/>
              </w:rPr>
            </w:pPr>
            <w:r>
              <w:rPr>
                <w:rFonts w:eastAsia="Times New Roman"/>
                <w:b/>
                <w:bCs/>
                <w:color w:val="000000"/>
                <w:sz w:val="20"/>
                <w:szCs w:val="20"/>
              </w:rPr>
              <w:t>3.3</w:t>
            </w:r>
            <w:r>
              <w:rPr>
                <w:rFonts w:eastAsia="Times New Roman"/>
                <w:color w:val="000000"/>
                <w:sz w:val="20"/>
                <w:szCs w:val="20"/>
              </w:rPr>
              <w:t xml:space="preserve"> seminar/</w:t>
            </w:r>
            <w:proofErr w:type="spellStart"/>
            <w:r>
              <w:rPr>
                <w:rFonts w:eastAsia="Times New Roman"/>
                <w:color w:val="000000"/>
                <w:sz w:val="20"/>
                <w:szCs w:val="20"/>
              </w:rPr>
              <w:t>laborator</w:t>
            </w:r>
            <w:proofErr w:type="spellEnd"/>
          </w:p>
        </w:tc>
        <w:tc>
          <w:tcPr>
            <w:tcW w:w="500" w:type="pct"/>
            <w:tcBorders>
              <w:top w:val="single" w:sz="6" w:space="0" w:color="999999"/>
              <w:left w:val="single" w:sz="6" w:space="0" w:color="999999"/>
              <w:bottom w:val="single" w:sz="6" w:space="0" w:color="999999"/>
              <w:right w:val="single" w:sz="6" w:space="0" w:color="999999"/>
            </w:tcBorders>
            <w:vAlign w:val="center"/>
            <w:hideMark/>
          </w:tcPr>
          <w:p w:rsidR="00C04ACF" w:rsidRDefault="00DC4EA1">
            <w:pPr>
              <w:jc w:val="center"/>
              <w:rPr>
                <w:rFonts w:eastAsia="Times New Roman"/>
                <w:color w:val="000000"/>
                <w:sz w:val="20"/>
                <w:szCs w:val="20"/>
              </w:rPr>
            </w:pPr>
            <w:r>
              <w:rPr>
                <w:rFonts w:eastAsia="Times New Roman"/>
                <w:color w:val="000000"/>
                <w:sz w:val="20"/>
                <w:szCs w:val="20"/>
              </w:rPr>
              <w:t>2</w:t>
            </w:r>
          </w:p>
        </w:tc>
      </w:tr>
      <w:tr w:rsidR="00C04ACF">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C04ACF" w:rsidRPr="00F21C37" w:rsidRDefault="00DC4EA1">
            <w:pPr>
              <w:rPr>
                <w:rFonts w:eastAsia="Times New Roman"/>
                <w:color w:val="000000"/>
                <w:sz w:val="20"/>
                <w:szCs w:val="20"/>
                <w:lang w:val="fr-FR"/>
              </w:rPr>
            </w:pPr>
            <w:r w:rsidRPr="00F21C37">
              <w:rPr>
                <w:rFonts w:eastAsia="Times New Roman"/>
                <w:b/>
                <w:bCs/>
                <w:color w:val="000000"/>
                <w:sz w:val="20"/>
                <w:szCs w:val="20"/>
                <w:lang w:val="fr-FR"/>
              </w:rPr>
              <w:t>3.4</w:t>
            </w:r>
            <w:r w:rsidRPr="00F21C37">
              <w:rPr>
                <w:rFonts w:eastAsia="Times New Roman"/>
                <w:color w:val="000000"/>
                <w:sz w:val="20"/>
                <w:szCs w:val="20"/>
                <w:lang w:val="fr-FR"/>
              </w:rPr>
              <w:t xml:space="preserve"> Total ore </w:t>
            </w:r>
            <w:proofErr w:type="spellStart"/>
            <w:r w:rsidRPr="00F21C37">
              <w:rPr>
                <w:rFonts w:eastAsia="Times New Roman"/>
                <w:color w:val="000000"/>
                <w:sz w:val="20"/>
                <w:szCs w:val="20"/>
                <w:lang w:val="fr-FR"/>
              </w:rPr>
              <w:t>din</w:t>
            </w:r>
            <w:proofErr w:type="spellEnd"/>
            <w:r w:rsidRPr="00F21C37">
              <w:rPr>
                <w:rFonts w:eastAsia="Times New Roman"/>
                <w:color w:val="000000"/>
                <w:sz w:val="20"/>
                <w:szCs w:val="20"/>
                <w:lang w:val="fr-FR"/>
              </w:rPr>
              <w:t xml:space="preserve"> </w:t>
            </w:r>
            <w:proofErr w:type="spellStart"/>
            <w:r w:rsidRPr="00F21C37">
              <w:rPr>
                <w:rFonts w:eastAsia="Times New Roman"/>
                <w:color w:val="000000"/>
                <w:sz w:val="20"/>
                <w:szCs w:val="20"/>
                <w:lang w:val="fr-FR"/>
              </w:rPr>
              <w:t>planul</w:t>
            </w:r>
            <w:proofErr w:type="spellEnd"/>
            <w:r w:rsidRPr="00F21C37">
              <w:rPr>
                <w:rFonts w:eastAsia="Times New Roman"/>
                <w:color w:val="000000"/>
                <w:sz w:val="20"/>
                <w:szCs w:val="20"/>
                <w:lang w:val="fr-FR"/>
              </w:rPr>
              <w:t xml:space="preserve"> </w:t>
            </w:r>
            <w:proofErr w:type="gramStart"/>
            <w:r w:rsidRPr="00F21C37">
              <w:rPr>
                <w:rFonts w:eastAsia="Times New Roman"/>
                <w:color w:val="000000"/>
                <w:sz w:val="20"/>
                <w:szCs w:val="20"/>
                <w:lang w:val="fr-FR"/>
              </w:rPr>
              <w:t xml:space="preserve">de </w:t>
            </w:r>
            <w:proofErr w:type="spellStart"/>
            <w:r w:rsidRPr="00F21C37">
              <w:rPr>
                <w:rFonts w:eastAsia="Times New Roman"/>
                <w:color w:val="000000"/>
                <w:sz w:val="20"/>
                <w:szCs w:val="20"/>
                <w:lang w:val="fr-FR"/>
              </w:rPr>
              <w:t>învăţământ</w:t>
            </w:r>
            <w:proofErr w:type="spellEnd"/>
            <w:proofErr w:type="gramEnd"/>
          </w:p>
        </w:tc>
        <w:tc>
          <w:tcPr>
            <w:tcW w:w="0" w:type="auto"/>
            <w:tcBorders>
              <w:top w:val="single" w:sz="6" w:space="0" w:color="999999"/>
              <w:left w:val="single" w:sz="6" w:space="0" w:color="999999"/>
              <w:bottom w:val="single" w:sz="6" w:space="0" w:color="999999"/>
              <w:right w:val="single" w:sz="6" w:space="0" w:color="999999"/>
            </w:tcBorders>
            <w:vAlign w:val="center"/>
            <w:hideMark/>
          </w:tcPr>
          <w:p w:rsidR="00C04ACF" w:rsidRDefault="00DC4EA1">
            <w:pPr>
              <w:jc w:val="center"/>
              <w:rPr>
                <w:rFonts w:eastAsia="Times New Roman"/>
                <w:color w:val="000000"/>
                <w:sz w:val="20"/>
                <w:szCs w:val="20"/>
              </w:rPr>
            </w:pPr>
            <w:r>
              <w:rPr>
                <w:rFonts w:eastAsia="Times New Roman"/>
                <w:color w:val="000000"/>
                <w:sz w:val="20"/>
                <w:szCs w:val="20"/>
              </w:rPr>
              <w:t>56</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C04ACF" w:rsidRDefault="00DC4EA1">
            <w:pPr>
              <w:rPr>
                <w:rFonts w:eastAsia="Times New Roman"/>
                <w:color w:val="000000"/>
                <w:sz w:val="20"/>
                <w:szCs w:val="20"/>
              </w:rPr>
            </w:pPr>
            <w:r>
              <w:rPr>
                <w:rFonts w:eastAsia="Times New Roman"/>
                <w:b/>
                <w:bCs/>
                <w:color w:val="000000"/>
                <w:sz w:val="20"/>
                <w:szCs w:val="20"/>
              </w:rPr>
              <w:t>3.5</w:t>
            </w:r>
            <w:r>
              <w:rPr>
                <w:rFonts w:eastAsia="Times New Roman"/>
                <w:color w:val="000000"/>
                <w:sz w:val="20"/>
                <w:szCs w:val="20"/>
              </w:rPr>
              <w:t xml:space="preserve"> curs</w:t>
            </w:r>
          </w:p>
        </w:tc>
        <w:tc>
          <w:tcPr>
            <w:tcW w:w="0" w:type="auto"/>
            <w:tcBorders>
              <w:top w:val="single" w:sz="6" w:space="0" w:color="999999"/>
              <w:left w:val="single" w:sz="6" w:space="0" w:color="999999"/>
              <w:bottom w:val="single" w:sz="6" w:space="0" w:color="999999"/>
              <w:right w:val="single" w:sz="6" w:space="0" w:color="999999"/>
            </w:tcBorders>
            <w:vAlign w:val="center"/>
            <w:hideMark/>
          </w:tcPr>
          <w:p w:rsidR="00C04ACF" w:rsidRDefault="00DC4EA1">
            <w:pPr>
              <w:jc w:val="center"/>
              <w:rPr>
                <w:rFonts w:eastAsia="Times New Roman"/>
                <w:color w:val="000000"/>
                <w:sz w:val="20"/>
                <w:szCs w:val="20"/>
              </w:rPr>
            </w:pPr>
            <w:r>
              <w:rPr>
                <w:rFonts w:eastAsia="Times New Roman"/>
                <w:color w:val="000000"/>
                <w:sz w:val="20"/>
                <w:szCs w:val="20"/>
              </w:rPr>
              <w:t>28</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C04ACF" w:rsidRDefault="00DC4EA1">
            <w:pPr>
              <w:rPr>
                <w:rFonts w:eastAsia="Times New Roman"/>
                <w:color w:val="000000"/>
                <w:sz w:val="20"/>
                <w:szCs w:val="20"/>
              </w:rPr>
            </w:pPr>
            <w:r>
              <w:rPr>
                <w:rFonts w:eastAsia="Times New Roman"/>
                <w:b/>
                <w:bCs/>
                <w:color w:val="000000"/>
                <w:sz w:val="20"/>
                <w:szCs w:val="20"/>
              </w:rPr>
              <w:t>3.6</w:t>
            </w:r>
            <w:r>
              <w:rPr>
                <w:rFonts w:eastAsia="Times New Roman"/>
                <w:color w:val="000000"/>
                <w:sz w:val="20"/>
                <w:szCs w:val="20"/>
              </w:rPr>
              <w:t xml:space="preserve"> seminar/</w:t>
            </w:r>
            <w:proofErr w:type="spellStart"/>
            <w:r>
              <w:rPr>
                <w:rFonts w:eastAsia="Times New Roman"/>
                <w:color w:val="000000"/>
                <w:sz w:val="20"/>
                <w:szCs w:val="20"/>
              </w:rPr>
              <w:t>laborator</w:t>
            </w:r>
            <w:proofErr w:type="spellEnd"/>
          </w:p>
        </w:tc>
        <w:tc>
          <w:tcPr>
            <w:tcW w:w="0" w:type="auto"/>
            <w:tcBorders>
              <w:top w:val="single" w:sz="6" w:space="0" w:color="999999"/>
              <w:left w:val="single" w:sz="6" w:space="0" w:color="999999"/>
              <w:bottom w:val="single" w:sz="6" w:space="0" w:color="999999"/>
              <w:right w:val="single" w:sz="6" w:space="0" w:color="999999"/>
            </w:tcBorders>
            <w:vAlign w:val="center"/>
            <w:hideMark/>
          </w:tcPr>
          <w:p w:rsidR="00C04ACF" w:rsidRDefault="00DC4EA1">
            <w:pPr>
              <w:jc w:val="center"/>
              <w:rPr>
                <w:rFonts w:eastAsia="Times New Roman"/>
                <w:color w:val="000000"/>
                <w:sz w:val="20"/>
                <w:szCs w:val="20"/>
              </w:rPr>
            </w:pPr>
            <w:r>
              <w:rPr>
                <w:rFonts w:eastAsia="Times New Roman"/>
                <w:color w:val="000000"/>
                <w:sz w:val="20"/>
                <w:szCs w:val="20"/>
              </w:rPr>
              <w:t>28</w:t>
            </w:r>
          </w:p>
        </w:tc>
      </w:tr>
      <w:tr w:rsidR="00C04ACF">
        <w:tc>
          <w:tcPr>
            <w:tcW w:w="0" w:type="auto"/>
            <w:gridSpan w:val="5"/>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C04ACF" w:rsidRDefault="00DC4EA1">
            <w:pPr>
              <w:rPr>
                <w:rFonts w:eastAsia="Times New Roman"/>
                <w:color w:val="000000"/>
                <w:sz w:val="20"/>
                <w:szCs w:val="20"/>
              </w:rPr>
            </w:pPr>
            <w:proofErr w:type="spellStart"/>
            <w:r>
              <w:rPr>
                <w:rFonts w:eastAsia="Times New Roman"/>
                <w:color w:val="000000"/>
                <w:sz w:val="20"/>
                <w:szCs w:val="20"/>
              </w:rPr>
              <w:t>Distribuţia</w:t>
            </w:r>
            <w:proofErr w:type="spellEnd"/>
            <w:r>
              <w:rPr>
                <w:rFonts w:eastAsia="Times New Roman"/>
                <w:color w:val="000000"/>
                <w:sz w:val="20"/>
                <w:szCs w:val="20"/>
              </w:rPr>
              <w:t xml:space="preserve"> </w:t>
            </w:r>
            <w:proofErr w:type="spellStart"/>
            <w:r>
              <w:rPr>
                <w:rFonts w:eastAsia="Times New Roman"/>
                <w:color w:val="000000"/>
                <w:sz w:val="20"/>
                <w:szCs w:val="20"/>
              </w:rPr>
              <w:t>fondului</w:t>
            </w:r>
            <w:proofErr w:type="spellEnd"/>
            <w:r>
              <w:rPr>
                <w:rFonts w:eastAsia="Times New Roman"/>
                <w:color w:val="000000"/>
                <w:sz w:val="20"/>
                <w:szCs w:val="20"/>
              </w:rPr>
              <w:t xml:space="preserve"> de </w:t>
            </w:r>
            <w:proofErr w:type="spellStart"/>
            <w:r>
              <w:rPr>
                <w:rFonts w:eastAsia="Times New Roman"/>
                <w:color w:val="000000"/>
                <w:sz w:val="20"/>
                <w:szCs w:val="20"/>
              </w:rPr>
              <w:t>timp</w:t>
            </w:r>
            <w:proofErr w:type="spellEnd"/>
          </w:p>
        </w:tc>
        <w:tc>
          <w:tcPr>
            <w:tcW w:w="0" w:type="auto"/>
            <w:tcBorders>
              <w:top w:val="single" w:sz="6" w:space="0" w:color="999999"/>
              <w:left w:val="single" w:sz="6" w:space="0" w:color="999999"/>
              <w:bottom w:val="single" w:sz="6" w:space="0" w:color="999999"/>
              <w:right w:val="single" w:sz="6" w:space="0" w:color="999999"/>
            </w:tcBorders>
            <w:vAlign w:val="center"/>
            <w:hideMark/>
          </w:tcPr>
          <w:p w:rsidR="00C04ACF" w:rsidRDefault="00DC4EA1">
            <w:pPr>
              <w:jc w:val="center"/>
              <w:rPr>
                <w:rFonts w:eastAsia="Times New Roman"/>
                <w:color w:val="000000"/>
                <w:sz w:val="20"/>
                <w:szCs w:val="20"/>
              </w:rPr>
            </w:pPr>
            <w:r>
              <w:rPr>
                <w:rFonts w:eastAsia="Times New Roman"/>
                <w:color w:val="000000"/>
                <w:sz w:val="20"/>
                <w:szCs w:val="20"/>
              </w:rPr>
              <w:t>ore</w:t>
            </w:r>
          </w:p>
        </w:tc>
      </w:tr>
      <w:tr w:rsidR="00C04ACF" w:rsidRPr="00F21C37">
        <w:tc>
          <w:tcPr>
            <w:tcW w:w="0" w:type="auto"/>
            <w:gridSpan w:val="5"/>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C04ACF" w:rsidRPr="00F21C37" w:rsidRDefault="00DC4EA1">
            <w:pPr>
              <w:rPr>
                <w:rFonts w:eastAsia="Times New Roman"/>
                <w:color w:val="000000"/>
                <w:sz w:val="20"/>
                <w:szCs w:val="20"/>
                <w:lang w:val="fr-FR"/>
              </w:rPr>
            </w:pPr>
            <w:proofErr w:type="spellStart"/>
            <w:r w:rsidRPr="00F21C37">
              <w:rPr>
                <w:rFonts w:eastAsia="Times New Roman"/>
                <w:color w:val="000000"/>
                <w:sz w:val="20"/>
                <w:szCs w:val="20"/>
                <w:lang w:val="fr-FR"/>
              </w:rPr>
              <w:t>Studiu</w:t>
            </w:r>
            <w:proofErr w:type="spellEnd"/>
            <w:r w:rsidRPr="00F21C37">
              <w:rPr>
                <w:rFonts w:eastAsia="Times New Roman"/>
                <w:color w:val="000000"/>
                <w:sz w:val="20"/>
                <w:szCs w:val="20"/>
                <w:lang w:val="fr-FR"/>
              </w:rPr>
              <w:t xml:space="preserve"> </w:t>
            </w:r>
            <w:proofErr w:type="spellStart"/>
            <w:r w:rsidRPr="00F21C37">
              <w:rPr>
                <w:rFonts w:eastAsia="Times New Roman"/>
                <w:color w:val="000000"/>
                <w:sz w:val="20"/>
                <w:szCs w:val="20"/>
                <w:lang w:val="fr-FR"/>
              </w:rPr>
              <w:t>după</w:t>
            </w:r>
            <w:proofErr w:type="spellEnd"/>
            <w:r w:rsidRPr="00F21C37">
              <w:rPr>
                <w:rFonts w:eastAsia="Times New Roman"/>
                <w:color w:val="000000"/>
                <w:sz w:val="20"/>
                <w:szCs w:val="20"/>
                <w:lang w:val="fr-FR"/>
              </w:rPr>
              <w:t xml:space="preserve"> </w:t>
            </w:r>
            <w:proofErr w:type="spellStart"/>
            <w:r w:rsidRPr="00F21C37">
              <w:rPr>
                <w:rFonts w:eastAsia="Times New Roman"/>
                <w:color w:val="000000"/>
                <w:sz w:val="20"/>
                <w:szCs w:val="20"/>
                <w:lang w:val="fr-FR"/>
              </w:rPr>
              <w:t>manual</w:t>
            </w:r>
            <w:proofErr w:type="spellEnd"/>
            <w:r w:rsidRPr="00F21C37">
              <w:rPr>
                <w:rFonts w:eastAsia="Times New Roman"/>
                <w:color w:val="000000"/>
                <w:sz w:val="20"/>
                <w:szCs w:val="20"/>
                <w:lang w:val="fr-FR"/>
              </w:rPr>
              <w:t xml:space="preserve">, </w:t>
            </w:r>
            <w:proofErr w:type="spellStart"/>
            <w:r w:rsidRPr="00F21C37">
              <w:rPr>
                <w:rFonts w:eastAsia="Times New Roman"/>
                <w:color w:val="000000"/>
                <w:sz w:val="20"/>
                <w:szCs w:val="20"/>
                <w:lang w:val="fr-FR"/>
              </w:rPr>
              <w:t>suport</w:t>
            </w:r>
            <w:proofErr w:type="spellEnd"/>
            <w:r w:rsidRPr="00F21C37">
              <w:rPr>
                <w:rFonts w:eastAsia="Times New Roman"/>
                <w:color w:val="000000"/>
                <w:sz w:val="20"/>
                <w:szCs w:val="20"/>
                <w:lang w:val="fr-FR"/>
              </w:rPr>
              <w:t xml:space="preserve"> de </w:t>
            </w:r>
            <w:proofErr w:type="spellStart"/>
            <w:r w:rsidRPr="00F21C37">
              <w:rPr>
                <w:rFonts w:eastAsia="Times New Roman"/>
                <w:color w:val="000000"/>
                <w:sz w:val="20"/>
                <w:szCs w:val="20"/>
                <w:lang w:val="fr-FR"/>
              </w:rPr>
              <w:t>curs</w:t>
            </w:r>
            <w:proofErr w:type="spellEnd"/>
            <w:r w:rsidRPr="00F21C37">
              <w:rPr>
                <w:rFonts w:eastAsia="Times New Roman"/>
                <w:color w:val="000000"/>
                <w:sz w:val="20"/>
                <w:szCs w:val="20"/>
                <w:lang w:val="fr-FR"/>
              </w:rPr>
              <w:t xml:space="preserve">, </w:t>
            </w:r>
            <w:proofErr w:type="spellStart"/>
            <w:r w:rsidRPr="00F21C37">
              <w:rPr>
                <w:rFonts w:eastAsia="Times New Roman"/>
                <w:color w:val="000000"/>
                <w:sz w:val="20"/>
                <w:szCs w:val="20"/>
                <w:lang w:val="fr-FR"/>
              </w:rPr>
              <w:t>bibliografie</w:t>
            </w:r>
            <w:proofErr w:type="spellEnd"/>
            <w:r w:rsidRPr="00F21C37">
              <w:rPr>
                <w:rFonts w:eastAsia="Times New Roman"/>
                <w:color w:val="000000"/>
                <w:sz w:val="20"/>
                <w:szCs w:val="20"/>
                <w:lang w:val="fr-FR"/>
              </w:rPr>
              <w:t xml:space="preserve"> </w:t>
            </w:r>
            <w:proofErr w:type="spellStart"/>
            <w:r w:rsidRPr="00F21C37">
              <w:rPr>
                <w:rFonts w:eastAsia="Times New Roman"/>
                <w:color w:val="000000"/>
                <w:sz w:val="20"/>
                <w:szCs w:val="20"/>
                <w:lang w:val="fr-FR"/>
              </w:rPr>
              <w:t>şi</w:t>
            </w:r>
            <w:proofErr w:type="spellEnd"/>
            <w:r w:rsidRPr="00F21C37">
              <w:rPr>
                <w:rFonts w:eastAsia="Times New Roman"/>
                <w:color w:val="000000"/>
                <w:sz w:val="20"/>
                <w:szCs w:val="20"/>
                <w:lang w:val="fr-FR"/>
              </w:rPr>
              <w:t xml:space="preserve"> </w:t>
            </w:r>
            <w:proofErr w:type="spellStart"/>
            <w:r w:rsidRPr="00F21C37">
              <w:rPr>
                <w:rFonts w:eastAsia="Times New Roman"/>
                <w:color w:val="000000"/>
                <w:sz w:val="20"/>
                <w:szCs w:val="20"/>
                <w:lang w:val="fr-FR"/>
              </w:rPr>
              <w:t>altele</w:t>
            </w:r>
            <w:proofErr w:type="spellEnd"/>
          </w:p>
        </w:tc>
        <w:tc>
          <w:tcPr>
            <w:tcW w:w="0" w:type="auto"/>
            <w:tcBorders>
              <w:top w:val="single" w:sz="6" w:space="0" w:color="999999"/>
              <w:left w:val="single" w:sz="6" w:space="0" w:color="999999"/>
              <w:bottom w:val="single" w:sz="6" w:space="0" w:color="999999"/>
              <w:right w:val="single" w:sz="6" w:space="0" w:color="999999"/>
            </w:tcBorders>
            <w:vAlign w:val="center"/>
            <w:hideMark/>
          </w:tcPr>
          <w:p w:rsidR="00C04ACF" w:rsidRPr="00F21C37" w:rsidRDefault="00533AC8">
            <w:pPr>
              <w:jc w:val="center"/>
              <w:rPr>
                <w:rFonts w:eastAsia="Times New Roman"/>
                <w:color w:val="000000"/>
                <w:sz w:val="20"/>
                <w:szCs w:val="20"/>
                <w:lang w:val="fr-FR"/>
              </w:rPr>
            </w:pPr>
            <w:r>
              <w:rPr>
                <w:rFonts w:eastAsia="Times New Roman"/>
                <w:color w:val="000000"/>
                <w:sz w:val="20"/>
                <w:szCs w:val="20"/>
                <w:lang w:val="fr-FR"/>
              </w:rPr>
              <w:t>43</w:t>
            </w:r>
          </w:p>
        </w:tc>
      </w:tr>
      <w:tr w:rsidR="00C04ACF" w:rsidRPr="00F21C37">
        <w:tc>
          <w:tcPr>
            <w:tcW w:w="0" w:type="auto"/>
            <w:gridSpan w:val="5"/>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C04ACF" w:rsidRPr="00F21C37" w:rsidRDefault="00DC4EA1">
            <w:pPr>
              <w:rPr>
                <w:rFonts w:eastAsia="Times New Roman"/>
                <w:color w:val="000000"/>
                <w:sz w:val="20"/>
                <w:szCs w:val="20"/>
                <w:lang w:val="fr-FR"/>
              </w:rPr>
            </w:pPr>
            <w:proofErr w:type="spellStart"/>
            <w:r w:rsidRPr="00F21C37">
              <w:rPr>
                <w:rFonts w:eastAsia="Times New Roman"/>
                <w:color w:val="000000"/>
                <w:sz w:val="20"/>
                <w:szCs w:val="20"/>
                <w:lang w:val="fr-FR"/>
              </w:rPr>
              <w:t>Documentare</w:t>
            </w:r>
            <w:proofErr w:type="spellEnd"/>
            <w:r w:rsidRPr="00F21C37">
              <w:rPr>
                <w:rFonts w:eastAsia="Times New Roman"/>
                <w:color w:val="000000"/>
                <w:sz w:val="20"/>
                <w:szCs w:val="20"/>
                <w:lang w:val="fr-FR"/>
              </w:rPr>
              <w:t xml:space="preserve"> </w:t>
            </w:r>
            <w:proofErr w:type="spellStart"/>
            <w:r w:rsidRPr="00F21C37">
              <w:rPr>
                <w:rFonts w:eastAsia="Times New Roman"/>
                <w:color w:val="000000"/>
                <w:sz w:val="20"/>
                <w:szCs w:val="20"/>
                <w:lang w:val="fr-FR"/>
              </w:rPr>
              <w:t>suplimentară</w:t>
            </w:r>
            <w:proofErr w:type="spellEnd"/>
            <w:r w:rsidRPr="00F21C37">
              <w:rPr>
                <w:rFonts w:eastAsia="Times New Roman"/>
                <w:color w:val="000000"/>
                <w:sz w:val="20"/>
                <w:szCs w:val="20"/>
                <w:lang w:val="fr-FR"/>
              </w:rPr>
              <w:t xml:space="preserve"> </w:t>
            </w:r>
            <w:proofErr w:type="spellStart"/>
            <w:r w:rsidRPr="00F21C37">
              <w:rPr>
                <w:rFonts w:eastAsia="Times New Roman"/>
                <w:color w:val="000000"/>
                <w:sz w:val="20"/>
                <w:szCs w:val="20"/>
                <w:lang w:val="fr-FR"/>
              </w:rPr>
              <w:t>în</w:t>
            </w:r>
            <w:proofErr w:type="spellEnd"/>
            <w:r w:rsidRPr="00F21C37">
              <w:rPr>
                <w:rFonts w:eastAsia="Times New Roman"/>
                <w:color w:val="000000"/>
                <w:sz w:val="20"/>
                <w:szCs w:val="20"/>
                <w:lang w:val="fr-FR"/>
              </w:rPr>
              <w:t xml:space="preserve"> </w:t>
            </w:r>
            <w:proofErr w:type="spellStart"/>
            <w:r w:rsidRPr="00F21C37">
              <w:rPr>
                <w:rFonts w:eastAsia="Times New Roman"/>
                <w:color w:val="000000"/>
                <w:sz w:val="20"/>
                <w:szCs w:val="20"/>
                <w:lang w:val="fr-FR"/>
              </w:rPr>
              <w:t>bibliotecă</w:t>
            </w:r>
            <w:proofErr w:type="spellEnd"/>
            <w:r w:rsidRPr="00F21C37">
              <w:rPr>
                <w:rFonts w:eastAsia="Times New Roman"/>
                <w:color w:val="000000"/>
                <w:sz w:val="20"/>
                <w:szCs w:val="20"/>
                <w:lang w:val="fr-FR"/>
              </w:rPr>
              <w:t xml:space="preserve">, </w:t>
            </w:r>
            <w:proofErr w:type="spellStart"/>
            <w:r w:rsidRPr="00F21C37">
              <w:rPr>
                <w:rFonts w:eastAsia="Times New Roman"/>
                <w:color w:val="000000"/>
                <w:sz w:val="20"/>
                <w:szCs w:val="20"/>
                <w:lang w:val="fr-FR"/>
              </w:rPr>
              <w:t>pe</w:t>
            </w:r>
            <w:proofErr w:type="spellEnd"/>
            <w:r w:rsidRPr="00F21C37">
              <w:rPr>
                <w:rFonts w:eastAsia="Times New Roman"/>
                <w:color w:val="000000"/>
                <w:sz w:val="20"/>
                <w:szCs w:val="20"/>
                <w:lang w:val="fr-FR"/>
              </w:rPr>
              <w:t xml:space="preserve"> </w:t>
            </w:r>
            <w:proofErr w:type="spellStart"/>
            <w:r w:rsidRPr="00F21C37">
              <w:rPr>
                <w:rFonts w:eastAsia="Times New Roman"/>
                <w:color w:val="000000"/>
                <w:sz w:val="20"/>
                <w:szCs w:val="20"/>
                <w:lang w:val="fr-FR"/>
              </w:rPr>
              <w:t>platformele</w:t>
            </w:r>
            <w:proofErr w:type="spellEnd"/>
            <w:r w:rsidRPr="00F21C37">
              <w:rPr>
                <w:rFonts w:eastAsia="Times New Roman"/>
                <w:color w:val="000000"/>
                <w:sz w:val="20"/>
                <w:szCs w:val="20"/>
                <w:lang w:val="fr-FR"/>
              </w:rPr>
              <w:t xml:space="preserve"> </w:t>
            </w:r>
            <w:proofErr w:type="spellStart"/>
            <w:r w:rsidRPr="00F21C37">
              <w:rPr>
                <w:rFonts w:eastAsia="Times New Roman"/>
                <w:color w:val="000000"/>
                <w:sz w:val="20"/>
                <w:szCs w:val="20"/>
                <w:lang w:val="fr-FR"/>
              </w:rPr>
              <w:t>electronice</w:t>
            </w:r>
            <w:proofErr w:type="spellEnd"/>
            <w:r w:rsidRPr="00F21C37">
              <w:rPr>
                <w:rFonts w:eastAsia="Times New Roman"/>
                <w:color w:val="000000"/>
                <w:sz w:val="20"/>
                <w:szCs w:val="20"/>
                <w:lang w:val="fr-FR"/>
              </w:rPr>
              <w:t xml:space="preserve"> de </w:t>
            </w:r>
            <w:proofErr w:type="spellStart"/>
            <w:r w:rsidRPr="00F21C37">
              <w:rPr>
                <w:rFonts w:eastAsia="Times New Roman"/>
                <w:color w:val="000000"/>
                <w:sz w:val="20"/>
                <w:szCs w:val="20"/>
                <w:lang w:val="fr-FR"/>
              </w:rPr>
              <w:t>specialitate</w:t>
            </w:r>
            <w:proofErr w:type="spellEnd"/>
            <w:r w:rsidRPr="00F21C37">
              <w:rPr>
                <w:rFonts w:eastAsia="Times New Roman"/>
                <w:color w:val="000000"/>
                <w:sz w:val="20"/>
                <w:szCs w:val="20"/>
                <w:lang w:val="fr-FR"/>
              </w:rPr>
              <w:t xml:space="preserve"> </w:t>
            </w:r>
            <w:proofErr w:type="spellStart"/>
            <w:r w:rsidRPr="00F21C37">
              <w:rPr>
                <w:rFonts w:eastAsia="Times New Roman"/>
                <w:color w:val="000000"/>
                <w:sz w:val="20"/>
                <w:szCs w:val="20"/>
                <w:lang w:val="fr-FR"/>
              </w:rPr>
              <w:t>şi</w:t>
            </w:r>
            <w:proofErr w:type="spellEnd"/>
            <w:r w:rsidRPr="00F21C37">
              <w:rPr>
                <w:rFonts w:eastAsia="Times New Roman"/>
                <w:color w:val="000000"/>
                <w:sz w:val="20"/>
                <w:szCs w:val="20"/>
                <w:lang w:val="fr-FR"/>
              </w:rPr>
              <w:t xml:space="preserve"> </w:t>
            </w:r>
            <w:proofErr w:type="spellStart"/>
            <w:r w:rsidRPr="00F21C37">
              <w:rPr>
                <w:rFonts w:eastAsia="Times New Roman"/>
                <w:color w:val="000000"/>
                <w:sz w:val="20"/>
                <w:szCs w:val="20"/>
                <w:lang w:val="fr-FR"/>
              </w:rPr>
              <w:t>pe</w:t>
            </w:r>
            <w:proofErr w:type="spellEnd"/>
            <w:r w:rsidRPr="00F21C37">
              <w:rPr>
                <w:rFonts w:eastAsia="Times New Roman"/>
                <w:color w:val="000000"/>
                <w:sz w:val="20"/>
                <w:szCs w:val="20"/>
                <w:lang w:val="fr-FR"/>
              </w:rPr>
              <w:t xml:space="preserve"> </w:t>
            </w:r>
            <w:proofErr w:type="spellStart"/>
            <w:r w:rsidRPr="00F21C37">
              <w:rPr>
                <w:rFonts w:eastAsia="Times New Roman"/>
                <w:color w:val="000000"/>
                <w:sz w:val="20"/>
                <w:szCs w:val="20"/>
                <w:lang w:val="fr-FR"/>
              </w:rPr>
              <w:t>teren</w:t>
            </w:r>
            <w:proofErr w:type="spellEnd"/>
          </w:p>
        </w:tc>
        <w:tc>
          <w:tcPr>
            <w:tcW w:w="0" w:type="auto"/>
            <w:tcBorders>
              <w:top w:val="single" w:sz="6" w:space="0" w:color="999999"/>
              <w:left w:val="single" w:sz="6" w:space="0" w:color="999999"/>
              <w:bottom w:val="single" w:sz="6" w:space="0" w:color="999999"/>
              <w:right w:val="single" w:sz="6" w:space="0" w:color="999999"/>
            </w:tcBorders>
            <w:vAlign w:val="center"/>
            <w:hideMark/>
          </w:tcPr>
          <w:p w:rsidR="00C04ACF" w:rsidRPr="00F21C37" w:rsidRDefault="00533AC8">
            <w:pPr>
              <w:jc w:val="center"/>
              <w:rPr>
                <w:rFonts w:eastAsia="Times New Roman"/>
                <w:color w:val="000000"/>
                <w:sz w:val="20"/>
                <w:szCs w:val="20"/>
                <w:lang w:val="fr-FR"/>
              </w:rPr>
            </w:pPr>
            <w:r>
              <w:rPr>
                <w:rFonts w:eastAsia="Times New Roman"/>
                <w:color w:val="000000"/>
                <w:sz w:val="20"/>
                <w:szCs w:val="20"/>
                <w:lang w:val="fr-FR"/>
              </w:rPr>
              <w:t>10</w:t>
            </w:r>
          </w:p>
        </w:tc>
      </w:tr>
      <w:tr w:rsidR="00C04ACF">
        <w:tc>
          <w:tcPr>
            <w:tcW w:w="0" w:type="auto"/>
            <w:gridSpan w:val="5"/>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C04ACF" w:rsidRDefault="00DC4EA1">
            <w:pPr>
              <w:rPr>
                <w:rFonts w:eastAsia="Times New Roman"/>
                <w:color w:val="000000"/>
                <w:sz w:val="20"/>
                <w:szCs w:val="20"/>
              </w:rPr>
            </w:pPr>
            <w:proofErr w:type="spellStart"/>
            <w:r>
              <w:rPr>
                <w:rFonts w:eastAsia="Times New Roman"/>
                <w:color w:val="000000"/>
                <w:sz w:val="20"/>
                <w:szCs w:val="20"/>
              </w:rPr>
              <w:t>Pregătire</w:t>
            </w:r>
            <w:proofErr w:type="spellEnd"/>
            <w:r>
              <w:rPr>
                <w:rFonts w:eastAsia="Times New Roman"/>
                <w:color w:val="000000"/>
                <w:sz w:val="20"/>
                <w:szCs w:val="20"/>
              </w:rPr>
              <w:t xml:space="preserve"> </w:t>
            </w:r>
            <w:proofErr w:type="spellStart"/>
            <w:r>
              <w:rPr>
                <w:rFonts w:eastAsia="Times New Roman"/>
                <w:color w:val="000000"/>
                <w:sz w:val="20"/>
                <w:szCs w:val="20"/>
              </w:rPr>
              <w:t>seminarii</w:t>
            </w:r>
            <w:proofErr w:type="spellEnd"/>
            <w:r>
              <w:rPr>
                <w:rFonts w:eastAsia="Times New Roman"/>
                <w:color w:val="000000"/>
                <w:sz w:val="20"/>
                <w:szCs w:val="20"/>
              </w:rPr>
              <w:t>/</w:t>
            </w:r>
            <w:proofErr w:type="spellStart"/>
            <w:r>
              <w:rPr>
                <w:rFonts w:eastAsia="Times New Roman"/>
                <w:color w:val="000000"/>
                <w:sz w:val="20"/>
                <w:szCs w:val="20"/>
              </w:rPr>
              <w:t>laboratoare</w:t>
            </w:r>
            <w:proofErr w:type="spellEnd"/>
            <w:r>
              <w:rPr>
                <w:rFonts w:eastAsia="Times New Roman"/>
                <w:color w:val="000000"/>
                <w:sz w:val="20"/>
                <w:szCs w:val="20"/>
              </w:rPr>
              <w:t xml:space="preserve">, </w:t>
            </w:r>
            <w:proofErr w:type="spellStart"/>
            <w:r>
              <w:rPr>
                <w:rFonts w:eastAsia="Times New Roman"/>
                <w:color w:val="000000"/>
                <w:sz w:val="20"/>
                <w:szCs w:val="20"/>
              </w:rPr>
              <w:t>teme</w:t>
            </w:r>
            <w:proofErr w:type="spellEnd"/>
            <w:r>
              <w:rPr>
                <w:rFonts w:eastAsia="Times New Roman"/>
                <w:color w:val="000000"/>
                <w:sz w:val="20"/>
                <w:szCs w:val="20"/>
              </w:rPr>
              <w:t xml:space="preserve">, </w:t>
            </w:r>
            <w:proofErr w:type="spellStart"/>
            <w:r>
              <w:rPr>
                <w:rFonts w:eastAsia="Times New Roman"/>
                <w:color w:val="000000"/>
                <w:sz w:val="20"/>
                <w:szCs w:val="20"/>
              </w:rPr>
              <w:t>referate</w:t>
            </w:r>
            <w:proofErr w:type="spellEnd"/>
            <w:r>
              <w:rPr>
                <w:rFonts w:eastAsia="Times New Roman"/>
                <w:color w:val="000000"/>
                <w:sz w:val="20"/>
                <w:szCs w:val="20"/>
              </w:rPr>
              <w:t xml:space="preserve">, </w:t>
            </w:r>
            <w:proofErr w:type="spellStart"/>
            <w:r>
              <w:rPr>
                <w:rFonts w:eastAsia="Times New Roman"/>
                <w:color w:val="000000"/>
                <w:sz w:val="20"/>
                <w:szCs w:val="20"/>
              </w:rPr>
              <w:t>portofolii</w:t>
            </w:r>
            <w:proofErr w:type="spellEnd"/>
            <w:r>
              <w:rPr>
                <w:rFonts w:eastAsia="Times New Roman"/>
                <w:color w:val="000000"/>
                <w:sz w:val="20"/>
                <w:szCs w:val="20"/>
              </w:rPr>
              <w:t xml:space="preserve"> </w:t>
            </w:r>
            <w:proofErr w:type="spellStart"/>
            <w:r>
              <w:rPr>
                <w:rFonts w:eastAsia="Times New Roman"/>
                <w:color w:val="000000"/>
                <w:sz w:val="20"/>
                <w:szCs w:val="20"/>
              </w:rPr>
              <w:t>şi</w:t>
            </w:r>
            <w:proofErr w:type="spellEnd"/>
            <w:r>
              <w:rPr>
                <w:rFonts w:eastAsia="Times New Roman"/>
                <w:color w:val="000000"/>
                <w:sz w:val="20"/>
                <w:szCs w:val="20"/>
              </w:rPr>
              <w:t xml:space="preserve"> </w:t>
            </w:r>
            <w:proofErr w:type="spellStart"/>
            <w:r>
              <w:rPr>
                <w:rFonts w:eastAsia="Times New Roman"/>
                <w:color w:val="000000"/>
                <w:sz w:val="20"/>
                <w:szCs w:val="20"/>
              </w:rPr>
              <w:t>eseuri</w:t>
            </w:r>
            <w:proofErr w:type="spellEnd"/>
          </w:p>
        </w:tc>
        <w:tc>
          <w:tcPr>
            <w:tcW w:w="0" w:type="auto"/>
            <w:tcBorders>
              <w:top w:val="single" w:sz="6" w:space="0" w:color="999999"/>
              <w:left w:val="single" w:sz="6" w:space="0" w:color="999999"/>
              <w:bottom w:val="single" w:sz="6" w:space="0" w:color="999999"/>
              <w:right w:val="single" w:sz="6" w:space="0" w:color="999999"/>
            </w:tcBorders>
            <w:vAlign w:val="center"/>
            <w:hideMark/>
          </w:tcPr>
          <w:p w:rsidR="00C04ACF" w:rsidRDefault="00533AC8">
            <w:pPr>
              <w:jc w:val="center"/>
              <w:rPr>
                <w:rFonts w:eastAsia="Times New Roman"/>
                <w:color w:val="000000"/>
                <w:sz w:val="20"/>
                <w:szCs w:val="20"/>
              </w:rPr>
            </w:pPr>
            <w:r>
              <w:rPr>
                <w:rFonts w:eastAsia="Times New Roman"/>
                <w:color w:val="000000"/>
                <w:sz w:val="20"/>
                <w:szCs w:val="20"/>
              </w:rPr>
              <w:t>10</w:t>
            </w:r>
          </w:p>
        </w:tc>
      </w:tr>
      <w:tr w:rsidR="00C04ACF">
        <w:tc>
          <w:tcPr>
            <w:tcW w:w="0" w:type="auto"/>
            <w:gridSpan w:val="5"/>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C04ACF" w:rsidRDefault="00DC4EA1">
            <w:pPr>
              <w:rPr>
                <w:rFonts w:eastAsia="Times New Roman"/>
                <w:color w:val="000000"/>
                <w:sz w:val="20"/>
                <w:szCs w:val="20"/>
              </w:rPr>
            </w:pPr>
            <w:proofErr w:type="spellStart"/>
            <w:r>
              <w:rPr>
                <w:rFonts w:eastAsia="Times New Roman"/>
                <w:color w:val="000000"/>
                <w:sz w:val="20"/>
                <w:szCs w:val="20"/>
              </w:rPr>
              <w:t>Tutoriat</w:t>
            </w:r>
            <w:proofErr w:type="spellEnd"/>
          </w:p>
        </w:tc>
        <w:tc>
          <w:tcPr>
            <w:tcW w:w="0" w:type="auto"/>
            <w:tcBorders>
              <w:top w:val="single" w:sz="6" w:space="0" w:color="999999"/>
              <w:left w:val="single" w:sz="6" w:space="0" w:color="999999"/>
              <w:bottom w:val="single" w:sz="6" w:space="0" w:color="999999"/>
              <w:right w:val="single" w:sz="6" w:space="0" w:color="999999"/>
            </w:tcBorders>
            <w:vAlign w:val="center"/>
            <w:hideMark/>
          </w:tcPr>
          <w:p w:rsidR="00C04ACF" w:rsidRDefault="00DC4EA1">
            <w:pPr>
              <w:jc w:val="center"/>
              <w:rPr>
                <w:rFonts w:eastAsia="Times New Roman"/>
                <w:color w:val="000000"/>
                <w:sz w:val="20"/>
                <w:szCs w:val="20"/>
              </w:rPr>
            </w:pPr>
            <w:r>
              <w:rPr>
                <w:rFonts w:eastAsia="Times New Roman"/>
                <w:color w:val="000000"/>
                <w:sz w:val="20"/>
                <w:szCs w:val="20"/>
              </w:rPr>
              <w:t> </w:t>
            </w:r>
          </w:p>
        </w:tc>
      </w:tr>
      <w:tr w:rsidR="00C04ACF">
        <w:tc>
          <w:tcPr>
            <w:tcW w:w="0" w:type="auto"/>
            <w:gridSpan w:val="5"/>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C04ACF" w:rsidRDefault="00DC4EA1">
            <w:pPr>
              <w:rPr>
                <w:rFonts w:eastAsia="Times New Roman"/>
                <w:color w:val="000000"/>
                <w:sz w:val="20"/>
                <w:szCs w:val="20"/>
              </w:rPr>
            </w:pPr>
            <w:proofErr w:type="spellStart"/>
            <w:r>
              <w:rPr>
                <w:rFonts w:eastAsia="Times New Roman"/>
                <w:color w:val="000000"/>
                <w:sz w:val="20"/>
                <w:szCs w:val="20"/>
              </w:rPr>
              <w:t>Examinări</w:t>
            </w:r>
            <w:proofErr w:type="spellEnd"/>
          </w:p>
        </w:tc>
        <w:tc>
          <w:tcPr>
            <w:tcW w:w="0" w:type="auto"/>
            <w:tcBorders>
              <w:top w:val="single" w:sz="6" w:space="0" w:color="999999"/>
              <w:left w:val="single" w:sz="6" w:space="0" w:color="999999"/>
              <w:bottom w:val="single" w:sz="6" w:space="0" w:color="999999"/>
              <w:right w:val="single" w:sz="6" w:space="0" w:color="999999"/>
            </w:tcBorders>
            <w:vAlign w:val="center"/>
            <w:hideMark/>
          </w:tcPr>
          <w:p w:rsidR="00C04ACF" w:rsidRDefault="00533AC8">
            <w:pPr>
              <w:jc w:val="center"/>
              <w:rPr>
                <w:rFonts w:eastAsia="Times New Roman"/>
                <w:color w:val="000000"/>
                <w:sz w:val="20"/>
                <w:szCs w:val="20"/>
              </w:rPr>
            </w:pPr>
            <w:r>
              <w:rPr>
                <w:rFonts w:eastAsia="Times New Roman"/>
                <w:color w:val="000000"/>
                <w:sz w:val="20"/>
                <w:szCs w:val="20"/>
              </w:rPr>
              <w:t>6</w:t>
            </w:r>
          </w:p>
        </w:tc>
      </w:tr>
      <w:tr w:rsidR="00C04ACF">
        <w:tc>
          <w:tcPr>
            <w:tcW w:w="0" w:type="auto"/>
            <w:gridSpan w:val="5"/>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C04ACF" w:rsidRDefault="00DC4EA1">
            <w:pPr>
              <w:rPr>
                <w:rFonts w:eastAsia="Times New Roman"/>
                <w:color w:val="000000"/>
                <w:sz w:val="20"/>
                <w:szCs w:val="20"/>
              </w:rPr>
            </w:pPr>
            <w:proofErr w:type="spellStart"/>
            <w:r>
              <w:rPr>
                <w:rFonts w:eastAsia="Times New Roman"/>
                <w:color w:val="000000"/>
                <w:sz w:val="20"/>
                <w:szCs w:val="20"/>
              </w:rPr>
              <w:t>Alte</w:t>
            </w:r>
            <w:proofErr w:type="spellEnd"/>
            <w:r>
              <w:rPr>
                <w:rFonts w:eastAsia="Times New Roman"/>
                <w:color w:val="000000"/>
                <w:sz w:val="20"/>
                <w:szCs w:val="20"/>
              </w:rPr>
              <w:t xml:space="preserve"> </w:t>
            </w:r>
            <w:proofErr w:type="spellStart"/>
            <w:r>
              <w:rPr>
                <w:rFonts w:eastAsia="Times New Roman"/>
                <w:color w:val="000000"/>
                <w:sz w:val="20"/>
                <w:szCs w:val="20"/>
              </w:rPr>
              <w:t>activităţi</w:t>
            </w:r>
            <w:proofErr w:type="spellEnd"/>
          </w:p>
        </w:tc>
        <w:tc>
          <w:tcPr>
            <w:tcW w:w="0" w:type="auto"/>
            <w:tcBorders>
              <w:top w:val="single" w:sz="6" w:space="0" w:color="999999"/>
              <w:left w:val="single" w:sz="6" w:space="0" w:color="999999"/>
              <w:bottom w:val="single" w:sz="6" w:space="0" w:color="999999"/>
              <w:right w:val="single" w:sz="6" w:space="0" w:color="999999"/>
            </w:tcBorders>
            <w:vAlign w:val="center"/>
            <w:hideMark/>
          </w:tcPr>
          <w:p w:rsidR="00C04ACF" w:rsidRDefault="00533AC8">
            <w:pPr>
              <w:jc w:val="center"/>
              <w:rPr>
                <w:rFonts w:eastAsia="Times New Roman"/>
                <w:color w:val="000000"/>
                <w:sz w:val="20"/>
                <w:szCs w:val="20"/>
              </w:rPr>
            </w:pPr>
            <w:r>
              <w:rPr>
                <w:rFonts w:eastAsia="Times New Roman"/>
                <w:color w:val="000000"/>
                <w:sz w:val="20"/>
                <w:szCs w:val="20"/>
              </w:rPr>
              <w:t>0</w:t>
            </w:r>
          </w:p>
        </w:tc>
      </w:tr>
      <w:tr w:rsidR="00C04ACF">
        <w:tc>
          <w:tcPr>
            <w:tcW w:w="0" w:type="auto"/>
            <w:gridSpan w:val="5"/>
            <w:tcBorders>
              <w:top w:val="single" w:sz="6" w:space="0" w:color="999999"/>
              <w:left w:val="nil"/>
              <w:bottom w:val="single" w:sz="6" w:space="0" w:color="999999"/>
              <w:right w:val="nil"/>
            </w:tcBorders>
            <w:tcMar>
              <w:top w:w="0" w:type="dxa"/>
              <w:left w:w="40" w:type="dxa"/>
              <w:bottom w:w="0" w:type="dxa"/>
              <w:right w:w="40" w:type="dxa"/>
            </w:tcMar>
            <w:vAlign w:val="center"/>
            <w:hideMark/>
          </w:tcPr>
          <w:p w:rsidR="00C04ACF" w:rsidRDefault="00DC4EA1">
            <w:pPr>
              <w:rPr>
                <w:rFonts w:eastAsia="Times New Roman"/>
                <w:color w:val="000000"/>
                <w:sz w:val="20"/>
                <w:szCs w:val="20"/>
              </w:rPr>
            </w:pPr>
            <w:r>
              <w:rPr>
                <w:rFonts w:eastAsia="Times New Roman"/>
                <w:color w:val="000000"/>
                <w:sz w:val="20"/>
                <w:szCs w:val="20"/>
              </w:rPr>
              <w:t> </w:t>
            </w:r>
          </w:p>
        </w:tc>
        <w:tc>
          <w:tcPr>
            <w:tcW w:w="0" w:type="auto"/>
            <w:tcBorders>
              <w:top w:val="single" w:sz="6" w:space="0" w:color="999999"/>
              <w:left w:val="nil"/>
              <w:bottom w:val="single" w:sz="6" w:space="0" w:color="999999"/>
              <w:right w:val="nil"/>
            </w:tcBorders>
            <w:vAlign w:val="center"/>
            <w:hideMark/>
          </w:tcPr>
          <w:p w:rsidR="00C04ACF" w:rsidRDefault="00DC4EA1">
            <w:pPr>
              <w:jc w:val="center"/>
              <w:rPr>
                <w:rFonts w:eastAsia="Times New Roman"/>
                <w:color w:val="000000"/>
                <w:sz w:val="20"/>
                <w:szCs w:val="20"/>
              </w:rPr>
            </w:pPr>
            <w:r>
              <w:rPr>
                <w:rFonts w:eastAsia="Times New Roman"/>
                <w:color w:val="000000"/>
                <w:sz w:val="20"/>
                <w:szCs w:val="20"/>
              </w:rPr>
              <w:t> </w:t>
            </w:r>
          </w:p>
        </w:tc>
      </w:tr>
      <w:tr w:rsidR="00C04ACF">
        <w:tc>
          <w:tcPr>
            <w:tcW w:w="0" w:type="auto"/>
            <w:gridSpan w:val="5"/>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C04ACF" w:rsidRDefault="00DC4EA1">
            <w:pPr>
              <w:rPr>
                <w:rFonts w:eastAsia="Times New Roman"/>
                <w:color w:val="000000"/>
                <w:sz w:val="20"/>
                <w:szCs w:val="20"/>
              </w:rPr>
            </w:pPr>
            <w:r>
              <w:rPr>
                <w:rFonts w:eastAsia="Times New Roman"/>
                <w:b/>
                <w:bCs/>
                <w:color w:val="000000"/>
                <w:sz w:val="20"/>
                <w:szCs w:val="20"/>
              </w:rPr>
              <w:t>3.7</w:t>
            </w:r>
            <w:r>
              <w:rPr>
                <w:rFonts w:eastAsia="Times New Roman"/>
                <w:color w:val="000000"/>
                <w:sz w:val="20"/>
                <w:szCs w:val="20"/>
              </w:rPr>
              <w:t xml:space="preserve"> Total ore </w:t>
            </w:r>
            <w:proofErr w:type="spellStart"/>
            <w:r>
              <w:rPr>
                <w:rFonts w:eastAsia="Times New Roman"/>
                <w:color w:val="000000"/>
                <w:sz w:val="20"/>
                <w:szCs w:val="20"/>
              </w:rPr>
              <w:t>studiu</w:t>
            </w:r>
            <w:proofErr w:type="spellEnd"/>
            <w:r>
              <w:rPr>
                <w:rFonts w:eastAsia="Times New Roman"/>
                <w:color w:val="000000"/>
                <w:sz w:val="20"/>
                <w:szCs w:val="20"/>
              </w:rPr>
              <w:t xml:space="preserve"> individual</w:t>
            </w:r>
          </w:p>
        </w:tc>
        <w:tc>
          <w:tcPr>
            <w:tcW w:w="0" w:type="auto"/>
            <w:tcBorders>
              <w:top w:val="single" w:sz="6" w:space="0" w:color="999999"/>
              <w:left w:val="single" w:sz="6" w:space="0" w:color="999999"/>
              <w:bottom w:val="single" w:sz="6" w:space="0" w:color="999999"/>
              <w:right w:val="single" w:sz="6" w:space="0" w:color="999999"/>
            </w:tcBorders>
            <w:vAlign w:val="center"/>
            <w:hideMark/>
          </w:tcPr>
          <w:p w:rsidR="00C04ACF" w:rsidRDefault="00DC4EA1">
            <w:pPr>
              <w:jc w:val="center"/>
              <w:rPr>
                <w:rFonts w:eastAsia="Times New Roman"/>
                <w:color w:val="000000"/>
                <w:sz w:val="20"/>
                <w:szCs w:val="20"/>
              </w:rPr>
            </w:pPr>
            <w:r>
              <w:rPr>
                <w:rFonts w:eastAsia="Times New Roman"/>
                <w:color w:val="000000"/>
                <w:sz w:val="20"/>
                <w:szCs w:val="20"/>
              </w:rPr>
              <w:t>69</w:t>
            </w:r>
          </w:p>
        </w:tc>
      </w:tr>
      <w:tr w:rsidR="00C04ACF">
        <w:tc>
          <w:tcPr>
            <w:tcW w:w="0" w:type="auto"/>
            <w:gridSpan w:val="5"/>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C04ACF" w:rsidRDefault="00DC4EA1">
            <w:pPr>
              <w:rPr>
                <w:rFonts w:eastAsia="Times New Roman"/>
                <w:color w:val="000000"/>
                <w:sz w:val="20"/>
                <w:szCs w:val="20"/>
              </w:rPr>
            </w:pPr>
            <w:r>
              <w:rPr>
                <w:rFonts w:eastAsia="Times New Roman"/>
                <w:b/>
                <w:bCs/>
                <w:color w:val="000000"/>
                <w:sz w:val="20"/>
                <w:szCs w:val="20"/>
              </w:rPr>
              <w:t>3.8</w:t>
            </w:r>
            <w:r>
              <w:rPr>
                <w:rFonts w:eastAsia="Times New Roman"/>
                <w:color w:val="000000"/>
                <w:sz w:val="20"/>
                <w:szCs w:val="20"/>
              </w:rPr>
              <w:t xml:space="preserve"> Total ore </w:t>
            </w:r>
            <w:proofErr w:type="spellStart"/>
            <w:r>
              <w:rPr>
                <w:rFonts w:eastAsia="Times New Roman"/>
                <w:color w:val="000000"/>
                <w:sz w:val="20"/>
                <w:szCs w:val="20"/>
              </w:rPr>
              <w:t>pe</w:t>
            </w:r>
            <w:proofErr w:type="spellEnd"/>
            <w:r>
              <w:rPr>
                <w:rFonts w:eastAsia="Times New Roman"/>
                <w:color w:val="000000"/>
                <w:sz w:val="20"/>
                <w:szCs w:val="20"/>
              </w:rPr>
              <w:t xml:space="preserve"> </w:t>
            </w:r>
            <w:proofErr w:type="spellStart"/>
            <w:r>
              <w:rPr>
                <w:rFonts w:eastAsia="Times New Roman"/>
                <w:color w:val="000000"/>
                <w:sz w:val="20"/>
                <w:szCs w:val="20"/>
              </w:rPr>
              <w:t>semestru</w:t>
            </w:r>
            <w:proofErr w:type="spellEnd"/>
          </w:p>
        </w:tc>
        <w:tc>
          <w:tcPr>
            <w:tcW w:w="0" w:type="auto"/>
            <w:tcBorders>
              <w:top w:val="single" w:sz="6" w:space="0" w:color="999999"/>
              <w:left w:val="single" w:sz="6" w:space="0" w:color="999999"/>
              <w:bottom w:val="single" w:sz="6" w:space="0" w:color="999999"/>
              <w:right w:val="single" w:sz="6" w:space="0" w:color="999999"/>
            </w:tcBorders>
            <w:vAlign w:val="center"/>
            <w:hideMark/>
          </w:tcPr>
          <w:p w:rsidR="00C04ACF" w:rsidRDefault="00DC4EA1">
            <w:pPr>
              <w:jc w:val="center"/>
              <w:rPr>
                <w:rFonts w:eastAsia="Times New Roman"/>
                <w:color w:val="000000"/>
                <w:sz w:val="20"/>
                <w:szCs w:val="20"/>
              </w:rPr>
            </w:pPr>
            <w:r>
              <w:rPr>
                <w:rFonts w:eastAsia="Times New Roman"/>
                <w:color w:val="000000"/>
                <w:sz w:val="20"/>
                <w:szCs w:val="20"/>
              </w:rPr>
              <w:t>125</w:t>
            </w:r>
          </w:p>
        </w:tc>
      </w:tr>
      <w:tr w:rsidR="00C04ACF">
        <w:tc>
          <w:tcPr>
            <w:tcW w:w="0" w:type="auto"/>
            <w:gridSpan w:val="5"/>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C04ACF" w:rsidRDefault="00DC4EA1">
            <w:pPr>
              <w:rPr>
                <w:rFonts w:eastAsia="Times New Roman"/>
                <w:color w:val="000000"/>
                <w:sz w:val="20"/>
                <w:szCs w:val="20"/>
              </w:rPr>
            </w:pPr>
            <w:r>
              <w:rPr>
                <w:rFonts w:eastAsia="Times New Roman"/>
                <w:b/>
                <w:bCs/>
                <w:color w:val="000000"/>
                <w:sz w:val="20"/>
                <w:szCs w:val="20"/>
              </w:rPr>
              <w:t>3.9</w:t>
            </w:r>
            <w:r>
              <w:rPr>
                <w:rFonts w:eastAsia="Times New Roman"/>
                <w:color w:val="000000"/>
                <w:sz w:val="20"/>
                <w:szCs w:val="20"/>
              </w:rPr>
              <w:t xml:space="preserve"> </w:t>
            </w:r>
            <w:proofErr w:type="spellStart"/>
            <w:r>
              <w:rPr>
                <w:rFonts w:eastAsia="Times New Roman"/>
                <w:color w:val="000000"/>
                <w:sz w:val="20"/>
                <w:szCs w:val="20"/>
              </w:rPr>
              <w:t>Numărul</w:t>
            </w:r>
            <w:proofErr w:type="spellEnd"/>
            <w:r>
              <w:rPr>
                <w:rFonts w:eastAsia="Times New Roman"/>
                <w:color w:val="000000"/>
                <w:sz w:val="20"/>
                <w:szCs w:val="20"/>
              </w:rPr>
              <w:t xml:space="preserve"> de </w:t>
            </w:r>
            <w:proofErr w:type="spellStart"/>
            <w:r>
              <w:rPr>
                <w:rFonts w:eastAsia="Times New Roman"/>
                <w:color w:val="000000"/>
                <w:sz w:val="20"/>
                <w:szCs w:val="20"/>
              </w:rPr>
              <w:t>credite</w:t>
            </w:r>
            <w:proofErr w:type="spellEnd"/>
          </w:p>
        </w:tc>
        <w:tc>
          <w:tcPr>
            <w:tcW w:w="0" w:type="auto"/>
            <w:tcBorders>
              <w:top w:val="single" w:sz="6" w:space="0" w:color="999999"/>
              <w:left w:val="single" w:sz="6" w:space="0" w:color="999999"/>
              <w:bottom w:val="single" w:sz="6" w:space="0" w:color="999999"/>
              <w:right w:val="single" w:sz="6" w:space="0" w:color="999999"/>
            </w:tcBorders>
            <w:vAlign w:val="center"/>
            <w:hideMark/>
          </w:tcPr>
          <w:p w:rsidR="00C04ACF" w:rsidRDefault="00DC4EA1">
            <w:pPr>
              <w:jc w:val="center"/>
              <w:rPr>
                <w:rFonts w:eastAsia="Times New Roman"/>
                <w:color w:val="000000"/>
                <w:sz w:val="20"/>
                <w:szCs w:val="20"/>
              </w:rPr>
            </w:pPr>
            <w:r>
              <w:rPr>
                <w:rFonts w:eastAsia="Times New Roman"/>
                <w:color w:val="000000"/>
                <w:sz w:val="20"/>
                <w:szCs w:val="20"/>
              </w:rPr>
              <w:t>5</w:t>
            </w:r>
          </w:p>
        </w:tc>
      </w:tr>
    </w:tbl>
    <w:p w:rsidR="00C04ACF" w:rsidRDefault="00C04ACF">
      <w:pPr>
        <w:rPr>
          <w:rFonts w:eastAsia="Times New Roman"/>
          <w:color w:val="000000"/>
          <w:sz w:val="22"/>
          <w:szCs w:val="22"/>
        </w:rPr>
      </w:pPr>
    </w:p>
    <w:p w:rsidR="00C04ACF" w:rsidRDefault="00DC4EA1">
      <w:pPr>
        <w:pStyle w:val="subtitlu"/>
        <w:rPr>
          <w:color w:val="000000"/>
          <w:sz w:val="22"/>
          <w:szCs w:val="22"/>
        </w:rPr>
      </w:pPr>
      <w:r>
        <w:rPr>
          <w:color w:val="000000"/>
          <w:sz w:val="22"/>
          <w:szCs w:val="22"/>
        </w:rPr>
        <w:t xml:space="preserve">4. </w:t>
      </w:r>
      <w:proofErr w:type="spellStart"/>
      <w:r>
        <w:rPr>
          <w:color w:val="000000"/>
          <w:sz w:val="22"/>
          <w:szCs w:val="22"/>
        </w:rPr>
        <w:t>Precondiţii</w:t>
      </w:r>
      <w:proofErr w:type="spellEnd"/>
      <w:r>
        <w:rPr>
          <w:color w:val="000000"/>
          <w:sz w:val="22"/>
          <w:szCs w:val="22"/>
        </w:rPr>
        <w:t xml:space="preserve"> </w:t>
      </w:r>
      <w:r>
        <w:rPr>
          <w:b w:val="0"/>
          <w:bCs w:val="0"/>
          <w:color w:val="000000"/>
          <w:sz w:val="22"/>
          <w:szCs w:val="22"/>
        </w:rPr>
        <w:t>(</w:t>
      </w:r>
      <w:proofErr w:type="spellStart"/>
      <w:r>
        <w:rPr>
          <w:b w:val="0"/>
          <w:bCs w:val="0"/>
          <w:color w:val="000000"/>
          <w:sz w:val="22"/>
          <w:szCs w:val="22"/>
        </w:rPr>
        <w:t>dacă</w:t>
      </w:r>
      <w:proofErr w:type="spellEnd"/>
      <w:r>
        <w:rPr>
          <w:b w:val="0"/>
          <w:bCs w:val="0"/>
          <w:color w:val="000000"/>
          <w:sz w:val="22"/>
          <w:szCs w:val="22"/>
        </w:rPr>
        <w:t xml:space="preserve"> </w:t>
      </w:r>
      <w:proofErr w:type="spellStart"/>
      <w:proofErr w:type="gramStart"/>
      <w:r>
        <w:rPr>
          <w:b w:val="0"/>
          <w:bCs w:val="0"/>
          <w:color w:val="000000"/>
          <w:sz w:val="22"/>
          <w:szCs w:val="22"/>
        </w:rPr>
        <w:t>este</w:t>
      </w:r>
      <w:proofErr w:type="spellEnd"/>
      <w:proofErr w:type="gramEnd"/>
      <w:r>
        <w:rPr>
          <w:b w:val="0"/>
          <w:bCs w:val="0"/>
          <w:color w:val="000000"/>
          <w:sz w:val="22"/>
          <w:szCs w:val="22"/>
        </w:rPr>
        <w:t xml:space="preserve"> </w:t>
      </w:r>
      <w:proofErr w:type="spellStart"/>
      <w:r>
        <w:rPr>
          <w:b w:val="0"/>
          <w:bCs w:val="0"/>
          <w:color w:val="000000"/>
          <w:sz w:val="22"/>
          <w:szCs w:val="22"/>
        </w:rPr>
        <w:t>cazul</w:t>
      </w:r>
      <w:proofErr w:type="spellEnd"/>
      <w:r>
        <w:rPr>
          <w:b w:val="0"/>
          <w:bCs w:val="0"/>
          <w:color w:val="000000"/>
          <w:sz w:val="22"/>
          <w:szCs w:val="22"/>
        </w:rPr>
        <w:t>)</w:t>
      </w:r>
    </w:p>
    <w:tbl>
      <w:tblPr>
        <w:tblW w:w="5000" w:type="pct"/>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4045"/>
        <w:gridCol w:w="6067"/>
      </w:tblGrid>
      <w:tr w:rsidR="00C04ACF">
        <w:tc>
          <w:tcPr>
            <w:tcW w:w="2000"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C04ACF" w:rsidRDefault="00DC4EA1">
            <w:pPr>
              <w:rPr>
                <w:rFonts w:eastAsia="Times New Roman"/>
                <w:color w:val="000000"/>
                <w:sz w:val="20"/>
                <w:szCs w:val="20"/>
              </w:rPr>
            </w:pPr>
            <w:r>
              <w:rPr>
                <w:rFonts w:eastAsia="Times New Roman"/>
                <w:b/>
                <w:bCs/>
                <w:color w:val="000000"/>
                <w:sz w:val="20"/>
                <w:szCs w:val="20"/>
              </w:rPr>
              <w:t>4.1</w:t>
            </w:r>
            <w:r>
              <w:rPr>
                <w:rFonts w:eastAsia="Times New Roman"/>
                <w:color w:val="000000"/>
                <w:sz w:val="20"/>
                <w:szCs w:val="20"/>
              </w:rPr>
              <w:t xml:space="preserve"> De curriculum</w:t>
            </w:r>
          </w:p>
        </w:tc>
        <w:tc>
          <w:tcPr>
            <w:tcW w:w="3000" w:type="pct"/>
            <w:tcBorders>
              <w:top w:val="single" w:sz="6" w:space="0" w:color="999999"/>
              <w:left w:val="single" w:sz="6" w:space="0" w:color="999999"/>
              <w:bottom w:val="single" w:sz="6" w:space="0" w:color="999999"/>
              <w:right w:val="single" w:sz="6" w:space="0" w:color="999999"/>
            </w:tcBorders>
            <w:vAlign w:val="center"/>
            <w:hideMark/>
          </w:tcPr>
          <w:p w:rsidR="00C04ACF" w:rsidRDefault="00DC4EA1">
            <w:pPr>
              <w:jc w:val="center"/>
              <w:rPr>
                <w:rFonts w:eastAsia="Times New Roman"/>
                <w:color w:val="000000"/>
                <w:sz w:val="20"/>
                <w:szCs w:val="20"/>
              </w:rPr>
            </w:pPr>
            <w:r>
              <w:rPr>
                <w:rFonts w:eastAsia="Times New Roman"/>
                <w:color w:val="000000"/>
                <w:sz w:val="20"/>
                <w:szCs w:val="20"/>
              </w:rPr>
              <w:t> </w:t>
            </w:r>
            <w:r>
              <w:rPr>
                <w:rFonts w:eastAsia="Times New Roman"/>
                <w:color w:val="000000"/>
                <w:sz w:val="20"/>
                <w:szCs w:val="20"/>
              </w:rPr>
              <w:br/>
              <w:t> </w:t>
            </w:r>
          </w:p>
        </w:tc>
      </w:tr>
      <w:tr w:rsidR="00C04ACF">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C04ACF" w:rsidRDefault="00DC4EA1">
            <w:pPr>
              <w:rPr>
                <w:rFonts w:eastAsia="Times New Roman"/>
                <w:color w:val="000000"/>
                <w:sz w:val="20"/>
                <w:szCs w:val="20"/>
              </w:rPr>
            </w:pPr>
            <w:r>
              <w:rPr>
                <w:rFonts w:eastAsia="Times New Roman"/>
                <w:b/>
                <w:bCs/>
                <w:color w:val="000000"/>
                <w:sz w:val="20"/>
                <w:szCs w:val="20"/>
              </w:rPr>
              <w:t>4.2</w:t>
            </w:r>
            <w:r>
              <w:rPr>
                <w:rFonts w:eastAsia="Times New Roman"/>
                <w:color w:val="000000"/>
                <w:sz w:val="20"/>
                <w:szCs w:val="20"/>
              </w:rPr>
              <w:t xml:space="preserve"> De </w:t>
            </w:r>
            <w:proofErr w:type="spellStart"/>
            <w:r>
              <w:rPr>
                <w:rFonts w:eastAsia="Times New Roman"/>
                <w:color w:val="000000"/>
                <w:sz w:val="20"/>
                <w:szCs w:val="20"/>
              </w:rPr>
              <w:t>competenţe</w:t>
            </w:r>
            <w:proofErr w:type="spellEnd"/>
          </w:p>
        </w:tc>
        <w:tc>
          <w:tcPr>
            <w:tcW w:w="0" w:type="auto"/>
            <w:tcBorders>
              <w:top w:val="single" w:sz="6" w:space="0" w:color="999999"/>
              <w:left w:val="single" w:sz="6" w:space="0" w:color="999999"/>
              <w:bottom w:val="single" w:sz="6" w:space="0" w:color="999999"/>
              <w:right w:val="single" w:sz="6" w:space="0" w:color="999999"/>
            </w:tcBorders>
            <w:vAlign w:val="center"/>
            <w:hideMark/>
          </w:tcPr>
          <w:p w:rsidR="00C04ACF" w:rsidRDefault="00DC4EA1">
            <w:pPr>
              <w:jc w:val="center"/>
              <w:rPr>
                <w:rFonts w:eastAsia="Times New Roman"/>
                <w:color w:val="000000"/>
                <w:sz w:val="20"/>
                <w:szCs w:val="20"/>
              </w:rPr>
            </w:pPr>
            <w:r>
              <w:rPr>
                <w:rFonts w:eastAsia="Times New Roman"/>
                <w:color w:val="000000"/>
                <w:sz w:val="20"/>
                <w:szCs w:val="20"/>
              </w:rPr>
              <w:t> </w:t>
            </w:r>
            <w:r>
              <w:rPr>
                <w:rFonts w:eastAsia="Times New Roman"/>
                <w:color w:val="000000"/>
                <w:sz w:val="20"/>
                <w:szCs w:val="20"/>
              </w:rPr>
              <w:br/>
              <w:t> </w:t>
            </w:r>
          </w:p>
        </w:tc>
      </w:tr>
    </w:tbl>
    <w:p w:rsidR="00C04ACF" w:rsidRDefault="00C04ACF">
      <w:pPr>
        <w:rPr>
          <w:rFonts w:eastAsia="Times New Roman"/>
          <w:color w:val="000000"/>
          <w:sz w:val="22"/>
          <w:szCs w:val="22"/>
        </w:rPr>
      </w:pPr>
    </w:p>
    <w:p w:rsidR="00C04ACF" w:rsidRDefault="00DC4EA1">
      <w:pPr>
        <w:pStyle w:val="subtitlu"/>
        <w:rPr>
          <w:color w:val="000000"/>
          <w:sz w:val="22"/>
          <w:szCs w:val="22"/>
        </w:rPr>
      </w:pPr>
      <w:r>
        <w:rPr>
          <w:color w:val="000000"/>
          <w:sz w:val="22"/>
          <w:szCs w:val="22"/>
        </w:rPr>
        <w:t xml:space="preserve">5. </w:t>
      </w:r>
      <w:proofErr w:type="spellStart"/>
      <w:r>
        <w:rPr>
          <w:color w:val="000000"/>
          <w:sz w:val="22"/>
          <w:szCs w:val="22"/>
        </w:rPr>
        <w:t>Condiţii</w:t>
      </w:r>
      <w:proofErr w:type="spellEnd"/>
      <w:r>
        <w:rPr>
          <w:color w:val="000000"/>
          <w:sz w:val="22"/>
          <w:szCs w:val="22"/>
        </w:rPr>
        <w:t xml:space="preserve"> </w:t>
      </w:r>
      <w:r>
        <w:rPr>
          <w:b w:val="0"/>
          <w:bCs w:val="0"/>
          <w:color w:val="000000"/>
          <w:sz w:val="22"/>
          <w:szCs w:val="22"/>
        </w:rPr>
        <w:t>(</w:t>
      </w:r>
      <w:proofErr w:type="spellStart"/>
      <w:r>
        <w:rPr>
          <w:b w:val="0"/>
          <w:bCs w:val="0"/>
          <w:color w:val="000000"/>
          <w:sz w:val="22"/>
          <w:szCs w:val="22"/>
        </w:rPr>
        <w:t>dacă</w:t>
      </w:r>
      <w:proofErr w:type="spellEnd"/>
      <w:r>
        <w:rPr>
          <w:b w:val="0"/>
          <w:bCs w:val="0"/>
          <w:color w:val="000000"/>
          <w:sz w:val="22"/>
          <w:szCs w:val="22"/>
        </w:rPr>
        <w:t xml:space="preserve"> </w:t>
      </w:r>
      <w:proofErr w:type="spellStart"/>
      <w:proofErr w:type="gramStart"/>
      <w:r>
        <w:rPr>
          <w:b w:val="0"/>
          <w:bCs w:val="0"/>
          <w:color w:val="000000"/>
          <w:sz w:val="22"/>
          <w:szCs w:val="22"/>
        </w:rPr>
        <w:t>este</w:t>
      </w:r>
      <w:proofErr w:type="spellEnd"/>
      <w:proofErr w:type="gramEnd"/>
      <w:r>
        <w:rPr>
          <w:b w:val="0"/>
          <w:bCs w:val="0"/>
          <w:color w:val="000000"/>
          <w:sz w:val="22"/>
          <w:szCs w:val="22"/>
        </w:rPr>
        <w:t xml:space="preserve"> </w:t>
      </w:r>
      <w:proofErr w:type="spellStart"/>
      <w:r>
        <w:rPr>
          <w:b w:val="0"/>
          <w:bCs w:val="0"/>
          <w:color w:val="000000"/>
          <w:sz w:val="22"/>
          <w:szCs w:val="22"/>
        </w:rPr>
        <w:t>cazul</w:t>
      </w:r>
      <w:proofErr w:type="spellEnd"/>
      <w:r>
        <w:rPr>
          <w:b w:val="0"/>
          <w:bCs w:val="0"/>
          <w:color w:val="000000"/>
          <w:sz w:val="22"/>
          <w:szCs w:val="22"/>
        </w:rPr>
        <w:t>)</w:t>
      </w:r>
    </w:p>
    <w:tbl>
      <w:tblPr>
        <w:tblW w:w="5000" w:type="pct"/>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4045"/>
        <w:gridCol w:w="6067"/>
      </w:tblGrid>
      <w:tr w:rsidR="00C04ACF">
        <w:tc>
          <w:tcPr>
            <w:tcW w:w="2000"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C04ACF" w:rsidRDefault="00DC4EA1">
            <w:pPr>
              <w:rPr>
                <w:rFonts w:eastAsia="Times New Roman"/>
                <w:color w:val="000000"/>
                <w:sz w:val="20"/>
                <w:szCs w:val="20"/>
              </w:rPr>
            </w:pPr>
            <w:r>
              <w:rPr>
                <w:rFonts w:eastAsia="Times New Roman"/>
                <w:b/>
                <w:bCs/>
                <w:color w:val="000000"/>
                <w:sz w:val="20"/>
                <w:szCs w:val="20"/>
              </w:rPr>
              <w:t>5.1</w:t>
            </w:r>
            <w:r>
              <w:rPr>
                <w:rFonts w:eastAsia="Times New Roman"/>
                <w:color w:val="000000"/>
                <w:sz w:val="20"/>
                <w:szCs w:val="20"/>
              </w:rPr>
              <w:t xml:space="preserve"> De </w:t>
            </w:r>
            <w:proofErr w:type="spellStart"/>
            <w:r>
              <w:rPr>
                <w:rFonts w:eastAsia="Times New Roman"/>
                <w:color w:val="000000"/>
                <w:sz w:val="20"/>
                <w:szCs w:val="20"/>
              </w:rPr>
              <w:t>desfăşurare</w:t>
            </w:r>
            <w:proofErr w:type="spellEnd"/>
            <w:r>
              <w:rPr>
                <w:rFonts w:eastAsia="Times New Roman"/>
                <w:color w:val="000000"/>
                <w:sz w:val="20"/>
                <w:szCs w:val="20"/>
              </w:rPr>
              <w:t xml:space="preserve"> a </w:t>
            </w:r>
            <w:proofErr w:type="spellStart"/>
            <w:r>
              <w:rPr>
                <w:rFonts w:eastAsia="Times New Roman"/>
                <w:color w:val="000000"/>
                <w:sz w:val="20"/>
                <w:szCs w:val="20"/>
              </w:rPr>
              <w:t>cursului</w:t>
            </w:r>
            <w:proofErr w:type="spellEnd"/>
          </w:p>
        </w:tc>
        <w:tc>
          <w:tcPr>
            <w:tcW w:w="3000" w:type="pct"/>
            <w:tcBorders>
              <w:top w:val="single" w:sz="6" w:space="0" w:color="999999"/>
              <w:left w:val="single" w:sz="6" w:space="0" w:color="999999"/>
              <w:bottom w:val="single" w:sz="6" w:space="0" w:color="999999"/>
              <w:right w:val="single" w:sz="6" w:space="0" w:color="999999"/>
            </w:tcBorders>
            <w:vAlign w:val="center"/>
            <w:hideMark/>
          </w:tcPr>
          <w:p w:rsidR="00C04ACF" w:rsidRDefault="00DC4EA1">
            <w:pPr>
              <w:jc w:val="center"/>
              <w:rPr>
                <w:rFonts w:eastAsia="Times New Roman"/>
                <w:color w:val="000000"/>
                <w:sz w:val="20"/>
                <w:szCs w:val="20"/>
              </w:rPr>
            </w:pPr>
            <w:r>
              <w:rPr>
                <w:rFonts w:eastAsia="Times New Roman"/>
                <w:color w:val="000000"/>
                <w:sz w:val="20"/>
                <w:szCs w:val="20"/>
              </w:rPr>
              <w:t> </w:t>
            </w:r>
            <w:r>
              <w:rPr>
                <w:rFonts w:eastAsia="Times New Roman"/>
                <w:color w:val="000000"/>
                <w:sz w:val="20"/>
                <w:szCs w:val="20"/>
              </w:rPr>
              <w:br/>
            </w:r>
            <w:r>
              <w:rPr>
                <w:rFonts w:eastAsia="Times New Roman"/>
                <w:color w:val="000000"/>
                <w:sz w:val="20"/>
                <w:szCs w:val="20"/>
              </w:rPr>
              <w:lastRenderedPageBreak/>
              <w:t> </w:t>
            </w:r>
          </w:p>
        </w:tc>
      </w:tr>
      <w:tr w:rsidR="00C04ACF" w:rsidRPr="00E638E1">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C04ACF" w:rsidRPr="00F21C37" w:rsidRDefault="00DC4EA1">
            <w:pPr>
              <w:rPr>
                <w:rFonts w:eastAsia="Times New Roman"/>
                <w:color w:val="000000"/>
                <w:sz w:val="20"/>
                <w:szCs w:val="20"/>
                <w:lang w:val="fr-FR"/>
              </w:rPr>
            </w:pPr>
            <w:r w:rsidRPr="00F21C37">
              <w:rPr>
                <w:rFonts w:eastAsia="Times New Roman"/>
                <w:b/>
                <w:bCs/>
                <w:color w:val="000000"/>
                <w:sz w:val="20"/>
                <w:szCs w:val="20"/>
                <w:lang w:val="fr-FR"/>
              </w:rPr>
              <w:lastRenderedPageBreak/>
              <w:t>5.2</w:t>
            </w:r>
            <w:r w:rsidRPr="00F21C37">
              <w:rPr>
                <w:rFonts w:eastAsia="Times New Roman"/>
                <w:color w:val="000000"/>
                <w:sz w:val="20"/>
                <w:szCs w:val="20"/>
                <w:lang w:val="fr-FR"/>
              </w:rPr>
              <w:t xml:space="preserve"> De </w:t>
            </w:r>
            <w:proofErr w:type="spellStart"/>
            <w:r w:rsidRPr="00F21C37">
              <w:rPr>
                <w:rFonts w:eastAsia="Times New Roman"/>
                <w:color w:val="000000"/>
                <w:sz w:val="20"/>
                <w:szCs w:val="20"/>
                <w:lang w:val="fr-FR"/>
              </w:rPr>
              <w:t>desfăşurare</w:t>
            </w:r>
            <w:proofErr w:type="spellEnd"/>
            <w:r w:rsidRPr="00F21C37">
              <w:rPr>
                <w:rFonts w:eastAsia="Times New Roman"/>
                <w:color w:val="000000"/>
                <w:sz w:val="20"/>
                <w:szCs w:val="20"/>
                <w:lang w:val="fr-FR"/>
              </w:rPr>
              <w:t xml:space="preserve"> a </w:t>
            </w:r>
            <w:proofErr w:type="spellStart"/>
            <w:r w:rsidRPr="00F21C37">
              <w:rPr>
                <w:rFonts w:eastAsia="Times New Roman"/>
                <w:color w:val="000000"/>
                <w:sz w:val="20"/>
                <w:szCs w:val="20"/>
                <w:lang w:val="fr-FR"/>
              </w:rPr>
              <w:t>seminarului</w:t>
            </w:r>
            <w:proofErr w:type="spellEnd"/>
            <w:r w:rsidRPr="00F21C37">
              <w:rPr>
                <w:rFonts w:eastAsia="Times New Roman"/>
                <w:color w:val="000000"/>
                <w:sz w:val="20"/>
                <w:szCs w:val="20"/>
                <w:lang w:val="fr-FR"/>
              </w:rPr>
              <w:t xml:space="preserve">/ </w:t>
            </w:r>
            <w:proofErr w:type="spellStart"/>
            <w:r w:rsidRPr="00F21C37">
              <w:rPr>
                <w:rFonts w:eastAsia="Times New Roman"/>
                <w:color w:val="000000"/>
                <w:sz w:val="20"/>
                <w:szCs w:val="20"/>
                <w:lang w:val="fr-FR"/>
              </w:rPr>
              <w:t>laboratorului</w:t>
            </w:r>
            <w:proofErr w:type="spellEnd"/>
          </w:p>
        </w:tc>
        <w:tc>
          <w:tcPr>
            <w:tcW w:w="0" w:type="auto"/>
            <w:tcBorders>
              <w:top w:val="single" w:sz="6" w:space="0" w:color="999999"/>
              <w:left w:val="single" w:sz="6" w:space="0" w:color="999999"/>
              <w:bottom w:val="single" w:sz="6" w:space="0" w:color="999999"/>
              <w:right w:val="single" w:sz="6" w:space="0" w:color="999999"/>
            </w:tcBorders>
            <w:vAlign w:val="center"/>
            <w:hideMark/>
          </w:tcPr>
          <w:p w:rsidR="00C04ACF" w:rsidRPr="00F21C37" w:rsidRDefault="00533AC8" w:rsidP="00533AC8">
            <w:pPr>
              <w:jc w:val="both"/>
              <w:rPr>
                <w:rFonts w:eastAsia="Times New Roman"/>
                <w:color w:val="000000"/>
                <w:sz w:val="20"/>
                <w:szCs w:val="20"/>
                <w:lang w:val="fr-FR"/>
              </w:rPr>
            </w:pPr>
            <w:r w:rsidRPr="00D741E5">
              <w:rPr>
                <w:rFonts w:eastAsia="MS Mincho"/>
                <w:noProof/>
                <w:sz w:val="20"/>
                <w:szCs w:val="20"/>
                <w:lang w:val="fr-FR"/>
              </w:rPr>
              <w:t>Prezenţa obligatorie 100%</w:t>
            </w:r>
            <w:r>
              <w:rPr>
                <w:rFonts w:eastAsia="MS Mincho"/>
                <w:noProof/>
                <w:sz w:val="20"/>
                <w:szCs w:val="20"/>
                <w:lang w:val="fr-FR"/>
              </w:rPr>
              <w:t>. Se pot recupera in limita a două laboratoare fie cu altă grupă în săptămâna curentă desfaşurării respectivului laborator, fie în ultimile două săptămâni de activitate didactică din semestru.</w:t>
            </w:r>
            <w:r w:rsidR="00DC4EA1" w:rsidRPr="00F21C37">
              <w:rPr>
                <w:rFonts w:eastAsia="Times New Roman"/>
                <w:color w:val="000000"/>
                <w:sz w:val="20"/>
                <w:szCs w:val="20"/>
                <w:lang w:val="fr-FR"/>
              </w:rPr>
              <w:t> </w:t>
            </w:r>
            <w:r w:rsidR="00DC4EA1" w:rsidRPr="00F21C37">
              <w:rPr>
                <w:rFonts w:eastAsia="Times New Roman"/>
                <w:color w:val="000000"/>
                <w:sz w:val="20"/>
                <w:szCs w:val="20"/>
                <w:lang w:val="fr-FR"/>
              </w:rPr>
              <w:br/>
              <w:t> </w:t>
            </w:r>
          </w:p>
        </w:tc>
      </w:tr>
    </w:tbl>
    <w:p w:rsidR="00C04ACF" w:rsidRPr="00F21C37" w:rsidRDefault="00C04ACF">
      <w:pPr>
        <w:rPr>
          <w:rFonts w:eastAsia="Times New Roman"/>
          <w:color w:val="000000"/>
          <w:sz w:val="22"/>
          <w:szCs w:val="22"/>
          <w:lang w:val="fr-FR"/>
        </w:rPr>
      </w:pPr>
    </w:p>
    <w:p w:rsidR="00C04ACF" w:rsidRDefault="00DC4EA1">
      <w:pPr>
        <w:pStyle w:val="subtitlu"/>
        <w:rPr>
          <w:color w:val="000000"/>
          <w:sz w:val="22"/>
          <w:szCs w:val="22"/>
        </w:rPr>
      </w:pPr>
      <w:r>
        <w:rPr>
          <w:color w:val="000000"/>
          <w:sz w:val="22"/>
          <w:szCs w:val="22"/>
        </w:rPr>
        <w:t xml:space="preserve">6. </w:t>
      </w:r>
      <w:proofErr w:type="spellStart"/>
      <w:r>
        <w:rPr>
          <w:color w:val="000000"/>
          <w:sz w:val="22"/>
          <w:szCs w:val="22"/>
        </w:rPr>
        <w:t>Competenţe</w:t>
      </w:r>
      <w:proofErr w:type="spellEnd"/>
      <w:r>
        <w:rPr>
          <w:color w:val="000000"/>
          <w:sz w:val="22"/>
          <w:szCs w:val="22"/>
        </w:rPr>
        <w:t xml:space="preserve"> </w:t>
      </w:r>
      <w:proofErr w:type="spellStart"/>
      <w:r>
        <w:rPr>
          <w:color w:val="000000"/>
          <w:sz w:val="22"/>
          <w:szCs w:val="22"/>
        </w:rPr>
        <w:t>specifice</w:t>
      </w:r>
      <w:proofErr w:type="spellEnd"/>
      <w:r>
        <w:rPr>
          <w:color w:val="000000"/>
          <w:sz w:val="22"/>
          <w:szCs w:val="22"/>
        </w:rPr>
        <w:t xml:space="preserve"> </w:t>
      </w:r>
      <w:proofErr w:type="spellStart"/>
      <w:r>
        <w:rPr>
          <w:color w:val="000000"/>
          <w:sz w:val="22"/>
          <w:szCs w:val="22"/>
        </w:rPr>
        <w:t>acumulate</w:t>
      </w:r>
      <w:proofErr w:type="spellEnd"/>
    </w:p>
    <w:tbl>
      <w:tblPr>
        <w:tblW w:w="5000" w:type="pct"/>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1125"/>
        <w:gridCol w:w="9012"/>
      </w:tblGrid>
      <w:tr w:rsidR="00C04ACF">
        <w:tc>
          <w:tcPr>
            <w:tcW w:w="500"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C04ACF" w:rsidRDefault="00DC4EA1">
            <w:pPr>
              <w:rPr>
                <w:rFonts w:eastAsia="Times New Roman"/>
                <w:color w:val="000000"/>
                <w:sz w:val="20"/>
                <w:szCs w:val="20"/>
              </w:rPr>
            </w:pPr>
            <w:proofErr w:type="spellStart"/>
            <w:r>
              <w:rPr>
                <w:rFonts w:eastAsia="Times New Roman"/>
                <w:b/>
                <w:bCs/>
                <w:color w:val="000000"/>
                <w:sz w:val="20"/>
                <w:szCs w:val="20"/>
              </w:rPr>
              <w:t>Competenţe</w:t>
            </w:r>
            <w:proofErr w:type="spellEnd"/>
            <w:r>
              <w:rPr>
                <w:rFonts w:eastAsia="Times New Roman"/>
                <w:b/>
                <w:bCs/>
                <w:color w:val="000000"/>
                <w:sz w:val="20"/>
                <w:szCs w:val="20"/>
              </w:rPr>
              <w:t xml:space="preserve"> </w:t>
            </w:r>
            <w:proofErr w:type="spellStart"/>
            <w:r>
              <w:rPr>
                <w:rFonts w:eastAsia="Times New Roman"/>
                <w:b/>
                <w:bCs/>
                <w:color w:val="000000"/>
                <w:sz w:val="20"/>
                <w:szCs w:val="20"/>
              </w:rPr>
              <w:t>profesionale</w:t>
            </w:r>
            <w:proofErr w:type="spellEnd"/>
          </w:p>
        </w:tc>
        <w:tc>
          <w:tcPr>
            <w:tcW w:w="4500"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C04ACF" w:rsidRDefault="00DC4EA1">
            <w:pPr>
              <w:rPr>
                <w:rFonts w:eastAsia="Times New Roman"/>
                <w:color w:val="000000"/>
                <w:sz w:val="20"/>
                <w:szCs w:val="20"/>
              </w:rPr>
            </w:pPr>
            <w:r>
              <w:rPr>
                <w:rFonts w:eastAsia="Times New Roman"/>
                <w:b/>
                <w:bCs/>
                <w:color w:val="000000"/>
                <w:sz w:val="20"/>
                <w:szCs w:val="20"/>
              </w:rPr>
              <w:t>CP1.</w:t>
            </w:r>
            <w:r>
              <w:rPr>
                <w:rFonts w:eastAsia="Times New Roman"/>
                <w:color w:val="000000"/>
                <w:sz w:val="20"/>
                <w:szCs w:val="20"/>
              </w:rPr>
              <w:t xml:space="preserve">Operarea cu </w:t>
            </w:r>
            <w:proofErr w:type="spellStart"/>
            <w:r>
              <w:rPr>
                <w:rFonts w:eastAsia="Times New Roman"/>
                <w:color w:val="000000"/>
                <w:sz w:val="20"/>
                <w:szCs w:val="20"/>
              </w:rPr>
              <w:t>noţiuni</w:t>
            </w:r>
            <w:proofErr w:type="spellEnd"/>
            <w:r>
              <w:rPr>
                <w:rFonts w:eastAsia="Times New Roman"/>
                <w:color w:val="000000"/>
                <w:sz w:val="20"/>
                <w:szCs w:val="20"/>
              </w:rPr>
              <w:t xml:space="preserve"> de </w:t>
            </w:r>
            <w:proofErr w:type="spellStart"/>
            <w:r>
              <w:rPr>
                <w:rFonts w:eastAsia="Times New Roman"/>
                <w:color w:val="000000"/>
                <w:sz w:val="20"/>
                <w:szCs w:val="20"/>
              </w:rPr>
              <w:t>structură</w:t>
            </w:r>
            <w:proofErr w:type="spellEnd"/>
            <w:r>
              <w:rPr>
                <w:rFonts w:eastAsia="Times New Roman"/>
                <w:color w:val="000000"/>
                <w:sz w:val="20"/>
                <w:szCs w:val="20"/>
              </w:rPr>
              <w:t xml:space="preserve"> </w:t>
            </w:r>
            <w:proofErr w:type="spellStart"/>
            <w:r>
              <w:rPr>
                <w:rFonts w:eastAsia="Times New Roman"/>
                <w:color w:val="000000"/>
                <w:sz w:val="20"/>
                <w:szCs w:val="20"/>
              </w:rPr>
              <w:t>şi</w:t>
            </w:r>
            <w:proofErr w:type="spellEnd"/>
            <w:r>
              <w:rPr>
                <w:rFonts w:eastAsia="Times New Roman"/>
                <w:color w:val="000000"/>
                <w:sz w:val="20"/>
                <w:szCs w:val="20"/>
              </w:rPr>
              <w:t xml:space="preserve"> </w:t>
            </w:r>
            <w:proofErr w:type="spellStart"/>
            <w:r>
              <w:rPr>
                <w:rFonts w:eastAsia="Times New Roman"/>
                <w:color w:val="000000"/>
                <w:sz w:val="20"/>
                <w:szCs w:val="20"/>
              </w:rPr>
              <w:t>reactivitate</w:t>
            </w:r>
            <w:proofErr w:type="spellEnd"/>
            <w:r>
              <w:rPr>
                <w:rFonts w:eastAsia="Times New Roman"/>
                <w:color w:val="000000"/>
                <w:sz w:val="20"/>
                <w:szCs w:val="20"/>
              </w:rPr>
              <w:t xml:space="preserve"> a </w:t>
            </w:r>
            <w:proofErr w:type="spellStart"/>
            <w:r>
              <w:rPr>
                <w:rFonts w:eastAsia="Times New Roman"/>
                <w:color w:val="000000"/>
                <w:sz w:val="20"/>
                <w:szCs w:val="20"/>
              </w:rPr>
              <w:t>compuşilor</w:t>
            </w:r>
            <w:proofErr w:type="spellEnd"/>
            <w:r>
              <w:rPr>
                <w:rFonts w:eastAsia="Times New Roman"/>
                <w:color w:val="000000"/>
                <w:sz w:val="20"/>
                <w:szCs w:val="20"/>
              </w:rPr>
              <w:t xml:space="preserve"> </w:t>
            </w:r>
            <w:proofErr w:type="spellStart"/>
            <w:r>
              <w:rPr>
                <w:rFonts w:eastAsia="Times New Roman"/>
                <w:color w:val="000000"/>
                <w:sz w:val="20"/>
                <w:szCs w:val="20"/>
              </w:rPr>
              <w:t>chimici</w:t>
            </w:r>
            <w:proofErr w:type="spellEnd"/>
            <w:r>
              <w:rPr>
                <w:rFonts w:eastAsia="Times New Roman"/>
                <w:color w:val="000000"/>
                <w:sz w:val="20"/>
                <w:szCs w:val="20"/>
              </w:rPr>
              <w:t>.</w:t>
            </w:r>
            <w:r>
              <w:rPr>
                <w:rFonts w:eastAsia="Times New Roman"/>
                <w:color w:val="000000"/>
                <w:sz w:val="20"/>
                <w:szCs w:val="20"/>
              </w:rPr>
              <w:br/>
            </w:r>
            <w:r>
              <w:rPr>
                <w:rFonts w:eastAsia="Times New Roman"/>
                <w:b/>
                <w:bCs/>
                <w:color w:val="000000"/>
                <w:sz w:val="20"/>
                <w:szCs w:val="20"/>
              </w:rPr>
              <w:t>CP2.</w:t>
            </w:r>
            <w:r>
              <w:rPr>
                <w:rFonts w:eastAsia="Times New Roman"/>
                <w:color w:val="000000"/>
                <w:sz w:val="20"/>
                <w:szCs w:val="20"/>
              </w:rPr>
              <w:t xml:space="preserve">Determinarea </w:t>
            </w:r>
            <w:proofErr w:type="spellStart"/>
            <w:r>
              <w:rPr>
                <w:rFonts w:eastAsia="Times New Roman"/>
                <w:color w:val="000000"/>
                <w:sz w:val="20"/>
                <w:szCs w:val="20"/>
              </w:rPr>
              <w:t>compoziţiei</w:t>
            </w:r>
            <w:proofErr w:type="spellEnd"/>
            <w:r>
              <w:rPr>
                <w:rFonts w:eastAsia="Times New Roman"/>
                <w:color w:val="000000"/>
                <w:sz w:val="20"/>
                <w:szCs w:val="20"/>
              </w:rPr>
              <w:t xml:space="preserve">, </w:t>
            </w:r>
            <w:proofErr w:type="spellStart"/>
            <w:r>
              <w:rPr>
                <w:rFonts w:eastAsia="Times New Roman"/>
                <w:color w:val="000000"/>
                <w:sz w:val="20"/>
                <w:szCs w:val="20"/>
              </w:rPr>
              <w:t>structurii</w:t>
            </w:r>
            <w:proofErr w:type="spellEnd"/>
            <w:r>
              <w:rPr>
                <w:rFonts w:eastAsia="Times New Roman"/>
                <w:color w:val="000000"/>
                <w:sz w:val="20"/>
                <w:szCs w:val="20"/>
              </w:rPr>
              <w:t xml:space="preserve"> </w:t>
            </w:r>
            <w:proofErr w:type="spellStart"/>
            <w:r>
              <w:rPr>
                <w:rFonts w:eastAsia="Times New Roman"/>
                <w:color w:val="000000"/>
                <w:sz w:val="20"/>
                <w:szCs w:val="20"/>
              </w:rPr>
              <w:t>şi</w:t>
            </w:r>
            <w:proofErr w:type="spellEnd"/>
            <w:r>
              <w:rPr>
                <w:rFonts w:eastAsia="Times New Roman"/>
                <w:color w:val="000000"/>
                <w:sz w:val="20"/>
                <w:szCs w:val="20"/>
              </w:rPr>
              <w:t xml:space="preserve"> </w:t>
            </w:r>
            <w:proofErr w:type="spellStart"/>
            <w:r>
              <w:rPr>
                <w:rFonts w:eastAsia="Times New Roman"/>
                <w:color w:val="000000"/>
                <w:sz w:val="20"/>
                <w:szCs w:val="20"/>
              </w:rPr>
              <w:t>proprietăţilor</w:t>
            </w:r>
            <w:proofErr w:type="spellEnd"/>
            <w:r>
              <w:rPr>
                <w:rFonts w:eastAsia="Times New Roman"/>
                <w:color w:val="000000"/>
                <w:sz w:val="20"/>
                <w:szCs w:val="20"/>
              </w:rPr>
              <w:t xml:space="preserve"> </w:t>
            </w:r>
            <w:proofErr w:type="spellStart"/>
            <w:r>
              <w:rPr>
                <w:rFonts w:eastAsia="Times New Roman"/>
                <w:color w:val="000000"/>
                <w:sz w:val="20"/>
                <w:szCs w:val="20"/>
              </w:rPr>
              <w:t>fizico-chimice</w:t>
            </w:r>
            <w:proofErr w:type="spellEnd"/>
            <w:r>
              <w:rPr>
                <w:rFonts w:eastAsia="Times New Roman"/>
                <w:color w:val="000000"/>
                <w:sz w:val="20"/>
                <w:szCs w:val="20"/>
              </w:rPr>
              <w:t xml:space="preserve"> a </w:t>
            </w:r>
            <w:proofErr w:type="spellStart"/>
            <w:r>
              <w:rPr>
                <w:rFonts w:eastAsia="Times New Roman"/>
                <w:color w:val="000000"/>
                <w:sz w:val="20"/>
                <w:szCs w:val="20"/>
              </w:rPr>
              <w:t>unor</w:t>
            </w:r>
            <w:proofErr w:type="spellEnd"/>
            <w:r>
              <w:rPr>
                <w:rFonts w:eastAsia="Times New Roman"/>
                <w:color w:val="000000"/>
                <w:sz w:val="20"/>
                <w:szCs w:val="20"/>
              </w:rPr>
              <w:t xml:space="preserve"> </w:t>
            </w:r>
            <w:proofErr w:type="spellStart"/>
            <w:r>
              <w:rPr>
                <w:rFonts w:eastAsia="Times New Roman"/>
                <w:color w:val="000000"/>
                <w:sz w:val="20"/>
                <w:szCs w:val="20"/>
              </w:rPr>
              <w:t>compuşi</w:t>
            </w:r>
            <w:proofErr w:type="spellEnd"/>
            <w:r>
              <w:rPr>
                <w:rFonts w:eastAsia="Times New Roman"/>
                <w:color w:val="000000"/>
                <w:sz w:val="20"/>
                <w:szCs w:val="20"/>
              </w:rPr>
              <w:t xml:space="preserve"> </w:t>
            </w:r>
            <w:proofErr w:type="spellStart"/>
            <w:r>
              <w:rPr>
                <w:rFonts w:eastAsia="Times New Roman"/>
                <w:color w:val="000000"/>
                <w:sz w:val="20"/>
                <w:szCs w:val="20"/>
              </w:rPr>
              <w:t>chimici</w:t>
            </w:r>
            <w:proofErr w:type="spellEnd"/>
            <w:r>
              <w:rPr>
                <w:rFonts w:eastAsia="Times New Roman"/>
                <w:color w:val="000000"/>
                <w:sz w:val="20"/>
                <w:szCs w:val="20"/>
              </w:rPr>
              <w:t>.</w:t>
            </w:r>
            <w:r>
              <w:rPr>
                <w:rFonts w:eastAsia="Times New Roman"/>
                <w:color w:val="000000"/>
                <w:sz w:val="20"/>
                <w:szCs w:val="20"/>
              </w:rPr>
              <w:br/>
            </w:r>
            <w:r>
              <w:rPr>
                <w:rFonts w:eastAsia="Times New Roman"/>
                <w:b/>
                <w:bCs/>
                <w:color w:val="000000"/>
                <w:sz w:val="20"/>
                <w:szCs w:val="20"/>
              </w:rPr>
              <w:t>CP3.</w:t>
            </w:r>
            <w:r>
              <w:rPr>
                <w:rFonts w:eastAsia="Times New Roman"/>
                <w:color w:val="000000"/>
                <w:sz w:val="20"/>
                <w:szCs w:val="20"/>
              </w:rPr>
              <w:t xml:space="preserve">Efectuarea de </w:t>
            </w:r>
            <w:proofErr w:type="spellStart"/>
            <w:r>
              <w:rPr>
                <w:rFonts w:eastAsia="Times New Roman"/>
                <w:color w:val="000000"/>
                <w:sz w:val="20"/>
                <w:szCs w:val="20"/>
              </w:rPr>
              <w:t>experimente</w:t>
            </w:r>
            <w:proofErr w:type="spellEnd"/>
            <w:r>
              <w:rPr>
                <w:rFonts w:eastAsia="Times New Roman"/>
                <w:color w:val="000000"/>
                <w:sz w:val="20"/>
                <w:szCs w:val="20"/>
              </w:rPr>
              <w:t xml:space="preserve">, </w:t>
            </w:r>
            <w:proofErr w:type="spellStart"/>
            <w:r>
              <w:rPr>
                <w:rFonts w:eastAsia="Times New Roman"/>
                <w:color w:val="000000"/>
                <w:sz w:val="20"/>
                <w:szCs w:val="20"/>
              </w:rPr>
              <w:t>aplicarea</w:t>
            </w:r>
            <w:proofErr w:type="spellEnd"/>
            <w:r>
              <w:rPr>
                <w:rFonts w:eastAsia="Times New Roman"/>
                <w:color w:val="000000"/>
                <w:sz w:val="20"/>
                <w:szCs w:val="20"/>
              </w:rPr>
              <w:t xml:space="preserve"> </w:t>
            </w:r>
            <w:proofErr w:type="spellStart"/>
            <w:r>
              <w:rPr>
                <w:rFonts w:eastAsia="Times New Roman"/>
                <w:color w:val="000000"/>
                <w:sz w:val="20"/>
                <w:szCs w:val="20"/>
              </w:rPr>
              <w:t>riguroasă</w:t>
            </w:r>
            <w:proofErr w:type="spellEnd"/>
            <w:r>
              <w:rPr>
                <w:rFonts w:eastAsia="Times New Roman"/>
                <w:color w:val="000000"/>
                <w:sz w:val="20"/>
                <w:szCs w:val="20"/>
              </w:rPr>
              <w:t xml:space="preserve"> a </w:t>
            </w:r>
            <w:proofErr w:type="spellStart"/>
            <w:r>
              <w:rPr>
                <w:rFonts w:eastAsia="Times New Roman"/>
                <w:color w:val="000000"/>
                <w:sz w:val="20"/>
                <w:szCs w:val="20"/>
              </w:rPr>
              <w:t>metodelor</w:t>
            </w:r>
            <w:proofErr w:type="spellEnd"/>
            <w:r>
              <w:rPr>
                <w:rFonts w:eastAsia="Times New Roman"/>
                <w:color w:val="000000"/>
                <w:sz w:val="20"/>
                <w:szCs w:val="20"/>
              </w:rPr>
              <w:t xml:space="preserve"> de </w:t>
            </w:r>
            <w:proofErr w:type="spellStart"/>
            <w:r>
              <w:rPr>
                <w:rFonts w:eastAsia="Times New Roman"/>
                <w:color w:val="000000"/>
                <w:sz w:val="20"/>
                <w:szCs w:val="20"/>
              </w:rPr>
              <w:t>analiză</w:t>
            </w:r>
            <w:proofErr w:type="spellEnd"/>
            <w:r>
              <w:rPr>
                <w:rFonts w:eastAsia="Times New Roman"/>
                <w:color w:val="000000"/>
                <w:sz w:val="20"/>
                <w:szCs w:val="20"/>
              </w:rPr>
              <w:t xml:space="preserve"> </w:t>
            </w:r>
            <w:proofErr w:type="spellStart"/>
            <w:r>
              <w:rPr>
                <w:rFonts w:eastAsia="Times New Roman"/>
                <w:color w:val="000000"/>
                <w:sz w:val="20"/>
                <w:szCs w:val="20"/>
              </w:rPr>
              <w:t>şi</w:t>
            </w:r>
            <w:proofErr w:type="spellEnd"/>
            <w:r>
              <w:rPr>
                <w:rFonts w:eastAsia="Times New Roman"/>
                <w:color w:val="000000"/>
                <w:sz w:val="20"/>
                <w:szCs w:val="20"/>
              </w:rPr>
              <w:t xml:space="preserve"> </w:t>
            </w:r>
            <w:proofErr w:type="spellStart"/>
            <w:r>
              <w:rPr>
                <w:rFonts w:eastAsia="Times New Roman"/>
                <w:color w:val="000000"/>
                <w:sz w:val="20"/>
                <w:szCs w:val="20"/>
              </w:rPr>
              <w:t>interpretarea</w:t>
            </w:r>
            <w:proofErr w:type="spellEnd"/>
            <w:r>
              <w:rPr>
                <w:rFonts w:eastAsia="Times New Roman"/>
                <w:color w:val="000000"/>
                <w:sz w:val="20"/>
                <w:szCs w:val="20"/>
              </w:rPr>
              <w:t xml:space="preserve"> </w:t>
            </w:r>
            <w:proofErr w:type="spellStart"/>
            <w:r>
              <w:rPr>
                <w:rFonts w:eastAsia="Times New Roman"/>
                <w:color w:val="000000"/>
                <w:sz w:val="20"/>
                <w:szCs w:val="20"/>
              </w:rPr>
              <w:t>rezultatelor</w:t>
            </w:r>
            <w:proofErr w:type="spellEnd"/>
            <w:r>
              <w:rPr>
                <w:rFonts w:eastAsia="Times New Roman"/>
                <w:color w:val="000000"/>
                <w:sz w:val="20"/>
                <w:szCs w:val="20"/>
              </w:rPr>
              <w:t xml:space="preserve">, cu </w:t>
            </w:r>
            <w:proofErr w:type="spellStart"/>
            <w:r>
              <w:rPr>
                <w:rFonts w:eastAsia="Times New Roman"/>
                <w:color w:val="000000"/>
                <w:sz w:val="20"/>
                <w:szCs w:val="20"/>
              </w:rPr>
              <w:t>respectarea</w:t>
            </w:r>
            <w:proofErr w:type="spellEnd"/>
            <w:r>
              <w:rPr>
                <w:rFonts w:eastAsia="Times New Roman"/>
                <w:color w:val="000000"/>
                <w:sz w:val="20"/>
                <w:szCs w:val="20"/>
              </w:rPr>
              <w:t xml:space="preserve"> </w:t>
            </w:r>
            <w:proofErr w:type="spellStart"/>
            <w:r>
              <w:rPr>
                <w:rFonts w:eastAsia="Times New Roman"/>
                <w:color w:val="000000"/>
                <w:sz w:val="20"/>
                <w:szCs w:val="20"/>
              </w:rPr>
              <w:t>normelor</w:t>
            </w:r>
            <w:proofErr w:type="spellEnd"/>
            <w:r>
              <w:rPr>
                <w:rFonts w:eastAsia="Times New Roman"/>
                <w:color w:val="000000"/>
                <w:sz w:val="20"/>
                <w:szCs w:val="20"/>
              </w:rPr>
              <w:t xml:space="preserve"> de </w:t>
            </w:r>
            <w:proofErr w:type="spellStart"/>
            <w:r>
              <w:rPr>
                <w:rFonts w:eastAsia="Times New Roman"/>
                <w:color w:val="000000"/>
                <w:sz w:val="20"/>
                <w:szCs w:val="20"/>
              </w:rPr>
              <w:t>securitate</w:t>
            </w:r>
            <w:proofErr w:type="spellEnd"/>
            <w:r>
              <w:rPr>
                <w:rFonts w:eastAsia="Times New Roman"/>
                <w:color w:val="000000"/>
                <w:sz w:val="20"/>
                <w:szCs w:val="20"/>
              </w:rPr>
              <w:t xml:space="preserve"> </w:t>
            </w:r>
            <w:proofErr w:type="spellStart"/>
            <w:r>
              <w:rPr>
                <w:rFonts w:eastAsia="Times New Roman"/>
                <w:color w:val="000000"/>
                <w:sz w:val="20"/>
                <w:szCs w:val="20"/>
              </w:rPr>
              <w:t>şi</w:t>
            </w:r>
            <w:proofErr w:type="spellEnd"/>
            <w:r>
              <w:rPr>
                <w:rFonts w:eastAsia="Times New Roman"/>
                <w:color w:val="000000"/>
                <w:sz w:val="20"/>
                <w:szCs w:val="20"/>
              </w:rPr>
              <w:t xml:space="preserve"> </w:t>
            </w:r>
            <w:proofErr w:type="spellStart"/>
            <w:r>
              <w:rPr>
                <w:rFonts w:eastAsia="Times New Roman"/>
                <w:color w:val="000000"/>
                <w:sz w:val="20"/>
                <w:szCs w:val="20"/>
              </w:rPr>
              <w:t>sănătate</w:t>
            </w:r>
            <w:proofErr w:type="spellEnd"/>
            <w:r>
              <w:rPr>
                <w:rFonts w:eastAsia="Times New Roman"/>
                <w:color w:val="000000"/>
                <w:sz w:val="20"/>
                <w:szCs w:val="20"/>
              </w:rPr>
              <w:t xml:space="preserve"> </w:t>
            </w:r>
            <w:proofErr w:type="spellStart"/>
            <w:r>
              <w:rPr>
                <w:rFonts w:eastAsia="Times New Roman"/>
                <w:color w:val="000000"/>
                <w:sz w:val="20"/>
                <w:szCs w:val="20"/>
              </w:rPr>
              <w:t>în</w:t>
            </w:r>
            <w:proofErr w:type="spellEnd"/>
            <w:r>
              <w:rPr>
                <w:rFonts w:eastAsia="Times New Roman"/>
                <w:color w:val="000000"/>
                <w:sz w:val="20"/>
                <w:szCs w:val="20"/>
              </w:rPr>
              <w:t xml:space="preserve"> </w:t>
            </w:r>
            <w:proofErr w:type="spellStart"/>
            <w:r>
              <w:rPr>
                <w:rFonts w:eastAsia="Times New Roman"/>
                <w:color w:val="000000"/>
                <w:sz w:val="20"/>
                <w:szCs w:val="20"/>
              </w:rPr>
              <w:t>muncă</w:t>
            </w:r>
            <w:proofErr w:type="spellEnd"/>
            <w:r>
              <w:rPr>
                <w:rFonts w:eastAsia="Times New Roman"/>
                <w:color w:val="000000"/>
                <w:sz w:val="20"/>
                <w:szCs w:val="20"/>
              </w:rPr>
              <w:t>.</w:t>
            </w:r>
            <w:r>
              <w:rPr>
                <w:rFonts w:eastAsia="Times New Roman"/>
                <w:color w:val="000000"/>
                <w:sz w:val="20"/>
                <w:szCs w:val="20"/>
              </w:rPr>
              <w:br/>
            </w:r>
            <w:r>
              <w:rPr>
                <w:rFonts w:eastAsia="Times New Roman"/>
                <w:b/>
                <w:bCs/>
                <w:color w:val="000000"/>
                <w:sz w:val="20"/>
                <w:szCs w:val="20"/>
              </w:rPr>
              <w:t>CP4.</w:t>
            </w:r>
            <w:r>
              <w:rPr>
                <w:rFonts w:eastAsia="Times New Roman"/>
                <w:color w:val="000000"/>
                <w:sz w:val="20"/>
                <w:szCs w:val="20"/>
              </w:rPr>
              <w:t xml:space="preserve">Abordarea </w:t>
            </w:r>
            <w:proofErr w:type="spellStart"/>
            <w:r>
              <w:rPr>
                <w:rFonts w:eastAsia="Times New Roman"/>
                <w:color w:val="000000"/>
                <w:sz w:val="20"/>
                <w:szCs w:val="20"/>
              </w:rPr>
              <w:t>interdisciplinară</w:t>
            </w:r>
            <w:proofErr w:type="spellEnd"/>
            <w:r>
              <w:rPr>
                <w:rFonts w:eastAsia="Times New Roman"/>
                <w:color w:val="000000"/>
                <w:sz w:val="20"/>
                <w:szCs w:val="20"/>
              </w:rPr>
              <w:t xml:space="preserve"> a </w:t>
            </w:r>
            <w:proofErr w:type="spellStart"/>
            <w:r>
              <w:rPr>
                <w:rFonts w:eastAsia="Times New Roman"/>
                <w:color w:val="000000"/>
                <w:sz w:val="20"/>
                <w:szCs w:val="20"/>
              </w:rPr>
              <w:t>unor</w:t>
            </w:r>
            <w:proofErr w:type="spellEnd"/>
            <w:r>
              <w:rPr>
                <w:rFonts w:eastAsia="Times New Roman"/>
                <w:color w:val="000000"/>
                <w:sz w:val="20"/>
                <w:szCs w:val="20"/>
              </w:rPr>
              <w:t xml:space="preserve"> </w:t>
            </w:r>
            <w:proofErr w:type="spellStart"/>
            <w:r>
              <w:rPr>
                <w:rFonts w:eastAsia="Times New Roman"/>
                <w:color w:val="000000"/>
                <w:sz w:val="20"/>
                <w:szCs w:val="20"/>
              </w:rPr>
              <w:t>teme</w:t>
            </w:r>
            <w:proofErr w:type="spellEnd"/>
            <w:r>
              <w:rPr>
                <w:rFonts w:eastAsia="Times New Roman"/>
                <w:color w:val="000000"/>
                <w:sz w:val="20"/>
                <w:szCs w:val="20"/>
              </w:rPr>
              <w:t xml:space="preserve"> din </w:t>
            </w:r>
            <w:proofErr w:type="spellStart"/>
            <w:r>
              <w:rPr>
                <w:rFonts w:eastAsia="Times New Roman"/>
                <w:color w:val="000000"/>
                <w:sz w:val="20"/>
                <w:szCs w:val="20"/>
              </w:rPr>
              <w:t>domeniul</w:t>
            </w:r>
            <w:proofErr w:type="spellEnd"/>
            <w:r>
              <w:rPr>
                <w:rFonts w:eastAsia="Times New Roman"/>
                <w:color w:val="000000"/>
                <w:sz w:val="20"/>
                <w:szCs w:val="20"/>
              </w:rPr>
              <w:t xml:space="preserve"> </w:t>
            </w:r>
            <w:proofErr w:type="spellStart"/>
            <w:r>
              <w:rPr>
                <w:rFonts w:eastAsia="Times New Roman"/>
                <w:color w:val="000000"/>
                <w:sz w:val="20"/>
                <w:szCs w:val="20"/>
              </w:rPr>
              <w:t>chimiei</w:t>
            </w:r>
            <w:proofErr w:type="spellEnd"/>
            <w:r>
              <w:rPr>
                <w:rFonts w:eastAsia="Times New Roman"/>
                <w:color w:val="000000"/>
                <w:sz w:val="20"/>
                <w:szCs w:val="20"/>
              </w:rPr>
              <w:t>.</w:t>
            </w:r>
            <w:r>
              <w:rPr>
                <w:rFonts w:eastAsia="Times New Roman"/>
                <w:color w:val="000000"/>
                <w:sz w:val="20"/>
                <w:szCs w:val="20"/>
              </w:rPr>
              <w:br/>
            </w:r>
            <w:r>
              <w:rPr>
                <w:rFonts w:eastAsia="Times New Roman"/>
                <w:b/>
                <w:bCs/>
                <w:color w:val="000000"/>
                <w:sz w:val="20"/>
                <w:szCs w:val="20"/>
              </w:rPr>
              <w:t>CP5.</w:t>
            </w:r>
            <w:r>
              <w:rPr>
                <w:rFonts w:eastAsia="Times New Roman"/>
                <w:color w:val="000000"/>
                <w:sz w:val="20"/>
                <w:szCs w:val="20"/>
              </w:rPr>
              <w:t xml:space="preserve">Urmărirea, </w:t>
            </w:r>
            <w:proofErr w:type="spellStart"/>
            <w:r>
              <w:rPr>
                <w:rFonts w:eastAsia="Times New Roman"/>
                <w:color w:val="000000"/>
                <w:sz w:val="20"/>
                <w:szCs w:val="20"/>
              </w:rPr>
              <w:t>adaptarea</w:t>
            </w:r>
            <w:proofErr w:type="spellEnd"/>
            <w:r>
              <w:rPr>
                <w:rFonts w:eastAsia="Times New Roman"/>
                <w:color w:val="000000"/>
                <w:sz w:val="20"/>
                <w:szCs w:val="20"/>
              </w:rPr>
              <w:t xml:space="preserve"> </w:t>
            </w:r>
            <w:proofErr w:type="spellStart"/>
            <w:r>
              <w:rPr>
                <w:rFonts w:eastAsia="Times New Roman"/>
                <w:color w:val="000000"/>
                <w:sz w:val="20"/>
                <w:szCs w:val="20"/>
              </w:rPr>
              <w:t>şi</w:t>
            </w:r>
            <w:proofErr w:type="spellEnd"/>
            <w:r>
              <w:rPr>
                <w:rFonts w:eastAsia="Times New Roman"/>
                <w:color w:val="000000"/>
                <w:sz w:val="20"/>
                <w:szCs w:val="20"/>
              </w:rPr>
              <w:t xml:space="preserve"> </w:t>
            </w:r>
            <w:proofErr w:type="spellStart"/>
            <w:r>
              <w:rPr>
                <w:rFonts w:eastAsia="Times New Roman"/>
                <w:color w:val="000000"/>
                <w:sz w:val="20"/>
                <w:szCs w:val="20"/>
              </w:rPr>
              <w:t>controlul</w:t>
            </w:r>
            <w:proofErr w:type="spellEnd"/>
            <w:r>
              <w:rPr>
                <w:rFonts w:eastAsia="Times New Roman"/>
                <w:color w:val="000000"/>
                <w:sz w:val="20"/>
                <w:szCs w:val="20"/>
              </w:rPr>
              <w:t xml:space="preserve"> </w:t>
            </w:r>
            <w:proofErr w:type="spellStart"/>
            <w:r>
              <w:rPr>
                <w:rFonts w:eastAsia="Times New Roman"/>
                <w:color w:val="000000"/>
                <w:sz w:val="20"/>
                <w:szCs w:val="20"/>
              </w:rPr>
              <w:t>proceselor</w:t>
            </w:r>
            <w:proofErr w:type="spellEnd"/>
            <w:r>
              <w:rPr>
                <w:rFonts w:eastAsia="Times New Roman"/>
                <w:color w:val="000000"/>
                <w:sz w:val="20"/>
                <w:szCs w:val="20"/>
              </w:rPr>
              <w:t xml:space="preserve"> </w:t>
            </w:r>
            <w:proofErr w:type="spellStart"/>
            <w:r>
              <w:rPr>
                <w:rFonts w:eastAsia="Times New Roman"/>
                <w:color w:val="000000"/>
                <w:sz w:val="20"/>
                <w:szCs w:val="20"/>
              </w:rPr>
              <w:t>chimice</w:t>
            </w:r>
            <w:proofErr w:type="spellEnd"/>
            <w:r>
              <w:rPr>
                <w:rFonts w:eastAsia="Times New Roman"/>
                <w:color w:val="000000"/>
                <w:sz w:val="20"/>
                <w:szCs w:val="20"/>
              </w:rPr>
              <w:t xml:space="preserve"> </w:t>
            </w:r>
            <w:proofErr w:type="spellStart"/>
            <w:r>
              <w:rPr>
                <w:rFonts w:eastAsia="Times New Roman"/>
                <w:color w:val="000000"/>
                <w:sz w:val="20"/>
                <w:szCs w:val="20"/>
              </w:rPr>
              <w:t>şi</w:t>
            </w:r>
            <w:proofErr w:type="spellEnd"/>
            <w:r>
              <w:rPr>
                <w:rFonts w:eastAsia="Times New Roman"/>
                <w:color w:val="000000"/>
                <w:sz w:val="20"/>
                <w:szCs w:val="20"/>
              </w:rPr>
              <w:t xml:space="preserve"> </w:t>
            </w:r>
            <w:proofErr w:type="spellStart"/>
            <w:r>
              <w:rPr>
                <w:rFonts w:eastAsia="Times New Roman"/>
                <w:color w:val="000000"/>
                <w:sz w:val="20"/>
                <w:szCs w:val="20"/>
              </w:rPr>
              <w:t>fizico-chimice</w:t>
            </w:r>
            <w:proofErr w:type="spellEnd"/>
            <w:r>
              <w:rPr>
                <w:rFonts w:eastAsia="Times New Roman"/>
                <w:color w:val="000000"/>
                <w:sz w:val="20"/>
                <w:szCs w:val="20"/>
              </w:rPr>
              <w:t xml:space="preserve"> </w:t>
            </w:r>
            <w:proofErr w:type="spellStart"/>
            <w:r>
              <w:rPr>
                <w:rFonts w:eastAsia="Times New Roman"/>
                <w:color w:val="000000"/>
                <w:sz w:val="20"/>
                <w:szCs w:val="20"/>
              </w:rPr>
              <w:t>în</w:t>
            </w:r>
            <w:proofErr w:type="spellEnd"/>
            <w:r>
              <w:rPr>
                <w:rFonts w:eastAsia="Times New Roman"/>
                <w:color w:val="000000"/>
                <w:sz w:val="20"/>
                <w:szCs w:val="20"/>
              </w:rPr>
              <w:t xml:space="preserve"> </w:t>
            </w:r>
            <w:proofErr w:type="spellStart"/>
            <w:r>
              <w:rPr>
                <w:rFonts w:eastAsia="Times New Roman"/>
                <w:color w:val="000000"/>
                <w:sz w:val="20"/>
                <w:szCs w:val="20"/>
              </w:rPr>
              <w:t>laborator</w:t>
            </w:r>
            <w:proofErr w:type="spellEnd"/>
            <w:r>
              <w:rPr>
                <w:rFonts w:eastAsia="Times New Roman"/>
                <w:color w:val="000000"/>
                <w:sz w:val="20"/>
                <w:szCs w:val="20"/>
              </w:rPr>
              <w:t>.</w:t>
            </w:r>
            <w:r>
              <w:rPr>
                <w:rFonts w:eastAsia="Times New Roman"/>
                <w:color w:val="000000"/>
                <w:sz w:val="20"/>
                <w:szCs w:val="20"/>
              </w:rPr>
              <w:br/>
            </w:r>
            <w:r>
              <w:rPr>
                <w:rFonts w:eastAsia="Times New Roman"/>
                <w:b/>
                <w:bCs/>
                <w:color w:val="000000"/>
                <w:sz w:val="20"/>
                <w:szCs w:val="20"/>
              </w:rPr>
              <w:t>CP6.</w:t>
            </w:r>
            <w:r>
              <w:rPr>
                <w:rFonts w:eastAsia="Times New Roman"/>
                <w:color w:val="000000"/>
                <w:sz w:val="20"/>
                <w:szCs w:val="20"/>
              </w:rPr>
              <w:t xml:space="preserve">Efectuarea </w:t>
            </w:r>
            <w:proofErr w:type="spellStart"/>
            <w:r>
              <w:rPr>
                <w:rFonts w:eastAsia="Times New Roman"/>
                <w:color w:val="000000"/>
                <w:sz w:val="20"/>
                <w:szCs w:val="20"/>
              </w:rPr>
              <w:t>analizelor</w:t>
            </w:r>
            <w:proofErr w:type="spellEnd"/>
            <w:r>
              <w:rPr>
                <w:rFonts w:eastAsia="Times New Roman"/>
                <w:color w:val="000000"/>
                <w:sz w:val="20"/>
                <w:szCs w:val="20"/>
              </w:rPr>
              <w:t xml:space="preserve"> </w:t>
            </w:r>
            <w:proofErr w:type="spellStart"/>
            <w:r>
              <w:rPr>
                <w:rFonts w:eastAsia="Times New Roman"/>
                <w:color w:val="000000"/>
                <w:sz w:val="20"/>
                <w:szCs w:val="20"/>
              </w:rPr>
              <w:t>şi</w:t>
            </w:r>
            <w:proofErr w:type="spellEnd"/>
            <w:r>
              <w:rPr>
                <w:rFonts w:eastAsia="Times New Roman"/>
                <w:color w:val="000000"/>
                <w:sz w:val="20"/>
                <w:szCs w:val="20"/>
              </w:rPr>
              <w:t xml:space="preserve"> </w:t>
            </w:r>
            <w:proofErr w:type="spellStart"/>
            <w:r>
              <w:rPr>
                <w:rFonts w:eastAsia="Times New Roman"/>
                <w:color w:val="000000"/>
                <w:sz w:val="20"/>
                <w:szCs w:val="20"/>
              </w:rPr>
              <w:t>asigurarea</w:t>
            </w:r>
            <w:proofErr w:type="spellEnd"/>
            <w:r>
              <w:rPr>
                <w:rFonts w:eastAsia="Times New Roman"/>
                <w:color w:val="000000"/>
                <w:sz w:val="20"/>
                <w:szCs w:val="20"/>
              </w:rPr>
              <w:t xml:space="preserve"> </w:t>
            </w:r>
            <w:proofErr w:type="spellStart"/>
            <w:r>
              <w:rPr>
                <w:rFonts w:eastAsia="Times New Roman"/>
                <w:color w:val="000000"/>
                <w:sz w:val="20"/>
                <w:szCs w:val="20"/>
              </w:rPr>
              <w:t>controlului</w:t>
            </w:r>
            <w:proofErr w:type="spellEnd"/>
            <w:r>
              <w:rPr>
                <w:rFonts w:eastAsia="Times New Roman"/>
                <w:color w:val="000000"/>
                <w:sz w:val="20"/>
                <w:szCs w:val="20"/>
              </w:rPr>
              <w:t xml:space="preserve"> </w:t>
            </w:r>
            <w:proofErr w:type="spellStart"/>
            <w:r>
              <w:rPr>
                <w:rFonts w:eastAsia="Times New Roman"/>
                <w:color w:val="000000"/>
                <w:sz w:val="20"/>
                <w:szCs w:val="20"/>
              </w:rPr>
              <w:t>calităţii</w:t>
            </w:r>
            <w:proofErr w:type="spellEnd"/>
            <w:r>
              <w:rPr>
                <w:rFonts w:eastAsia="Times New Roman"/>
                <w:color w:val="000000"/>
                <w:sz w:val="20"/>
                <w:szCs w:val="20"/>
              </w:rPr>
              <w:t xml:space="preserve"> </w:t>
            </w:r>
            <w:proofErr w:type="spellStart"/>
            <w:r>
              <w:rPr>
                <w:rFonts w:eastAsia="Times New Roman"/>
                <w:color w:val="000000"/>
                <w:sz w:val="20"/>
                <w:szCs w:val="20"/>
              </w:rPr>
              <w:t>prin</w:t>
            </w:r>
            <w:proofErr w:type="spellEnd"/>
            <w:r>
              <w:rPr>
                <w:rFonts w:eastAsia="Times New Roman"/>
                <w:color w:val="000000"/>
                <w:sz w:val="20"/>
                <w:szCs w:val="20"/>
              </w:rPr>
              <w:t xml:space="preserve"> </w:t>
            </w:r>
            <w:proofErr w:type="spellStart"/>
            <w:r>
              <w:rPr>
                <w:rFonts w:eastAsia="Times New Roman"/>
                <w:color w:val="000000"/>
                <w:sz w:val="20"/>
                <w:szCs w:val="20"/>
              </w:rPr>
              <w:t>metode</w:t>
            </w:r>
            <w:proofErr w:type="spellEnd"/>
            <w:r>
              <w:rPr>
                <w:rFonts w:eastAsia="Times New Roman"/>
                <w:color w:val="000000"/>
                <w:sz w:val="20"/>
                <w:szCs w:val="20"/>
              </w:rPr>
              <w:t xml:space="preserve"> </w:t>
            </w:r>
            <w:proofErr w:type="spellStart"/>
            <w:r>
              <w:rPr>
                <w:rFonts w:eastAsia="Times New Roman"/>
                <w:color w:val="000000"/>
                <w:sz w:val="20"/>
                <w:szCs w:val="20"/>
              </w:rPr>
              <w:t>şi</w:t>
            </w:r>
            <w:proofErr w:type="spellEnd"/>
            <w:r>
              <w:rPr>
                <w:rFonts w:eastAsia="Times New Roman"/>
                <w:color w:val="000000"/>
                <w:sz w:val="20"/>
                <w:szCs w:val="20"/>
              </w:rPr>
              <w:t xml:space="preserve"> </w:t>
            </w:r>
            <w:proofErr w:type="spellStart"/>
            <w:r>
              <w:rPr>
                <w:rFonts w:eastAsia="Times New Roman"/>
                <w:color w:val="000000"/>
                <w:sz w:val="20"/>
                <w:szCs w:val="20"/>
              </w:rPr>
              <w:t>tehnici</w:t>
            </w:r>
            <w:proofErr w:type="spellEnd"/>
            <w:r>
              <w:rPr>
                <w:rFonts w:eastAsia="Times New Roman"/>
                <w:color w:val="000000"/>
                <w:sz w:val="20"/>
                <w:szCs w:val="20"/>
              </w:rPr>
              <w:t xml:space="preserve"> </w:t>
            </w:r>
            <w:proofErr w:type="spellStart"/>
            <w:r>
              <w:rPr>
                <w:rFonts w:eastAsia="Times New Roman"/>
                <w:color w:val="000000"/>
                <w:sz w:val="20"/>
                <w:szCs w:val="20"/>
              </w:rPr>
              <w:t>specifice</w:t>
            </w:r>
            <w:proofErr w:type="spellEnd"/>
            <w:r>
              <w:rPr>
                <w:rFonts w:eastAsia="Times New Roman"/>
                <w:color w:val="000000"/>
                <w:sz w:val="20"/>
                <w:szCs w:val="20"/>
              </w:rPr>
              <w:t xml:space="preserve">. </w:t>
            </w:r>
          </w:p>
        </w:tc>
      </w:tr>
      <w:tr w:rsidR="00C04ACF">
        <w:tc>
          <w:tcPr>
            <w:tcW w:w="500"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C04ACF" w:rsidRDefault="00DC4EA1">
            <w:pPr>
              <w:rPr>
                <w:rFonts w:eastAsia="Times New Roman"/>
                <w:color w:val="000000"/>
                <w:sz w:val="20"/>
                <w:szCs w:val="20"/>
              </w:rPr>
            </w:pPr>
            <w:proofErr w:type="spellStart"/>
            <w:r>
              <w:rPr>
                <w:rFonts w:eastAsia="Times New Roman"/>
                <w:b/>
                <w:bCs/>
                <w:color w:val="000000"/>
                <w:sz w:val="20"/>
                <w:szCs w:val="20"/>
              </w:rPr>
              <w:t>Competenţe</w:t>
            </w:r>
            <w:proofErr w:type="spellEnd"/>
            <w:r>
              <w:rPr>
                <w:rFonts w:eastAsia="Times New Roman"/>
                <w:b/>
                <w:bCs/>
                <w:color w:val="000000"/>
                <w:sz w:val="20"/>
                <w:szCs w:val="20"/>
              </w:rPr>
              <w:t xml:space="preserve"> </w:t>
            </w:r>
            <w:proofErr w:type="spellStart"/>
            <w:r>
              <w:rPr>
                <w:rFonts w:eastAsia="Times New Roman"/>
                <w:b/>
                <w:bCs/>
                <w:color w:val="000000"/>
                <w:sz w:val="20"/>
                <w:szCs w:val="20"/>
              </w:rPr>
              <w:t>transversale</w:t>
            </w:r>
            <w:proofErr w:type="spellEnd"/>
          </w:p>
        </w:tc>
        <w:tc>
          <w:tcPr>
            <w:tcW w:w="4500"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C04ACF" w:rsidRDefault="00DC4EA1">
            <w:pPr>
              <w:rPr>
                <w:rFonts w:eastAsia="Times New Roman"/>
                <w:color w:val="000000"/>
                <w:sz w:val="20"/>
                <w:szCs w:val="20"/>
              </w:rPr>
            </w:pPr>
            <w:r>
              <w:rPr>
                <w:rFonts w:eastAsia="Times New Roman"/>
                <w:b/>
                <w:bCs/>
                <w:color w:val="000000"/>
                <w:sz w:val="20"/>
                <w:szCs w:val="20"/>
              </w:rPr>
              <w:t>CT1.</w:t>
            </w:r>
            <w:r>
              <w:rPr>
                <w:rFonts w:eastAsia="Times New Roman"/>
                <w:color w:val="000000"/>
                <w:sz w:val="20"/>
                <w:szCs w:val="20"/>
              </w:rPr>
              <w:t xml:space="preserve">Realizarea </w:t>
            </w:r>
            <w:proofErr w:type="spellStart"/>
            <w:r>
              <w:rPr>
                <w:rFonts w:eastAsia="Times New Roman"/>
                <w:color w:val="000000"/>
                <w:sz w:val="20"/>
                <w:szCs w:val="20"/>
              </w:rPr>
              <w:t>sarcinilor</w:t>
            </w:r>
            <w:proofErr w:type="spellEnd"/>
            <w:r>
              <w:rPr>
                <w:rFonts w:eastAsia="Times New Roman"/>
                <w:color w:val="000000"/>
                <w:sz w:val="20"/>
                <w:szCs w:val="20"/>
              </w:rPr>
              <w:t xml:space="preserve"> </w:t>
            </w:r>
            <w:proofErr w:type="spellStart"/>
            <w:r>
              <w:rPr>
                <w:rFonts w:eastAsia="Times New Roman"/>
                <w:color w:val="000000"/>
                <w:sz w:val="20"/>
                <w:szCs w:val="20"/>
              </w:rPr>
              <w:t>profesionale</w:t>
            </w:r>
            <w:proofErr w:type="spellEnd"/>
            <w:r>
              <w:rPr>
                <w:rFonts w:eastAsia="Times New Roman"/>
                <w:color w:val="000000"/>
                <w:sz w:val="20"/>
                <w:szCs w:val="20"/>
              </w:rPr>
              <w:t xml:space="preserve"> </w:t>
            </w:r>
            <w:proofErr w:type="spellStart"/>
            <w:r>
              <w:rPr>
                <w:rFonts w:eastAsia="Times New Roman"/>
                <w:color w:val="000000"/>
                <w:sz w:val="20"/>
                <w:szCs w:val="20"/>
              </w:rPr>
              <w:t>în</w:t>
            </w:r>
            <w:proofErr w:type="spellEnd"/>
            <w:r>
              <w:rPr>
                <w:rFonts w:eastAsia="Times New Roman"/>
                <w:color w:val="000000"/>
                <w:sz w:val="20"/>
                <w:szCs w:val="20"/>
              </w:rPr>
              <w:t xml:space="preserve"> mod </w:t>
            </w:r>
            <w:proofErr w:type="spellStart"/>
            <w:r>
              <w:rPr>
                <w:rFonts w:eastAsia="Times New Roman"/>
                <w:color w:val="000000"/>
                <w:sz w:val="20"/>
                <w:szCs w:val="20"/>
              </w:rPr>
              <w:t>eficient</w:t>
            </w:r>
            <w:proofErr w:type="spellEnd"/>
            <w:r>
              <w:rPr>
                <w:rFonts w:eastAsia="Times New Roman"/>
                <w:color w:val="000000"/>
                <w:sz w:val="20"/>
                <w:szCs w:val="20"/>
              </w:rPr>
              <w:t xml:space="preserve"> </w:t>
            </w:r>
            <w:proofErr w:type="spellStart"/>
            <w:r>
              <w:rPr>
                <w:rFonts w:eastAsia="Times New Roman"/>
                <w:color w:val="000000"/>
                <w:sz w:val="20"/>
                <w:szCs w:val="20"/>
              </w:rPr>
              <w:t>şi</w:t>
            </w:r>
            <w:proofErr w:type="spellEnd"/>
            <w:r>
              <w:rPr>
                <w:rFonts w:eastAsia="Times New Roman"/>
                <w:color w:val="000000"/>
                <w:sz w:val="20"/>
                <w:szCs w:val="20"/>
              </w:rPr>
              <w:t xml:space="preserve"> </w:t>
            </w:r>
            <w:proofErr w:type="spellStart"/>
            <w:r>
              <w:rPr>
                <w:rFonts w:eastAsia="Times New Roman"/>
                <w:color w:val="000000"/>
                <w:sz w:val="20"/>
                <w:szCs w:val="20"/>
              </w:rPr>
              <w:t>responsabil</w:t>
            </w:r>
            <w:proofErr w:type="spellEnd"/>
            <w:r>
              <w:rPr>
                <w:rFonts w:eastAsia="Times New Roman"/>
                <w:color w:val="000000"/>
                <w:sz w:val="20"/>
                <w:szCs w:val="20"/>
              </w:rPr>
              <w:t xml:space="preserve"> cu </w:t>
            </w:r>
            <w:proofErr w:type="spellStart"/>
            <w:r>
              <w:rPr>
                <w:rFonts w:eastAsia="Times New Roman"/>
                <w:color w:val="000000"/>
                <w:sz w:val="20"/>
                <w:szCs w:val="20"/>
              </w:rPr>
              <w:t>respectarea</w:t>
            </w:r>
            <w:proofErr w:type="spellEnd"/>
            <w:r>
              <w:rPr>
                <w:rFonts w:eastAsia="Times New Roman"/>
                <w:color w:val="000000"/>
                <w:sz w:val="20"/>
                <w:szCs w:val="20"/>
              </w:rPr>
              <w:t xml:space="preserve"> </w:t>
            </w:r>
            <w:proofErr w:type="spellStart"/>
            <w:r>
              <w:rPr>
                <w:rFonts w:eastAsia="Times New Roman"/>
                <w:color w:val="000000"/>
                <w:sz w:val="20"/>
                <w:szCs w:val="20"/>
              </w:rPr>
              <w:t>legislaţiei</w:t>
            </w:r>
            <w:proofErr w:type="spellEnd"/>
            <w:r>
              <w:rPr>
                <w:rFonts w:eastAsia="Times New Roman"/>
                <w:color w:val="000000"/>
                <w:sz w:val="20"/>
                <w:szCs w:val="20"/>
              </w:rPr>
              <w:t xml:space="preserve"> </w:t>
            </w:r>
            <w:proofErr w:type="spellStart"/>
            <w:r>
              <w:rPr>
                <w:rFonts w:eastAsia="Times New Roman"/>
                <w:color w:val="000000"/>
                <w:sz w:val="20"/>
                <w:szCs w:val="20"/>
              </w:rPr>
              <w:t>şi</w:t>
            </w:r>
            <w:proofErr w:type="spellEnd"/>
            <w:r>
              <w:rPr>
                <w:rFonts w:eastAsia="Times New Roman"/>
                <w:color w:val="000000"/>
                <w:sz w:val="20"/>
                <w:szCs w:val="20"/>
              </w:rPr>
              <w:t xml:space="preserve"> </w:t>
            </w:r>
            <w:proofErr w:type="spellStart"/>
            <w:r>
              <w:rPr>
                <w:rFonts w:eastAsia="Times New Roman"/>
                <w:color w:val="000000"/>
                <w:sz w:val="20"/>
                <w:szCs w:val="20"/>
              </w:rPr>
              <w:t>deontologiei</w:t>
            </w:r>
            <w:proofErr w:type="spellEnd"/>
            <w:r>
              <w:rPr>
                <w:rFonts w:eastAsia="Times New Roman"/>
                <w:color w:val="000000"/>
                <w:sz w:val="20"/>
                <w:szCs w:val="20"/>
              </w:rPr>
              <w:t xml:space="preserve"> </w:t>
            </w:r>
            <w:proofErr w:type="spellStart"/>
            <w:r>
              <w:rPr>
                <w:rFonts w:eastAsia="Times New Roman"/>
                <w:color w:val="000000"/>
                <w:sz w:val="20"/>
                <w:szCs w:val="20"/>
              </w:rPr>
              <w:t>specifice</w:t>
            </w:r>
            <w:proofErr w:type="spellEnd"/>
            <w:r>
              <w:rPr>
                <w:rFonts w:eastAsia="Times New Roman"/>
                <w:color w:val="000000"/>
                <w:sz w:val="20"/>
                <w:szCs w:val="20"/>
              </w:rPr>
              <w:t xml:space="preserve"> </w:t>
            </w:r>
            <w:proofErr w:type="spellStart"/>
            <w:r>
              <w:rPr>
                <w:rFonts w:eastAsia="Times New Roman"/>
                <w:color w:val="000000"/>
                <w:sz w:val="20"/>
                <w:szCs w:val="20"/>
              </w:rPr>
              <w:t>domeniului</w:t>
            </w:r>
            <w:proofErr w:type="spellEnd"/>
            <w:r>
              <w:rPr>
                <w:rFonts w:eastAsia="Times New Roman"/>
                <w:color w:val="000000"/>
                <w:sz w:val="20"/>
                <w:szCs w:val="20"/>
              </w:rPr>
              <w:t xml:space="preserve"> sub </w:t>
            </w:r>
            <w:proofErr w:type="spellStart"/>
            <w:r>
              <w:rPr>
                <w:rFonts w:eastAsia="Times New Roman"/>
                <w:color w:val="000000"/>
                <w:sz w:val="20"/>
                <w:szCs w:val="20"/>
              </w:rPr>
              <w:t>asistenţă</w:t>
            </w:r>
            <w:proofErr w:type="spellEnd"/>
            <w:r>
              <w:rPr>
                <w:rFonts w:eastAsia="Times New Roman"/>
                <w:color w:val="000000"/>
                <w:sz w:val="20"/>
                <w:szCs w:val="20"/>
              </w:rPr>
              <w:t xml:space="preserve"> </w:t>
            </w:r>
            <w:proofErr w:type="spellStart"/>
            <w:r>
              <w:rPr>
                <w:rFonts w:eastAsia="Times New Roman"/>
                <w:color w:val="000000"/>
                <w:sz w:val="20"/>
                <w:szCs w:val="20"/>
              </w:rPr>
              <w:t>calificată</w:t>
            </w:r>
            <w:proofErr w:type="spellEnd"/>
            <w:r>
              <w:rPr>
                <w:rFonts w:eastAsia="Times New Roman"/>
                <w:color w:val="000000"/>
                <w:sz w:val="20"/>
                <w:szCs w:val="20"/>
              </w:rPr>
              <w:t>.</w:t>
            </w:r>
            <w:r>
              <w:rPr>
                <w:rFonts w:eastAsia="Times New Roman"/>
                <w:color w:val="000000"/>
                <w:sz w:val="20"/>
                <w:szCs w:val="20"/>
              </w:rPr>
              <w:br/>
            </w:r>
            <w:r>
              <w:rPr>
                <w:rFonts w:eastAsia="Times New Roman"/>
                <w:b/>
                <w:bCs/>
                <w:color w:val="000000"/>
                <w:sz w:val="20"/>
                <w:szCs w:val="20"/>
              </w:rPr>
              <w:t>CT2.</w:t>
            </w:r>
            <w:r>
              <w:rPr>
                <w:rFonts w:eastAsia="Times New Roman"/>
                <w:color w:val="000000"/>
                <w:sz w:val="20"/>
                <w:szCs w:val="20"/>
              </w:rPr>
              <w:t xml:space="preserve">Realizarea </w:t>
            </w:r>
            <w:proofErr w:type="spellStart"/>
            <w:r>
              <w:rPr>
                <w:rFonts w:eastAsia="Times New Roman"/>
                <w:color w:val="000000"/>
                <w:sz w:val="20"/>
                <w:szCs w:val="20"/>
              </w:rPr>
              <w:t>unor</w:t>
            </w:r>
            <w:proofErr w:type="spellEnd"/>
            <w:r>
              <w:rPr>
                <w:rFonts w:eastAsia="Times New Roman"/>
                <w:color w:val="000000"/>
                <w:sz w:val="20"/>
                <w:szCs w:val="20"/>
              </w:rPr>
              <w:t xml:space="preserve"> </w:t>
            </w:r>
            <w:proofErr w:type="spellStart"/>
            <w:r>
              <w:rPr>
                <w:rFonts w:eastAsia="Times New Roman"/>
                <w:color w:val="000000"/>
                <w:sz w:val="20"/>
                <w:szCs w:val="20"/>
              </w:rPr>
              <w:t>activităţi</w:t>
            </w:r>
            <w:proofErr w:type="spellEnd"/>
            <w:r>
              <w:rPr>
                <w:rFonts w:eastAsia="Times New Roman"/>
                <w:color w:val="000000"/>
                <w:sz w:val="20"/>
                <w:szCs w:val="20"/>
              </w:rPr>
              <w:t xml:space="preserve"> </w:t>
            </w:r>
            <w:proofErr w:type="spellStart"/>
            <w:r>
              <w:rPr>
                <w:rFonts w:eastAsia="Times New Roman"/>
                <w:color w:val="000000"/>
                <w:sz w:val="20"/>
                <w:szCs w:val="20"/>
              </w:rPr>
              <w:t>în</w:t>
            </w:r>
            <w:proofErr w:type="spellEnd"/>
            <w:r>
              <w:rPr>
                <w:rFonts w:eastAsia="Times New Roman"/>
                <w:color w:val="000000"/>
                <w:sz w:val="20"/>
                <w:szCs w:val="20"/>
              </w:rPr>
              <w:t xml:space="preserve"> </w:t>
            </w:r>
            <w:proofErr w:type="spellStart"/>
            <w:r>
              <w:rPr>
                <w:rFonts w:eastAsia="Times New Roman"/>
                <w:color w:val="000000"/>
                <w:sz w:val="20"/>
                <w:szCs w:val="20"/>
              </w:rPr>
              <w:t>echipă</w:t>
            </w:r>
            <w:proofErr w:type="spellEnd"/>
            <w:r>
              <w:rPr>
                <w:rFonts w:eastAsia="Times New Roman"/>
                <w:color w:val="000000"/>
                <w:sz w:val="20"/>
                <w:szCs w:val="20"/>
              </w:rPr>
              <w:t xml:space="preserve"> </w:t>
            </w:r>
            <w:proofErr w:type="spellStart"/>
            <w:r>
              <w:rPr>
                <w:rFonts w:eastAsia="Times New Roman"/>
                <w:color w:val="000000"/>
                <w:sz w:val="20"/>
                <w:szCs w:val="20"/>
              </w:rPr>
              <w:t>multidisciplinară</w:t>
            </w:r>
            <w:proofErr w:type="spellEnd"/>
            <w:r>
              <w:rPr>
                <w:rFonts w:eastAsia="Times New Roman"/>
                <w:color w:val="000000"/>
                <w:sz w:val="20"/>
                <w:szCs w:val="20"/>
              </w:rPr>
              <w:t xml:space="preserve"> </w:t>
            </w:r>
            <w:proofErr w:type="spellStart"/>
            <w:r>
              <w:rPr>
                <w:rFonts w:eastAsia="Times New Roman"/>
                <w:color w:val="000000"/>
                <w:sz w:val="20"/>
                <w:szCs w:val="20"/>
              </w:rPr>
              <w:t>utilizând</w:t>
            </w:r>
            <w:proofErr w:type="spellEnd"/>
            <w:r>
              <w:rPr>
                <w:rFonts w:eastAsia="Times New Roman"/>
                <w:color w:val="000000"/>
                <w:sz w:val="20"/>
                <w:szCs w:val="20"/>
              </w:rPr>
              <w:t xml:space="preserve"> </w:t>
            </w:r>
            <w:proofErr w:type="spellStart"/>
            <w:r>
              <w:rPr>
                <w:rFonts w:eastAsia="Times New Roman"/>
                <w:color w:val="000000"/>
                <w:sz w:val="20"/>
                <w:szCs w:val="20"/>
              </w:rPr>
              <w:t>abilităţi</w:t>
            </w:r>
            <w:proofErr w:type="spellEnd"/>
            <w:r>
              <w:rPr>
                <w:rFonts w:eastAsia="Times New Roman"/>
                <w:color w:val="000000"/>
                <w:sz w:val="20"/>
                <w:szCs w:val="20"/>
              </w:rPr>
              <w:t xml:space="preserve"> de </w:t>
            </w:r>
            <w:proofErr w:type="spellStart"/>
            <w:r>
              <w:rPr>
                <w:rFonts w:eastAsia="Times New Roman"/>
                <w:color w:val="000000"/>
                <w:sz w:val="20"/>
                <w:szCs w:val="20"/>
              </w:rPr>
              <w:t>comunicare</w:t>
            </w:r>
            <w:proofErr w:type="spellEnd"/>
            <w:r>
              <w:rPr>
                <w:rFonts w:eastAsia="Times New Roman"/>
                <w:color w:val="000000"/>
                <w:sz w:val="20"/>
                <w:szCs w:val="20"/>
              </w:rPr>
              <w:t xml:space="preserve"> </w:t>
            </w:r>
            <w:proofErr w:type="spellStart"/>
            <w:r>
              <w:rPr>
                <w:rFonts w:eastAsia="Times New Roman"/>
                <w:color w:val="000000"/>
                <w:sz w:val="20"/>
                <w:szCs w:val="20"/>
              </w:rPr>
              <w:t>interpersonală</w:t>
            </w:r>
            <w:proofErr w:type="spellEnd"/>
            <w:r>
              <w:rPr>
                <w:rFonts w:eastAsia="Times New Roman"/>
                <w:color w:val="000000"/>
                <w:sz w:val="20"/>
                <w:szCs w:val="20"/>
              </w:rPr>
              <w:t xml:space="preserve"> </w:t>
            </w:r>
            <w:proofErr w:type="spellStart"/>
            <w:r>
              <w:rPr>
                <w:rFonts w:eastAsia="Times New Roman"/>
                <w:color w:val="000000"/>
                <w:sz w:val="20"/>
                <w:szCs w:val="20"/>
              </w:rPr>
              <w:t>pentru</w:t>
            </w:r>
            <w:proofErr w:type="spellEnd"/>
            <w:r>
              <w:rPr>
                <w:rFonts w:eastAsia="Times New Roman"/>
                <w:color w:val="000000"/>
                <w:sz w:val="20"/>
                <w:szCs w:val="20"/>
              </w:rPr>
              <w:t xml:space="preserve"> </w:t>
            </w:r>
            <w:proofErr w:type="spellStart"/>
            <w:r>
              <w:rPr>
                <w:rFonts w:eastAsia="Times New Roman"/>
                <w:color w:val="000000"/>
                <w:sz w:val="20"/>
                <w:szCs w:val="20"/>
              </w:rPr>
              <w:t>îndeplinirea</w:t>
            </w:r>
            <w:proofErr w:type="spellEnd"/>
            <w:r>
              <w:rPr>
                <w:rFonts w:eastAsia="Times New Roman"/>
                <w:color w:val="000000"/>
                <w:sz w:val="20"/>
                <w:szCs w:val="20"/>
              </w:rPr>
              <w:t xml:space="preserve"> </w:t>
            </w:r>
            <w:proofErr w:type="spellStart"/>
            <w:r>
              <w:rPr>
                <w:rFonts w:eastAsia="Times New Roman"/>
                <w:color w:val="000000"/>
                <w:sz w:val="20"/>
                <w:szCs w:val="20"/>
              </w:rPr>
              <w:t>obiectivelor</w:t>
            </w:r>
            <w:proofErr w:type="spellEnd"/>
            <w:r>
              <w:rPr>
                <w:rFonts w:eastAsia="Times New Roman"/>
                <w:color w:val="000000"/>
                <w:sz w:val="20"/>
                <w:szCs w:val="20"/>
              </w:rPr>
              <w:t xml:space="preserve"> </w:t>
            </w:r>
            <w:proofErr w:type="spellStart"/>
            <w:r>
              <w:rPr>
                <w:rFonts w:eastAsia="Times New Roman"/>
                <w:color w:val="000000"/>
                <w:sz w:val="20"/>
                <w:szCs w:val="20"/>
              </w:rPr>
              <w:t>propuse</w:t>
            </w:r>
            <w:proofErr w:type="spellEnd"/>
            <w:r>
              <w:rPr>
                <w:rFonts w:eastAsia="Times New Roman"/>
                <w:color w:val="000000"/>
                <w:sz w:val="20"/>
                <w:szCs w:val="20"/>
              </w:rPr>
              <w:t>.</w:t>
            </w:r>
            <w:r>
              <w:rPr>
                <w:rFonts w:eastAsia="Times New Roman"/>
                <w:color w:val="000000"/>
                <w:sz w:val="20"/>
                <w:szCs w:val="20"/>
              </w:rPr>
              <w:br/>
            </w:r>
            <w:r>
              <w:rPr>
                <w:rFonts w:eastAsia="Times New Roman"/>
                <w:b/>
                <w:bCs/>
                <w:color w:val="000000"/>
                <w:sz w:val="20"/>
                <w:szCs w:val="20"/>
              </w:rPr>
              <w:t>CT3.</w:t>
            </w:r>
            <w:r>
              <w:rPr>
                <w:rFonts w:eastAsia="Times New Roman"/>
                <w:color w:val="000000"/>
                <w:sz w:val="20"/>
                <w:szCs w:val="20"/>
              </w:rPr>
              <w:t xml:space="preserve">Utilizarea </w:t>
            </w:r>
            <w:proofErr w:type="spellStart"/>
            <w:r>
              <w:rPr>
                <w:rFonts w:eastAsia="Times New Roman"/>
                <w:color w:val="000000"/>
                <w:sz w:val="20"/>
                <w:szCs w:val="20"/>
              </w:rPr>
              <w:t>eficientă</w:t>
            </w:r>
            <w:proofErr w:type="spellEnd"/>
            <w:r>
              <w:rPr>
                <w:rFonts w:eastAsia="Times New Roman"/>
                <w:color w:val="000000"/>
                <w:sz w:val="20"/>
                <w:szCs w:val="20"/>
              </w:rPr>
              <w:t xml:space="preserve"> a </w:t>
            </w:r>
            <w:proofErr w:type="spellStart"/>
            <w:r>
              <w:rPr>
                <w:rFonts w:eastAsia="Times New Roman"/>
                <w:color w:val="000000"/>
                <w:sz w:val="20"/>
                <w:szCs w:val="20"/>
              </w:rPr>
              <w:t>surselor</w:t>
            </w:r>
            <w:proofErr w:type="spellEnd"/>
            <w:r>
              <w:rPr>
                <w:rFonts w:eastAsia="Times New Roman"/>
                <w:color w:val="000000"/>
                <w:sz w:val="20"/>
                <w:szCs w:val="20"/>
              </w:rPr>
              <w:t xml:space="preserve"> </w:t>
            </w:r>
            <w:proofErr w:type="spellStart"/>
            <w:r>
              <w:rPr>
                <w:rFonts w:eastAsia="Times New Roman"/>
                <w:color w:val="000000"/>
                <w:sz w:val="20"/>
                <w:szCs w:val="20"/>
              </w:rPr>
              <w:t>informaţionale</w:t>
            </w:r>
            <w:proofErr w:type="spellEnd"/>
            <w:r>
              <w:rPr>
                <w:rFonts w:eastAsia="Times New Roman"/>
                <w:color w:val="000000"/>
                <w:sz w:val="20"/>
                <w:szCs w:val="20"/>
              </w:rPr>
              <w:t xml:space="preserve"> </w:t>
            </w:r>
            <w:proofErr w:type="spellStart"/>
            <w:r>
              <w:rPr>
                <w:rFonts w:eastAsia="Times New Roman"/>
                <w:color w:val="000000"/>
                <w:sz w:val="20"/>
                <w:szCs w:val="20"/>
              </w:rPr>
              <w:t>şi</w:t>
            </w:r>
            <w:proofErr w:type="spellEnd"/>
            <w:r>
              <w:rPr>
                <w:rFonts w:eastAsia="Times New Roman"/>
                <w:color w:val="000000"/>
                <w:sz w:val="20"/>
                <w:szCs w:val="20"/>
              </w:rPr>
              <w:t xml:space="preserve"> a </w:t>
            </w:r>
            <w:proofErr w:type="spellStart"/>
            <w:r>
              <w:rPr>
                <w:rFonts w:eastAsia="Times New Roman"/>
                <w:color w:val="000000"/>
                <w:sz w:val="20"/>
                <w:szCs w:val="20"/>
              </w:rPr>
              <w:t>resurselor</w:t>
            </w:r>
            <w:proofErr w:type="spellEnd"/>
            <w:r>
              <w:rPr>
                <w:rFonts w:eastAsia="Times New Roman"/>
                <w:color w:val="000000"/>
                <w:sz w:val="20"/>
                <w:szCs w:val="20"/>
              </w:rPr>
              <w:t xml:space="preserve"> de </w:t>
            </w:r>
            <w:proofErr w:type="spellStart"/>
            <w:r>
              <w:rPr>
                <w:rFonts w:eastAsia="Times New Roman"/>
                <w:color w:val="000000"/>
                <w:sz w:val="20"/>
                <w:szCs w:val="20"/>
              </w:rPr>
              <w:t>comunicare</w:t>
            </w:r>
            <w:proofErr w:type="spellEnd"/>
            <w:r>
              <w:rPr>
                <w:rFonts w:eastAsia="Times New Roman"/>
                <w:color w:val="000000"/>
                <w:sz w:val="20"/>
                <w:szCs w:val="20"/>
              </w:rPr>
              <w:t xml:space="preserve"> </w:t>
            </w:r>
            <w:proofErr w:type="spellStart"/>
            <w:r>
              <w:rPr>
                <w:rFonts w:eastAsia="Times New Roman"/>
                <w:color w:val="000000"/>
                <w:sz w:val="20"/>
                <w:szCs w:val="20"/>
              </w:rPr>
              <w:t>şi</w:t>
            </w:r>
            <w:proofErr w:type="spellEnd"/>
            <w:r>
              <w:rPr>
                <w:rFonts w:eastAsia="Times New Roman"/>
                <w:color w:val="000000"/>
                <w:sz w:val="20"/>
                <w:szCs w:val="20"/>
              </w:rPr>
              <w:t xml:space="preserve"> </w:t>
            </w:r>
            <w:proofErr w:type="spellStart"/>
            <w:r>
              <w:rPr>
                <w:rFonts w:eastAsia="Times New Roman"/>
                <w:color w:val="000000"/>
                <w:sz w:val="20"/>
                <w:szCs w:val="20"/>
              </w:rPr>
              <w:t>formare</w:t>
            </w:r>
            <w:proofErr w:type="spellEnd"/>
            <w:r>
              <w:rPr>
                <w:rFonts w:eastAsia="Times New Roman"/>
                <w:color w:val="000000"/>
                <w:sz w:val="20"/>
                <w:szCs w:val="20"/>
              </w:rPr>
              <w:t xml:space="preserve"> </w:t>
            </w:r>
            <w:proofErr w:type="spellStart"/>
            <w:r>
              <w:rPr>
                <w:rFonts w:eastAsia="Times New Roman"/>
                <w:color w:val="000000"/>
                <w:sz w:val="20"/>
                <w:szCs w:val="20"/>
              </w:rPr>
              <w:t>profesională</w:t>
            </w:r>
            <w:proofErr w:type="spellEnd"/>
            <w:r>
              <w:rPr>
                <w:rFonts w:eastAsia="Times New Roman"/>
                <w:color w:val="000000"/>
                <w:sz w:val="20"/>
                <w:szCs w:val="20"/>
              </w:rPr>
              <w:t xml:space="preserve"> </w:t>
            </w:r>
            <w:proofErr w:type="spellStart"/>
            <w:r>
              <w:rPr>
                <w:rFonts w:eastAsia="Times New Roman"/>
                <w:color w:val="000000"/>
                <w:sz w:val="20"/>
                <w:szCs w:val="20"/>
              </w:rPr>
              <w:t>asistată</w:t>
            </w:r>
            <w:proofErr w:type="spellEnd"/>
            <w:r>
              <w:rPr>
                <w:rFonts w:eastAsia="Times New Roman"/>
                <w:color w:val="000000"/>
                <w:sz w:val="20"/>
                <w:szCs w:val="20"/>
              </w:rPr>
              <w:t xml:space="preserve">, </w:t>
            </w:r>
            <w:proofErr w:type="spellStart"/>
            <w:r>
              <w:rPr>
                <w:rFonts w:eastAsia="Times New Roman"/>
                <w:color w:val="000000"/>
                <w:sz w:val="20"/>
                <w:szCs w:val="20"/>
              </w:rPr>
              <w:t>atât</w:t>
            </w:r>
            <w:proofErr w:type="spellEnd"/>
            <w:r>
              <w:rPr>
                <w:rFonts w:eastAsia="Times New Roman"/>
                <w:color w:val="000000"/>
                <w:sz w:val="20"/>
                <w:szCs w:val="20"/>
              </w:rPr>
              <w:t xml:space="preserve"> </w:t>
            </w:r>
            <w:proofErr w:type="spellStart"/>
            <w:r>
              <w:rPr>
                <w:rFonts w:eastAsia="Times New Roman"/>
                <w:color w:val="000000"/>
                <w:sz w:val="20"/>
                <w:szCs w:val="20"/>
              </w:rPr>
              <w:t>în</w:t>
            </w:r>
            <w:proofErr w:type="spellEnd"/>
            <w:r>
              <w:rPr>
                <w:rFonts w:eastAsia="Times New Roman"/>
                <w:color w:val="000000"/>
                <w:sz w:val="20"/>
                <w:szCs w:val="20"/>
              </w:rPr>
              <w:t xml:space="preserve"> </w:t>
            </w:r>
            <w:proofErr w:type="spellStart"/>
            <w:r>
              <w:rPr>
                <w:rFonts w:eastAsia="Times New Roman"/>
                <w:color w:val="000000"/>
                <w:sz w:val="20"/>
                <w:szCs w:val="20"/>
              </w:rPr>
              <w:t>limba</w:t>
            </w:r>
            <w:proofErr w:type="spellEnd"/>
            <w:r>
              <w:rPr>
                <w:rFonts w:eastAsia="Times New Roman"/>
                <w:color w:val="000000"/>
                <w:sz w:val="20"/>
                <w:szCs w:val="20"/>
              </w:rPr>
              <w:t xml:space="preserve"> </w:t>
            </w:r>
            <w:proofErr w:type="spellStart"/>
            <w:r>
              <w:rPr>
                <w:rFonts w:eastAsia="Times New Roman"/>
                <w:color w:val="000000"/>
                <w:sz w:val="20"/>
                <w:szCs w:val="20"/>
              </w:rPr>
              <w:t>română</w:t>
            </w:r>
            <w:proofErr w:type="spellEnd"/>
            <w:r>
              <w:rPr>
                <w:rFonts w:eastAsia="Times New Roman"/>
                <w:color w:val="000000"/>
                <w:sz w:val="20"/>
                <w:szCs w:val="20"/>
              </w:rPr>
              <w:t xml:space="preserve">, </w:t>
            </w:r>
            <w:proofErr w:type="spellStart"/>
            <w:r>
              <w:rPr>
                <w:rFonts w:eastAsia="Times New Roman"/>
                <w:color w:val="000000"/>
                <w:sz w:val="20"/>
                <w:szCs w:val="20"/>
              </w:rPr>
              <w:t>cât</w:t>
            </w:r>
            <w:proofErr w:type="spellEnd"/>
            <w:r>
              <w:rPr>
                <w:rFonts w:eastAsia="Times New Roman"/>
                <w:color w:val="000000"/>
                <w:sz w:val="20"/>
                <w:szCs w:val="20"/>
              </w:rPr>
              <w:t xml:space="preserve"> </w:t>
            </w:r>
            <w:proofErr w:type="spellStart"/>
            <w:r>
              <w:rPr>
                <w:rFonts w:eastAsia="Times New Roman"/>
                <w:color w:val="000000"/>
                <w:sz w:val="20"/>
                <w:szCs w:val="20"/>
              </w:rPr>
              <w:t>şi</w:t>
            </w:r>
            <w:proofErr w:type="spellEnd"/>
            <w:r>
              <w:rPr>
                <w:rFonts w:eastAsia="Times New Roman"/>
                <w:color w:val="000000"/>
                <w:sz w:val="20"/>
                <w:szCs w:val="20"/>
              </w:rPr>
              <w:t xml:space="preserve"> </w:t>
            </w:r>
            <w:proofErr w:type="spellStart"/>
            <w:r>
              <w:rPr>
                <w:rFonts w:eastAsia="Times New Roman"/>
                <w:color w:val="000000"/>
                <w:sz w:val="20"/>
                <w:szCs w:val="20"/>
              </w:rPr>
              <w:t>într</w:t>
            </w:r>
            <w:proofErr w:type="spellEnd"/>
            <w:r>
              <w:rPr>
                <w:rFonts w:eastAsia="Times New Roman"/>
                <w:color w:val="000000"/>
                <w:sz w:val="20"/>
                <w:szCs w:val="20"/>
              </w:rPr>
              <w:t xml:space="preserve">-o </w:t>
            </w:r>
            <w:proofErr w:type="spellStart"/>
            <w:r>
              <w:rPr>
                <w:rFonts w:eastAsia="Times New Roman"/>
                <w:color w:val="000000"/>
                <w:sz w:val="20"/>
                <w:szCs w:val="20"/>
              </w:rPr>
              <w:t>limbă</w:t>
            </w:r>
            <w:proofErr w:type="spellEnd"/>
            <w:r>
              <w:rPr>
                <w:rFonts w:eastAsia="Times New Roman"/>
                <w:color w:val="000000"/>
                <w:sz w:val="20"/>
                <w:szCs w:val="20"/>
              </w:rPr>
              <w:t xml:space="preserve"> de </w:t>
            </w:r>
            <w:proofErr w:type="spellStart"/>
            <w:r>
              <w:rPr>
                <w:rFonts w:eastAsia="Times New Roman"/>
                <w:color w:val="000000"/>
                <w:sz w:val="20"/>
                <w:szCs w:val="20"/>
              </w:rPr>
              <w:t>circulaţie</w:t>
            </w:r>
            <w:proofErr w:type="spellEnd"/>
            <w:r>
              <w:rPr>
                <w:rFonts w:eastAsia="Times New Roman"/>
                <w:color w:val="000000"/>
                <w:sz w:val="20"/>
                <w:szCs w:val="20"/>
              </w:rPr>
              <w:t xml:space="preserve"> </w:t>
            </w:r>
            <w:proofErr w:type="spellStart"/>
            <w:r>
              <w:rPr>
                <w:rFonts w:eastAsia="Times New Roman"/>
                <w:color w:val="000000"/>
                <w:sz w:val="20"/>
                <w:szCs w:val="20"/>
              </w:rPr>
              <w:t>internaţională</w:t>
            </w:r>
            <w:proofErr w:type="spellEnd"/>
            <w:r>
              <w:rPr>
                <w:rFonts w:eastAsia="Times New Roman"/>
                <w:color w:val="000000"/>
                <w:sz w:val="20"/>
                <w:szCs w:val="20"/>
              </w:rPr>
              <w:t xml:space="preserve">. </w:t>
            </w:r>
          </w:p>
        </w:tc>
      </w:tr>
    </w:tbl>
    <w:p w:rsidR="00C04ACF" w:rsidRDefault="00C04ACF">
      <w:pPr>
        <w:rPr>
          <w:rFonts w:eastAsia="Times New Roman"/>
          <w:color w:val="000000"/>
          <w:sz w:val="22"/>
          <w:szCs w:val="22"/>
        </w:rPr>
      </w:pPr>
    </w:p>
    <w:p w:rsidR="00C04ACF" w:rsidRDefault="00DC4EA1">
      <w:pPr>
        <w:pStyle w:val="subtitlu"/>
        <w:rPr>
          <w:color w:val="000000"/>
          <w:sz w:val="22"/>
          <w:szCs w:val="22"/>
        </w:rPr>
      </w:pPr>
      <w:r>
        <w:rPr>
          <w:color w:val="000000"/>
          <w:sz w:val="22"/>
          <w:szCs w:val="22"/>
        </w:rPr>
        <w:t xml:space="preserve">7. </w:t>
      </w:r>
      <w:proofErr w:type="spellStart"/>
      <w:r>
        <w:rPr>
          <w:color w:val="000000"/>
          <w:sz w:val="22"/>
          <w:szCs w:val="22"/>
        </w:rPr>
        <w:t>Obiectivele</w:t>
      </w:r>
      <w:proofErr w:type="spellEnd"/>
      <w:r>
        <w:rPr>
          <w:color w:val="000000"/>
          <w:sz w:val="22"/>
          <w:szCs w:val="22"/>
        </w:rPr>
        <w:t xml:space="preserve"> </w:t>
      </w:r>
      <w:proofErr w:type="spellStart"/>
      <w:r>
        <w:rPr>
          <w:color w:val="000000"/>
          <w:sz w:val="22"/>
          <w:szCs w:val="22"/>
        </w:rPr>
        <w:t>disciplinei</w:t>
      </w:r>
      <w:proofErr w:type="spellEnd"/>
      <w:r>
        <w:rPr>
          <w:color w:val="000000"/>
          <w:sz w:val="22"/>
          <w:szCs w:val="22"/>
        </w:rPr>
        <w:t xml:space="preserve"> </w:t>
      </w:r>
      <w:r>
        <w:rPr>
          <w:b w:val="0"/>
          <w:bCs w:val="0"/>
          <w:color w:val="000000"/>
          <w:sz w:val="22"/>
          <w:szCs w:val="22"/>
        </w:rPr>
        <w:t xml:space="preserve">(din </w:t>
      </w:r>
      <w:proofErr w:type="spellStart"/>
      <w:r>
        <w:rPr>
          <w:b w:val="0"/>
          <w:bCs w:val="0"/>
          <w:color w:val="000000"/>
          <w:sz w:val="22"/>
          <w:szCs w:val="22"/>
        </w:rPr>
        <w:t>grila</w:t>
      </w:r>
      <w:proofErr w:type="spellEnd"/>
      <w:r>
        <w:rPr>
          <w:b w:val="0"/>
          <w:bCs w:val="0"/>
          <w:color w:val="000000"/>
          <w:sz w:val="22"/>
          <w:szCs w:val="22"/>
        </w:rPr>
        <w:t xml:space="preserve"> </w:t>
      </w:r>
      <w:proofErr w:type="spellStart"/>
      <w:r>
        <w:rPr>
          <w:b w:val="0"/>
          <w:bCs w:val="0"/>
          <w:color w:val="000000"/>
          <w:sz w:val="22"/>
          <w:szCs w:val="22"/>
        </w:rPr>
        <w:t>competenţelor</w:t>
      </w:r>
      <w:proofErr w:type="spellEnd"/>
      <w:r>
        <w:rPr>
          <w:b w:val="0"/>
          <w:bCs w:val="0"/>
          <w:color w:val="000000"/>
          <w:sz w:val="22"/>
          <w:szCs w:val="22"/>
        </w:rPr>
        <w:t xml:space="preserve"> </w:t>
      </w:r>
      <w:proofErr w:type="spellStart"/>
      <w:r>
        <w:rPr>
          <w:b w:val="0"/>
          <w:bCs w:val="0"/>
          <w:color w:val="000000"/>
          <w:sz w:val="22"/>
          <w:szCs w:val="22"/>
        </w:rPr>
        <w:t>specifice</w:t>
      </w:r>
      <w:proofErr w:type="spellEnd"/>
      <w:r>
        <w:rPr>
          <w:b w:val="0"/>
          <w:bCs w:val="0"/>
          <w:color w:val="000000"/>
          <w:sz w:val="22"/>
          <w:szCs w:val="22"/>
        </w:rPr>
        <w:t xml:space="preserve"> </w:t>
      </w:r>
      <w:proofErr w:type="spellStart"/>
      <w:r>
        <w:rPr>
          <w:b w:val="0"/>
          <w:bCs w:val="0"/>
          <w:color w:val="000000"/>
          <w:sz w:val="22"/>
          <w:szCs w:val="22"/>
        </w:rPr>
        <w:t>acumulate</w:t>
      </w:r>
      <w:proofErr w:type="spellEnd"/>
      <w:r>
        <w:rPr>
          <w:b w:val="0"/>
          <w:bCs w:val="0"/>
          <w:color w:val="000000"/>
          <w:sz w:val="22"/>
          <w:szCs w:val="22"/>
        </w:rPr>
        <w:t>)</w:t>
      </w:r>
    </w:p>
    <w:tbl>
      <w:tblPr>
        <w:tblW w:w="5000" w:type="pct"/>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1036"/>
        <w:gridCol w:w="9101"/>
      </w:tblGrid>
      <w:tr w:rsidR="00C04ACF">
        <w:tc>
          <w:tcPr>
            <w:tcW w:w="500"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C04ACF" w:rsidRDefault="00DC4EA1">
            <w:pPr>
              <w:rPr>
                <w:rFonts w:eastAsia="Times New Roman"/>
                <w:color w:val="000000"/>
                <w:sz w:val="20"/>
                <w:szCs w:val="20"/>
              </w:rPr>
            </w:pPr>
            <w:r>
              <w:rPr>
                <w:rFonts w:eastAsia="Times New Roman"/>
                <w:b/>
                <w:bCs/>
                <w:color w:val="000000"/>
                <w:sz w:val="20"/>
                <w:szCs w:val="20"/>
              </w:rPr>
              <w:t xml:space="preserve">7.1 </w:t>
            </w:r>
            <w:proofErr w:type="spellStart"/>
            <w:r>
              <w:rPr>
                <w:rFonts w:eastAsia="Times New Roman"/>
                <w:b/>
                <w:bCs/>
                <w:color w:val="000000"/>
                <w:sz w:val="20"/>
                <w:szCs w:val="20"/>
              </w:rPr>
              <w:t>Obiectivul</w:t>
            </w:r>
            <w:proofErr w:type="spellEnd"/>
            <w:r>
              <w:rPr>
                <w:rFonts w:eastAsia="Times New Roman"/>
                <w:b/>
                <w:bCs/>
                <w:color w:val="000000"/>
                <w:sz w:val="20"/>
                <w:szCs w:val="20"/>
              </w:rPr>
              <w:t xml:space="preserve"> general</w:t>
            </w:r>
          </w:p>
        </w:tc>
        <w:tc>
          <w:tcPr>
            <w:tcW w:w="4500"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C04ACF" w:rsidRDefault="00533AC8" w:rsidP="00533AC8">
            <w:pPr>
              <w:jc w:val="both"/>
              <w:rPr>
                <w:rFonts w:eastAsia="Times New Roman"/>
                <w:color w:val="000000"/>
                <w:sz w:val="20"/>
                <w:szCs w:val="20"/>
              </w:rPr>
            </w:pPr>
            <w:r w:rsidRPr="00C013C6">
              <w:rPr>
                <w:noProof/>
                <w:sz w:val="20"/>
                <w:szCs w:val="20"/>
                <w:lang w:val="it-IT"/>
              </w:rPr>
              <w:t>Să ofere studenţilor o privire de ansamblu asupra funcţiei chimice a metalelor în cadrul studiului corelaţiei dintre structura metalelor şi a compuşilor şi proprietăţilor acestora. În acest scop se face apel la conceptele şi legităţile cunoscute de către studenţi pe parcursul anului I cu aplicarea lor în studiul metalelor. Structura cursului urmează o succesiune logică a prezentării materialului faptic, prin accentuarea acelor aspecte ce imprimă învăţământului chimic un caracter formativ. Studiul metalelor completează cunoştinţele studenţilor din domeniul chimiei anorganice cu noi aspecte privind implicaţiile metalelor şi compuşilor lor în interdisciplinaritate.</w:t>
            </w:r>
          </w:p>
        </w:tc>
      </w:tr>
      <w:tr w:rsidR="00C04ACF" w:rsidRPr="00E638E1">
        <w:tc>
          <w:tcPr>
            <w:tcW w:w="500"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C04ACF" w:rsidRDefault="00DC4EA1">
            <w:pPr>
              <w:rPr>
                <w:rFonts w:eastAsia="Times New Roman"/>
                <w:color w:val="000000"/>
                <w:sz w:val="20"/>
                <w:szCs w:val="20"/>
              </w:rPr>
            </w:pPr>
            <w:r>
              <w:rPr>
                <w:rFonts w:eastAsia="Times New Roman"/>
                <w:b/>
                <w:bCs/>
                <w:color w:val="000000"/>
                <w:sz w:val="20"/>
                <w:szCs w:val="20"/>
              </w:rPr>
              <w:t xml:space="preserve">7.2 </w:t>
            </w:r>
            <w:proofErr w:type="spellStart"/>
            <w:r>
              <w:rPr>
                <w:rFonts w:eastAsia="Times New Roman"/>
                <w:b/>
                <w:bCs/>
                <w:color w:val="000000"/>
                <w:sz w:val="20"/>
                <w:szCs w:val="20"/>
              </w:rPr>
              <w:t>Obiectivele</w:t>
            </w:r>
            <w:proofErr w:type="spellEnd"/>
            <w:r>
              <w:rPr>
                <w:rFonts w:eastAsia="Times New Roman"/>
                <w:b/>
                <w:bCs/>
                <w:color w:val="000000"/>
                <w:sz w:val="20"/>
                <w:szCs w:val="20"/>
              </w:rPr>
              <w:t xml:space="preserve"> </w:t>
            </w:r>
            <w:proofErr w:type="spellStart"/>
            <w:r>
              <w:rPr>
                <w:rFonts w:eastAsia="Times New Roman"/>
                <w:b/>
                <w:bCs/>
                <w:color w:val="000000"/>
                <w:sz w:val="20"/>
                <w:szCs w:val="20"/>
              </w:rPr>
              <w:t>specifice</w:t>
            </w:r>
            <w:proofErr w:type="spellEnd"/>
          </w:p>
        </w:tc>
        <w:tc>
          <w:tcPr>
            <w:tcW w:w="4500"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C04ACF" w:rsidRPr="00F21C37" w:rsidRDefault="00DC4EA1">
            <w:pPr>
              <w:rPr>
                <w:rFonts w:eastAsia="Times New Roman"/>
                <w:color w:val="000000"/>
                <w:sz w:val="20"/>
                <w:szCs w:val="20"/>
                <w:lang w:val="fr-FR"/>
              </w:rPr>
            </w:pPr>
            <w:r w:rsidRPr="00F21C37">
              <w:rPr>
                <w:rFonts w:eastAsia="Times New Roman"/>
                <w:color w:val="000000"/>
                <w:sz w:val="20"/>
                <w:szCs w:val="20"/>
                <w:lang w:val="fr-FR"/>
              </w:rPr>
              <w:t xml:space="preserve">La </w:t>
            </w:r>
            <w:proofErr w:type="spellStart"/>
            <w:r w:rsidRPr="00F21C37">
              <w:rPr>
                <w:rFonts w:eastAsia="Times New Roman"/>
                <w:color w:val="000000"/>
                <w:sz w:val="20"/>
                <w:szCs w:val="20"/>
                <w:lang w:val="fr-FR"/>
              </w:rPr>
              <w:t>finalizarea</w:t>
            </w:r>
            <w:proofErr w:type="spellEnd"/>
            <w:r w:rsidRPr="00F21C37">
              <w:rPr>
                <w:rFonts w:eastAsia="Times New Roman"/>
                <w:color w:val="000000"/>
                <w:sz w:val="20"/>
                <w:szCs w:val="20"/>
                <w:lang w:val="fr-FR"/>
              </w:rPr>
              <w:t xml:space="preserve"> </w:t>
            </w:r>
            <w:proofErr w:type="spellStart"/>
            <w:r w:rsidRPr="00F21C37">
              <w:rPr>
                <w:rFonts w:eastAsia="Times New Roman"/>
                <w:color w:val="000000"/>
                <w:sz w:val="20"/>
                <w:szCs w:val="20"/>
                <w:lang w:val="fr-FR"/>
              </w:rPr>
              <w:t>cu</w:t>
            </w:r>
            <w:proofErr w:type="spellEnd"/>
            <w:r w:rsidRPr="00F21C37">
              <w:rPr>
                <w:rFonts w:eastAsia="Times New Roman"/>
                <w:color w:val="000000"/>
                <w:sz w:val="20"/>
                <w:szCs w:val="20"/>
                <w:lang w:val="fr-FR"/>
              </w:rPr>
              <w:t xml:space="preserve"> </w:t>
            </w:r>
            <w:proofErr w:type="spellStart"/>
            <w:r w:rsidRPr="00F21C37">
              <w:rPr>
                <w:rFonts w:eastAsia="Times New Roman"/>
                <w:color w:val="000000"/>
                <w:sz w:val="20"/>
                <w:szCs w:val="20"/>
                <w:lang w:val="fr-FR"/>
              </w:rPr>
              <w:t>succes</w:t>
            </w:r>
            <w:proofErr w:type="spellEnd"/>
            <w:r w:rsidRPr="00F21C37">
              <w:rPr>
                <w:rFonts w:eastAsia="Times New Roman"/>
                <w:color w:val="000000"/>
                <w:sz w:val="20"/>
                <w:szCs w:val="20"/>
                <w:lang w:val="fr-FR"/>
              </w:rPr>
              <w:t xml:space="preserve"> a </w:t>
            </w:r>
            <w:proofErr w:type="spellStart"/>
            <w:r w:rsidRPr="00F21C37">
              <w:rPr>
                <w:rFonts w:eastAsia="Times New Roman"/>
                <w:color w:val="000000"/>
                <w:sz w:val="20"/>
                <w:szCs w:val="20"/>
                <w:lang w:val="fr-FR"/>
              </w:rPr>
              <w:t>acestei</w:t>
            </w:r>
            <w:proofErr w:type="spellEnd"/>
            <w:r w:rsidRPr="00F21C37">
              <w:rPr>
                <w:rFonts w:eastAsia="Times New Roman"/>
                <w:color w:val="000000"/>
                <w:sz w:val="20"/>
                <w:szCs w:val="20"/>
                <w:lang w:val="fr-FR"/>
              </w:rPr>
              <w:t xml:space="preserve"> discipline, </w:t>
            </w:r>
            <w:proofErr w:type="spellStart"/>
            <w:r w:rsidRPr="00F21C37">
              <w:rPr>
                <w:rFonts w:eastAsia="Times New Roman"/>
                <w:color w:val="000000"/>
                <w:sz w:val="20"/>
                <w:szCs w:val="20"/>
                <w:lang w:val="fr-FR"/>
              </w:rPr>
              <w:t>studenţii</w:t>
            </w:r>
            <w:proofErr w:type="spellEnd"/>
            <w:r w:rsidRPr="00F21C37">
              <w:rPr>
                <w:rFonts w:eastAsia="Times New Roman"/>
                <w:color w:val="000000"/>
                <w:sz w:val="20"/>
                <w:szCs w:val="20"/>
                <w:lang w:val="fr-FR"/>
              </w:rPr>
              <w:t xml:space="preserve"> vor fi </w:t>
            </w:r>
            <w:proofErr w:type="spellStart"/>
            <w:r w:rsidRPr="00F21C37">
              <w:rPr>
                <w:rFonts w:eastAsia="Times New Roman"/>
                <w:color w:val="000000"/>
                <w:sz w:val="20"/>
                <w:szCs w:val="20"/>
                <w:lang w:val="fr-FR"/>
              </w:rPr>
              <w:t>capabili</w:t>
            </w:r>
            <w:proofErr w:type="spellEnd"/>
            <w:r w:rsidRPr="00F21C37">
              <w:rPr>
                <w:rFonts w:eastAsia="Times New Roman"/>
                <w:color w:val="000000"/>
                <w:sz w:val="20"/>
                <w:szCs w:val="20"/>
                <w:lang w:val="fr-FR"/>
              </w:rPr>
              <w:t xml:space="preserve"> </w:t>
            </w:r>
            <w:proofErr w:type="spellStart"/>
            <w:r w:rsidRPr="00F21C37">
              <w:rPr>
                <w:rFonts w:eastAsia="Times New Roman"/>
                <w:color w:val="000000"/>
                <w:sz w:val="20"/>
                <w:szCs w:val="20"/>
                <w:lang w:val="fr-FR"/>
              </w:rPr>
              <w:t>să</w:t>
            </w:r>
            <w:proofErr w:type="spellEnd"/>
            <w:r w:rsidRPr="00F21C37">
              <w:rPr>
                <w:rFonts w:eastAsia="Times New Roman"/>
                <w:color w:val="000000"/>
                <w:sz w:val="20"/>
                <w:szCs w:val="20"/>
                <w:lang w:val="fr-FR"/>
              </w:rPr>
              <w:t>:</w:t>
            </w:r>
          </w:p>
          <w:p w:rsidR="00533AC8" w:rsidRPr="00533AC8" w:rsidRDefault="00533AC8" w:rsidP="00533AC8">
            <w:pPr>
              <w:numPr>
                <w:ilvl w:val="0"/>
                <w:numId w:val="1"/>
              </w:numPr>
              <w:spacing w:before="100" w:beforeAutospacing="1" w:after="100" w:afterAutospacing="1"/>
              <w:rPr>
                <w:rFonts w:eastAsia="Times New Roman"/>
                <w:color w:val="000000"/>
                <w:sz w:val="20"/>
                <w:szCs w:val="20"/>
                <w:lang w:val="fr-FR"/>
              </w:rPr>
            </w:pPr>
            <w:r w:rsidRPr="00533AC8">
              <w:rPr>
                <w:bCs/>
                <w:noProof/>
                <w:sz w:val="20"/>
                <w:szCs w:val="20"/>
                <w:lang w:val="it-IT"/>
              </w:rPr>
              <w:t>Explice pe viitor noţiunile predate în acest curs/laborator  în cadrul cursurilor de chimia nemetalelor, chimia metalelor din grupele principale, chimia metalelor tranziţionale şi chimia compuşilor coordinativi.</w:t>
            </w:r>
          </w:p>
          <w:p w:rsidR="00533AC8" w:rsidRPr="00533AC8" w:rsidRDefault="00533AC8" w:rsidP="00533AC8">
            <w:pPr>
              <w:numPr>
                <w:ilvl w:val="0"/>
                <w:numId w:val="1"/>
              </w:numPr>
              <w:spacing w:before="100" w:beforeAutospacing="1" w:after="100" w:afterAutospacing="1"/>
              <w:rPr>
                <w:rFonts w:eastAsia="Times New Roman"/>
                <w:color w:val="000000"/>
                <w:sz w:val="20"/>
                <w:szCs w:val="20"/>
                <w:lang w:val="fr-FR"/>
              </w:rPr>
            </w:pPr>
            <w:r w:rsidRPr="00533AC8">
              <w:rPr>
                <w:bCs/>
                <w:noProof/>
                <w:sz w:val="20"/>
                <w:szCs w:val="20"/>
                <w:lang w:val="it-IT"/>
              </w:rPr>
              <w:t>Descrie fenomenele chimice care au  loc.</w:t>
            </w:r>
          </w:p>
          <w:p w:rsidR="00533AC8" w:rsidRPr="00533AC8" w:rsidRDefault="00533AC8" w:rsidP="00533AC8">
            <w:pPr>
              <w:numPr>
                <w:ilvl w:val="0"/>
                <w:numId w:val="1"/>
              </w:numPr>
              <w:spacing w:before="100" w:beforeAutospacing="1" w:after="100" w:afterAutospacing="1"/>
              <w:rPr>
                <w:rFonts w:eastAsia="Times New Roman"/>
                <w:color w:val="000000"/>
                <w:sz w:val="20"/>
                <w:szCs w:val="20"/>
                <w:lang w:val="fr-FR"/>
              </w:rPr>
            </w:pPr>
            <w:r w:rsidRPr="00533AC8">
              <w:rPr>
                <w:bCs/>
                <w:noProof/>
                <w:sz w:val="20"/>
                <w:szCs w:val="20"/>
                <w:lang w:val="it-IT"/>
              </w:rPr>
              <w:t>Utilizeze termenii specifici chimiei.</w:t>
            </w:r>
          </w:p>
          <w:p w:rsidR="00533AC8" w:rsidRPr="00533AC8" w:rsidRDefault="00533AC8" w:rsidP="00533AC8">
            <w:pPr>
              <w:numPr>
                <w:ilvl w:val="0"/>
                <w:numId w:val="1"/>
              </w:numPr>
              <w:spacing w:before="100" w:beforeAutospacing="1" w:after="100" w:afterAutospacing="1"/>
              <w:rPr>
                <w:rFonts w:eastAsia="Times New Roman"/>
                <w:color w:val="000000"/>
                <w:sz w:val="20"/>
                <w:szCs w:val="20"/>
                <w:lang w:val="fr-FR"/>
              </w:rPr>
            </w:pPr>
            <w:r w:rsidRPr="00533AC8">
              <w:rPr>
                <w:bCs/>
                <w:noProof/>
                <w:sz w:val="20"/>
                <w:szCs w:val="20"/>
                <w:lang w:val="it-IT"/>
              </w:rPr>
              <w:t>Analizeze proprietăţile compuşilor chimici pe baza legăturilor existente în compus.</w:t>
            </w:r>
          </w:p>
          <w:p w:rsidR="00C04ACF" w:rsidRPr="00533AC8" w:rsidRDefault="00533AC8" w:rsidP="00533AC8">
            <w:pPr>
              <w:numPr>
                <w:ilvl w:val="0"/>
                <w:numId w:val="1"/>
              </w:numPr>
              <w:spacing w:before="100" w:beforeAutospacing="1" w:after="100" w:afterAutospacing="1"/>
              <w:rPr>
                <w:rFonts w:eastAsia="Times New Roman"/>
                <w:color w:val="000000"/>
                <w:sz w:val="20"/>
                <w:szCs w:val="20"/>
                <w:lang w:val="fr-FR"/>
              </w:rPr>
            </w:pPr>
            <w:r w:rsidRPr="009861B9">
              <w:rPr>
                <w:bCs/>
                <w:noProof/>
                <w:sz w:val="20"/>
                <w:szCs w:val="20"/>
                <w:lang w:val="it-IT"/>
              </w:rPr>
              <w:t>Calculeze puritatea unei substante, randament, cantitatile necesare prepararii unei solutii,</w:t>
            </w:r>
            <w:r>
              <w:rPr>
                <w:bCs/>
                <w:noProof/>
                <w:sz w:val="20"/>
                <w:szCs w:val="20"/>
                <w:lang w:val="it-IT"/>
              </w:rPr>
              <w:t xml:space="preserve"> solubilitatea, echivalent </w:t>
            </w:r>
            <w:r w:rsidRPr="009861B9">
              <w:rPr>
                <w:bCs/>
                <w:noProof/>
                <w:sz w:val="20"/>
                <w:szCs w:val="20"/>
                <w:lang w:val="it-IT"/>
              </w:rPr>
              <w:t>etc.</w:t>
            </w:r>
            <w:r w:rsidR="00DC4EA1" w:rsidRPr="00533AC8">
              <w:rPr>
                <w:rFonts w:eastAsia="Times New Roman"/>
                <w:color w:val="000000"/>
                <w:sz w:val="20"/>
                <w:szCs w:val="20"/>
                <w:lang w:val="fr-FR"/>
              </w:rPr>
              <w:t xml:space="preserve"> </w:t>
            </w:r>
          </w:p>
        </w:tc>
      </w:tr>
    </w:tbl>
    <w:p w:rsidR="00C04ACF" w:rsidRPr="00533AC8" w:rsidRDefault="00C04ACF">
      <w:pPr>
        <w:rPr>
          <w:rFonts w:eastAsia="Times New Roman"/>
          <w:color w:val="000000"/>
          <w:sz w:val="22"/>
          <w:szCs w:val="22"/>
          <w:lang w:val="fr-FR"/>
        </w:rPr>
      </w:pPr>
    </w:p>
    <w:p w:rsidR="00C04ACF" w:rsidRPr="00533AC8" w:rsidRDefault="00DC4EA1">
      <w:pPr>
        <w:pStyle w:val="subtitlu"/>
        <w:rPr>
          <w:color w:val="000000"/>
          <w:sz w:val="22"/>
          <w:szCs w:val="22"/>
          <w:lang w:val="fr-FR"/>
        </w:rPr>
      </w:pPr>
      <w:r w:rsidRPr="00533AC8">
        <w:rPr>
          <w:color w:val="000000"/>
          <w:sz w:val="22"/>
          <w:szCs w:val="22"/>
          <w:lang w:val="fr-FR"/>
        </w:rPr>
        <w:t xml:space="preserve">8. </w:t>
      </w:r>
      <w:proofErr w:type="spellStart"/>
      <w:r w:rsidRPr="00533AC8">
        <w:rPr>
          <w:color w:val="000000"/>
          <w:sz w:val="22"/>
          <w:szCs w:val="22"/>
          <w:lang w:val="fr-FR"/>
        </w:rPr>
        <w:t>Conţinut</w:t>
      </w:r>
      <w:proofErr w:type="spellEnd"/>
    </w:p>
    <w:tbl>
      <w:tblPr>
        <w:tblW w:w="5000" w:type="pct"/>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1014"/>
        <w:gridCol w:w="3649"/>
        <w:gridCol w:w="2737"/>
        <w:gridCol w:w="2737"/>
      </w:tblGrid>
      <w:tr w:rsidR="00C04ACF" w:rsidRPr="00533AC8">
        <w:tc>
          <w:tcPr>
            <w:tcW w:w="500"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C04ACF" w:rsidRPr="00533AC8" w:rsidRDefault="00DC4EA1">
            <w:pPr>
              <w:rPr>
                <w:rFonts w:eastAsia="Times New Roman"/>
                <w:color w:val="000000"/>
                <w:sz w:val="20"/>
                <w:szCs w:val="20"/>
                <w:lang w:val="fr-FR"/>
              </w:rPr>
            </w:pPr>
            <w:r w:rsidRPr="00533AC8">
              <w:rPr>
                <w:rFonts w:eastAsia="Times New Roman"/>
                <w:b/>
                <w:bCs/>
                <w:color w:val="000000"/>
                <w:sz w:val="20"/>
                <w:szCs w:val="20"/>
                <w:lang w:val="fr-FR"/>
              </w:rPr>
              <w:t>8.1</w:t>
            </w:r>
          </w:p>
        </w:tc>
        <w:tc>
          <w:tcPr>
            <w:tcW w:w="1800"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C04ACF" w:rsidRPr="00533AC8" w:rsidRDefault="00DC4EA1">
            <w:pPr>
              <w:rPr>
                <w:rFonts w:eastAsia="Times New Roman"/>
                <w:color w:val="000000"/>
                <w:sz w:val="20"/>
                <w:szCs w:val="20"/>
                <w:lang w:val="fr-FR"/>
              </w:rPr>
            </w:pPr>
            <w:proofErr w:type="spellStart"/>
            <w:r w:rsidRPr="00533AC8">
              <w:rPr>
                <w:rFonts w:eastAsia="Times New Roman"/>
                <w:b/>
                <w:bCs/>
                <w:color w:val="000000"/>
                <w:sz w:val="20"/>
                <w:szCs w:val="20"/>
                <w:lang w:val="fr-FR"/>
              </w:rPr>
              <w:t>Curs</w:t>
            </w:r>
            <w:proofErr w:type="spellEnd"/>
          </w:p>
        </w:tc>
        <w:tc>
          <w:tcPr>
            <w:tcW w:w="1350"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C04ACF" w:rsidRPr="00533AC8" w:rsidRDefault="00DC4EA1">
            <w:pPr>
              <w:rPr>
                <w:rFonts w:eastAsia="Times New Roman"/>
                <w:color w:val="000000"/>
                <w:sz w:val="20"/>
                <w:szCs w:val="20"/>
                <w:lang w:val="fr-FR"/>
              </w:rPr>
            </w:pPr>
            <w:proofErr w:type="spellStart"/>
            <w:r w:rsidRPr="00533AC8">
              <w:rPr>
                <w:rFonts w:eastAsia="Times New Roman"/>
                <w:b/>
                <w:bCs/>
                <w:color w:val="000000"/>
                <w:sz w:val="20"/>
                <w:szCs w:val="20"/>
                <w:lang w:val="fr-FR"/>
              </w:rPr>
              <w:t>Metode</w:t>
            </w:r>
            <w:proofErr w:type="spellEnd"/>
            <w:r w:rsidRPr="00533AC8">
              <w:rPr>
                <w:rFonts w:eastAsia="Times New Roman"/>
                <w:b/>
                <w:bCs/>
                <w:color w:val="000000"/>
                <w:sz w:val="20"/>
                <w:szCs w:val="20"/>
                <w:lang w:val="fr-FR"/>
              </w:rPr>
              <w:t xml:space="preserve"> de </w:t>
            </w:r>
            <w:proofErr w:type="spellStart"/>
            <w:r w:rsidRPr="00533AC8">
              <w:rPr>
                <w:rFonts w:eastAsia="Times New Roman"/>
                <w:b/>
                <w:bCs/>
                <w:color w:val="000000"/>
                <w:sz w:val="20"/>
                <w:szCs w:val="20"/>
                <w:lang w:val="fr-FR"/>
              </w:rPr>
              <w:t>predare</w:t>
            </w:r>
            <w:proofErr w:type="spellEnd"/>
          </w:p>
        </w:tc>
        <w:tc>
          <w:tcPr>
            <w:tcW w:w="1350"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C04ACF" w:rsidRPr="00533AC8" w:rsidRDefault="00DC4EA1">
            <w:pPr>
              <w:rPr>
                <w:rFonts w:eastAsia="Times New Roman"/>
                <w:color w:val="000000"/>
                <w:sz w:val="20"/>
                <w:szCs w:val="20"/>
                <w:lang w:val="fr-FR"/>
              </w:rPr>
            </w:pPr>
            <w:proofErr w:type="spellStart"/>
            <w:proofErr w:type="gramStart"/>
            <w:r w:rsidRPr="00533AC8">
              <w:rPr>
                <w:rFonts w:eastAsia="Times New Roman"/>
                <w:b/>
                <w:bCs/>
                <w:color w:val="000000"/>
                <w:sz w:val="20"/>
                <w:szCs w:val="20"/>
                <w:lang w:val="fr-FR"/>
              </w:rPr>
              <w:t>Observaţii</w:t>
            </w:r>
            <w:proofErr w:type="spellEnd"/>
            <w:proofErr w:type="gramEnd"/>
            <w:r w:rsidRPr="00533AC8">
              <w:rPr>
                <w:rFonts w:eastAsia="Times New Roman"/>
                <w:color w:val="000000"/>
                <w:sz w:val="20"/>
                <w:szCs w:val="20"/>
                <w:lang w:val="fr-FR"/>
              </w:rPr>
              <w:br/>
            </w:r>
            <w:r w:rsidRPr="00533AC8">
              <w:rPr>
                <w:rFonts w:eastAsia="Times New Roman"/>
                <w:color w:val="000000"/>
                <w:sz w:val="18"/>
                <w:szCs w:val="18"/>
                <w:lang w:val="fr-FR"/>
              </w:rPr>
              <w:t xml:space="preserve">(ore </w:t>
            </w:r>
            <w:proofErr w:type="spellStart"/>
            <w:r w:rsidRPr="00533AC8">
              <w:rPr>
                <w:rFonts w:eastAsia="Times New Roman"/>
                <w:color w:val="000000"/>
                <w:sz w:val="18"/>
                <w:szCs w:val="18"/>
                <w:lang w:val="fr-FR"/>
              </w:rPr>
              <w:t>şi</w:t>
            </w:r>
            <w:proofErr w:type="spellEnd"/>
            <w:r w:rsidRPr="00533AC8">
              <w:rPr>
                <w:rFonts w:eastAsia="Times New Roman"/>
                <w:color w:val="000000"/>
                <w:sz w:val="18"/>
                <w:szCs w:val="18"/>
                <w:lang w:val="fr-FR"/>
              </w:rPr>
              <w:t xml:space="preserve"> </w:t>
            </w:r>
            <w:proofErr w:type="spellStart"/>
            <w:r w:rsidRPr="00533AC8">
              <w:rPr>
                <w:rFonts w:eastAsia="Times New Roman"/>
                <w:color w:val="000000"/>
                <w:sz w:val="18"/>
                <w:szCs w:val="18"/>
                <w:lang w:val="fr-FR"/>
              </w:rPr>
              <w:t>referinţe</w:t>
            </w:r>
            <w:proofErr w:type="spellEnd"/>
            <w:r w:rsidRPr="00533AC8">
              <w:rPr>
                <w:rFonts w:eastAsia="Times New Roman"/>
                <w:color w:val="000000"/>
                <w:sz w:val="18"/>
                <w:szCs w:val="18"/>
                <w:lang w:val="fr-FR"/>
              </w:rPr>
              <w:t xml:space="preserve"> </w:t>
            </w:r>
            <w:proofErr w:type="spellStart"/>
            <w:r w:rsidRPr="00533AC8">
              <w:rPr>
                <w:rFonts w:eastAsia="Times New Roman"/>
                <w:color w:val="000000"/>
                <w:sz w:val="18"/>
                <w:szCs w:val="18"/>
                <w:lang w:val="fr-FR"/>
              </w:rPr>
              <w:t>bibliografice</w:t>
            </w:r>
            <w:proofErr w:type="spellEnd"/>
            <w:r w:rsidRPr="00533AC8">
              <w:rPr>
                <w:rFonts w:eastAsia="Times New Roman"/>
                <w:color w:val="000000"/>
                <w:sz w:val="18"/>
                <w:szCs w:val="18"/>
                <w:lang w:val="fr-FR"/>
              </w:rPr>
              <w:t>)</w:t>
            </w:r>
          </w:p>
        </w:tc>
      </w:tr>
      <w:tr w:rsidR="00533AC8" w:rsidRPr="00533AC8" w:rsidTr="00CD560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533AC8" w:rsidRPr="00533AC8" w:rsidRDefault="00533AC8" w:rsidP="00533AC8">
            <w:pPr>
              <w:rPr>
                <w:rFonts w:eastAsia="Times New Roman"/>
                <w:color w:val="000000"/>
                <w:sz w:val="20"/>
                <w:szCs w:val="20"/>
                <w:lang w:val="fr-FR"/>
              </w:rPr>
            </w:pPr>
            <w:r w:rsidRPr="00533AC8">
              <w:rPr>
                <w:rFonts w:eastAsia="Times New Roman"/>
                <w:color w:val="000000"/>
                <w:sz w:val="20"/>
                <w:szCs w:val="20"/>
                <w:lang w:val="fr-FR"/>
              </w:rPr>
              <w:t>1.</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533AC8" w:rsidRPr="00C013C6" w:rsidRDefault="00533AC8" w:rsidP="00533AC8">
            <w:pPr>
              <w:jc w:val="both"/>
              <w:rPr>
                <w:noProof/>
                <w:sz w:val="20"/>
                <w:szCs w:val="20"/>
              </w:rPr>
            </w:pPr>
            <w:r w:rsidRPr="00C013C6">
              <w:rPr>
                <w:noProof/>
                <w:sz w:val="20"/>
                <w:szCs w:val="20"/>
              </w:rPr>
              <w:t>Structura atomului. Modele atomice. Numere cuantice. Proprietăţile atomilor.</w:t>
            </w:r>
            <w:r>
              <w:rPr>
                <w:noProof/>
                <w:sz w:val="20"/>
                <w:szCs w:val="20"/>
              </w:rPr>
              <w:t xml:space="preserve">  Reprezentarea orbitalilor atomici de tip s, p, d, f.</w:t>
            </w:r>
          </w:p>
        </w:tc>
        <w:tc>
          <w:tcPr>
            <w:tcW w:w="0" w:type="auto"/>
            <w:vMerge w:val="restart"/>
            <w:tcBorders>
              <w:top w:val="single" w:sz="6" w:space="0" w:color="999999"/>
              <w:left w:val="single" w:sz="6" w:space="0" w:color="999999"/>
              <w:right w:val="single" w:sz="6" w:space="0" w:color="999999"/>
            </w:tcBorders>
            <w:tcMar>
              <w:top w:w="0" w:type="dxa"/>
              <w:left w:w="40" w:type="dxa"/>
              <w:bottom w:w="0" w:type="dxa"/>
              <w:right w:w="40" w:type="dxa"/>
            </w:tcMar>
            <w:vAlign w:val="center"/>
            <w:hideMark/>
          </w:tcPr>
          <w:p w:rsidR="00533AC8" w:rsidRPr="00C013C6" w:rsidRDefault="00533AC8" w:rsidP="00533AC8">
            <w:pPr>
              <w:jc w:val="both"/>
              <w:rPr>
                <w:sz w:val="20"/>
                <w:szCs w:val="20"/>
                <w:lang w:val="ro-RO"/>
              </w:rPr>
            </w:pPr>
            <w:r w:rsidRPr="00C013C6">
              <w:rPr>
                <w:sz w:val="20"/>
                <w:szCs w:val="20"/>
                <w:lang w:val="ro-RO"/>
              </w:rPr>
              <w:t xml:space="preserve">Prelegere frontală, bazată pe prezentare utilizând </w:t>
            </w:r>
            <w:proofErr w:type="spellStart"/>
            <w:r w:rsidRPr="00C013C6">
              <w:rPr>
                <w:sz w:val="20"/>
                <w:szCs w:val="20"/>
              </w:rPr>
              <w:t>videoproiectorul</w:t>
            </w:r>
            <w:proofErr w:type="spellEnd"/>
            <w:r w:rsidRPr="00C013C6">
              <w:rPr>
                <w:sz w:val="20"/>
                <w:szCs w:val="20"/>
                <w:lang w:val="ro-RO"/>
              </w:rPr>
              <w:t xml:space="preserve">, combinată cu utilizarea schemelor de reactii pe tablă şi a animaţiilor. </w:t>
            </w:r>
          </w:p>
          <w:p w:rsidR="00533AC8" w:rsidRPr="00C013C6" w:rsidRDefault="00533AC8" w:rsidP="00533AC8">
            <w:pPr>
              <w:jc w:val="both"/>
              <w:rPr>
                <w:sz w:val="20"/>
                <w:szCs w:val="20"/>
                <w:lang w:val="ro-RO"/>
              </w:rPr>
            </w:pPr>
            <w:r w:rsidRPr="00C013C6">
              <w:rPr>
                <w:sz w:val="20"/>
                <w:szCs w:val="20"/>
                <w:lang w:val="ro-RO"/>
              </w:rPr>
              <w:t xml:space="preserve">Se realizează </w:t>
            </w:r>
            <w:r w:rsidRPr="00C013C6">
              <w:rPr>
                <w:sz w:val="20"/>
                <w:szCs w:val="20"/>
                <w:lang w:val="it-IT"/>
              </w:rPr>
              <w:t>un dialog permanent cu auditoriul.</w:t>
            </w:r>
            <w:r w:rsidRPr="00C013C6">
              <w:rPr>
                <w:sz w:val="20"/>
                <w:szCs w:val="20"/>
                <w:lang w:val="ro-RO"/>
              </w:rPr>
              <w:t xml:space="preserve"> </w:t>
            </w:r>
          </w:p>
          <w:p w:rsidR="00533AC8" w:rsidRPr="00533AC8" w:rsidRDefault="00533AC8" w:rsidP="00533AC8">
            <w:pPr>
              <w:rPr>
                <w:rFonts w:eastAsia="Times New Roman"/>
                <w:color w:val="000000"/>
                <w:sz w:val="20"/>
                <w:szCs w:val="20"/>
                <w:lang w:val="fr-FR"/>
              </w:rPr>
            </w:pPr>
            <w:r w:rsidRPr="00C013C6">
              <w:rPr>
                <w:sz w:val="20"/>
                <w:szCs w:val="20"/>
                <w:lang w:val="ro-RO"/>
              </w:rPr>
              <w:t xml:space="preserve">Studenţii sunt incurajati sa solicite detalierea anumitor aspecte pe care le consideră mai dificile. </w:t>
            </w:r>
            <w:proofErr w:type="spellStart"/>
            <w:r w:rsidRPr="00C013C6">
              <w:rPr>
                <w:sz w:val="20"/>
                <w:szCs w:val="20"/>
                <w:lang w:val="fr-FR"/>
              </w:rPr>
              <w:t>Fiecare</w:t>
            </w:r>
            <w:proofErr w:type="spellEnd"/>
            <w:r w:rsidRPr="00C013C6">
              <w:rPr>
                <w:sz w:val="20"/>
                <w:szCs w:val="20"/>
                <w:lang w:val="fr-FR"/>
              </w:rPr>
              <w:t xml:space="preserve"> </w:t>
            </w:r>
            <w:proofErr w:type="spellStart"/>
            <w:r w:rsidRPr="00C013C6">
              <w:rPr>
                <w:sz w:val="20"/>
                <w:szCs w:val="20"/>
                <w:lang w:val="fr-FR"/>
              </w:rPr>
              <w:t>capitol</w:t>
            </w:r>
            <w:proofErr w:type="spellEnd"/>
            <w:r w:rsidRPr="00C013C6">
              <w:rPr>
                <w:sz w:val="20"/>
                <w:szCs w:val="20"/>
                <w:lang w:val="fr-FR"/>
              </w:rPr>
              <w:t xml:space="preserve"> se </w:t>
            </w:r>
            <w:proofErr w:type="spellStart"/>
            <w:r w:rsidRPr="00C013C6">
              <w:rPr>
                <w:sz w:val="20"/>
                <w:szCs w:val="20"/>
                <w:lang w:val="fr-FR"/>
              </w:rPr>
              <w:t>încheie</w:t>
            </w:r>
            <w:proofErr w:type="spellEnd"/>
            <w:r w:rsidRPr="00C013C6">
              <w:rPr>
                <w:sz w:val="20"/>
                <w:szCs w:val="20"/>
                <w:lang w:val="fr-FR"/>
              </w:rPr>
              <w:t xml:space="preserve"> </w:t>
            </w:r>
            <w:proofErr w:type="spellStart"/>
            <w:r w:rsidRPr="00C013C6">
              <w:rPr>
                <w:sz w:val="20"/>
                <w:szCs w:val="20"/>
                <w:lang w:val="fr-FR"/>
              </w:rPr>
              <w:t>cu</w:t>
            </w:r>
            <w:proofErr w:type="spellEnd"/>
            <w:r w:rsidRPr="00C013C6">
              <w:rPr>
                <w:sz w:val="20"/>
                <w:szCs w:val="20"/>
                <w:lang w:val="fr-FR"/>
              </w:rPr>
              <w:t xml:space="preserve"> un set de </w:t>
            </w:r>
            <w:proofErr w:type="spellStart"/>
            <w:r w:rsidRPr="00C013C6">
              <w:rPr>
                <w:sz w:val="20"/>
                <w:szCs w:val="20"/>
                <w:lang w:val="fr-FR"/>
              </w:rPr>
              <w:t>exerciţii</w:t>
            </w:r>
            <w:proofErr w:type="spellEnd"/>
            <w:r w:rsidRPr="00C013C6">
              <w:rPr>
                <w:sz w:val="20"/>
                <w:szCs w:val="20"/>
                <w:lang w:val="fr-FR"/>
              </w:rPr>
              <w:t xml:space="preserve"> </w:t>
            </w:r>
            <w:proofErr w:type="spellStart"/>
            <w:r w:rsidRPr="00C013C6">
              <w:rPr>
                <w:sz w:val="20"/>
                <w:szCs w:val="20"/>
                <w:lang w:val="fr-FR"/>
              </w:rPr>
              <w:t>şi</w:t>
            </w:r>
            <w:proofErr w:type="spellEnd"/>
            <w:r w:rsidRPr="00C013C6">
              <w:rPr>
                <w:sz w:val="20"/>
                <w:szCs w:val="20"/>
                <w:lang w:val="fr-FR"/>
              </w:rPr>
              <w:t xml:space="preserve"> </w:t>
            </w:r>
            <w:proofErr w:type="spellStart"/>
            <w:r w:rsidRPr="00C013C6">
              <w:rPr>
                <w:sz w:val="20"/>
                <w:szCs w:val="20"/>
                <w:lang w:val="fr-FR"/>
              </w:rPr>
              <w:t>probleme</w:t>
            </w:r>
            <w:proofErr w:type="spellEnd"/>
            <w:r w:rsidRPr="00C013C6">
              <w:rPr>
                <w:sz w:val="20"/>
                <w:szCs w:val="20"/>
                <w:lang w:val="fr-FR"/>
              </w:rPr>
              <w:t xml:space="preserve"> ca </w:t>
            </w:r>
            <w:proofErr w:type="spellStart"/>
            <w:r w:rsidRPr="00C013C6">
              <w:rPr>
                <w:sz w:val="20"/>
                <w:szCs w:val="20"/>
                <w:lang w:val="fr-FR"/>
              </w:rPr>
              <w:t>aplicaţii</w:t>
            </w:r>
            <w:proofErr w:type="spellEnd"/>
            <w:r w:rsidRPr="00C013C6">
              <w:rPr>
                <w:sz w:val="20"/>
                <w:szCs w:val="20"/>
                <w:lang w:val="fr-FR"/>
              </w:rPr>
              <w:t xml:space="preserve"> la </w:t>
            </w:r>
            <w:proofErr w:type="spellStart"/>
            <w:r w:rsidRPr="00C013C6">
              <w:rPr>
                <w:sz w:val="20"/>
                <w:szCs w:val="20"/>
                <w:lang w:val="fr-FR"/>
              </w:rPr>
              <w:t>cunoştiinţelor</w:t>
            </w:r>
            <w:proofErr w:type="spellEnd"/>
            <w:r w:rsidRPr="00C013C6">
              <w:rPr>
                <w:sz w:val="20"/>
                <w:szCs w:val="20"/>
                <w:lang w:val="fr-FR"/>
              </w:rPr>
              <w:t xml:space="preserve"> </w:t>
            </w:r>
            <w:proofErr w:type="spellStart"/>
            <w:r w:rsidRPr="00C013C6">
              <w:rPr>
                <w:sz w:val="20"/>
                <w:szCs w:val="20"/>
                <w:lang w:val="fr-FR"/>
              </w:rPr>
              <w:t>predate</w:t>
            </w:r>
            <w:proofErr w:type="spellEnd"/>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533AC8" w:rsidRPr="00C013C6" w:rsidRDefault="00533AC8" w:rsidP="00533AC8">
            <w:pPr>
              <w:ind w:left="57"/>
              <w:jc w:val="center"/>
              <w:rPr>
                <w:noProof/>
                <w:sz w:val="20"/>
                <w:szCs w:val="20"/>
              </w:rPr>
            </w:pPr>
            <w:r>
              <w:rPr>
                <w:noProof/>
                <w:sz w:val="20"/>
                <w:szCs w:val="20"/>
              </w:rPr>
              <w:t>8</w:t>
            </w:r>
            <w:r w:rsidRPr="00C013C6">
              <w:rPr>
                <w:noProof/>
                <w:sz w:val="20"/>
                <w:szCs w:val="20"/>
              </w:rPr>
              <w:t>/1-4</w:t>
            </w:r>
          </w:p>
        </w:tc>
      </w:tr>
      <w:tr w:rsidR="00533AC8" w:rsidRPr="00533AC8" w:rsidTr="00CD560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533AC8" w:rsidRPr="00533AC8" w:rsidRDefault="00533AC8" w:rsidP="00533AC8">
            <w:pPr>
              <w:rPr>
                <w:rFonts w:eastAsia="Times New Roman"/>
                <w:color w:val="000000"/>
                <w:sz w:val="20"/>
                <w:szCs w:val="20"/>
                <w:lang w:val="fr-FR"/>
              </w:rPr>
            </w:pPr>
            <w:r w:rsidRPr="00533AC8">
              <w:rPr>
                <w:rFonts w:eastAsia="Times New Roman"/>
                <w:color w:val="000000"/>
                <w:sz w:val="20"/>
                <w:szCs w:val="20"/>
                <w:lang w:val="fr-FR"/>
              </w:rPr>
              <w:t>2.</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533AC8" w:rsidRPr="00700231" w:rsidRDefault="00533AC8" w:rsidP="00533AC8">
            <w:pPr>
              <w:jc w:val="both"/>
              <w:rPr>
                <w:noProof/>
                <w:sz w:val="20"/>
                <w:szCs w:val="20"/>
              </w:rPr>
            </w:pPr>
            <w:r w:rsidRPr="00700231">
              <w:rPr>
                <w:bCs/>
                <w:noProof/>
                <w:sz w:val="20"/>
                <w:szCs w:val="20"/>
              </w:rPr>
              <w:t>Propriet</w:t>
            </w:r>
            <w:r w:rsidRPr="00700231">
              <w:rPr>
                <w:bCs/>
                <w:noProof/>
                <w:sz w:val="20"/>
                <w:szCs w:val="20"/>
                <w:lang w:val="ro-RO"/>
              </w:rPr>
              <w:t>ăţile fizice şi chimice generale ale elementelor  (proprietăţi periodice şi neperiodice) - f</w:t>
            </w:r>
            <w:r w:rsidRPr="00700231">
              <w:rPr>
                <w:bCs/>
                <w:noProof/>
                <w:sz w:val="20"/>
                <w:szCs w:val="20"/>
              </w:rPr>
              <w:t>uncţia nemetalică şi funcţia metalică a elementelor.</w:t>
            </w:r>
            <w:r w:rsidRPr="00700231">
              <w:rPr>
                <w:bCs/>
                <w:noProof/>
                <w:sz w:val="20"/>
                <w:szCs w:val="20"/>
                <w:lang w:val="ro-RO"/>
              </w:rPr>
              <w:t xml:space="preserve"> </w:t>
            </w:r>
          </w:p>
        </w:tc>
        <w:tc>
          <w:tcPr>
            <w:tcW w:w="0" w:type="auto"/>
            <w:vMerge/>
            <w:tcBorders>
              <w:left w:val="single" w:sz="6" w:space="0" w:color="999999"/>
              <w:right w:val="single" w:sz="6" w:space="0" w:color="999999"/>
            </w:tcBorders>
            <w:tcMar>
              <w:top w:w="0" w:type="dxa"/>
              <w:left w:w="40" w:type="dxa"/>
              <w:bottom w:w="0" w:type="dxa"/>
              <w:right w:w="40" w:type="dxa"/>
            </w:tcMar>
            <w:vAlign w:val="center"/>
            <w:hideMark/>
          </w:tcPr>
          <w:p w:rsidR="00533AC8" w:rsidRPr="00533AC8" w:rsidRDefault="00533AC8" w:rsidP="00533AC8">
            <w:pPr>
              <w:rPr>
                <w:rFonts w:eastAsia="Times New Roman"/>
                <w:color w:val="000000"/>
                <w:sz w:val="20"/>
                <w:szCs w:val="20"/>
              </w:rPr>
            </w:pP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533AC8" w:rsidRPr="00C013C6" w:rsidRDefault="00533AC8" w:rsidP="00533AC8">
            <w:pPr>
              <w:ind w:left="57"/>
              <w:jc w:val="center"/>
              <w:rPr>
                <w:noProof/>
                <w:sz w:val="20"/>
                <w:szCs w:val="20"/>
              </w:rPr>
            </w:pPr>
            <w:r>
              <w:rPr>
                <w:noProof/>
                <w:sz w:val="20"/>
                <w:szCs w:val="20"/>
              </w:rPr>
              <w:t>6</w:t>
            </w:r>
            <w:r w:rsidRPr="00C013C6">
              <w:rPr>
                <w:noProof/>
                <w:sz w:val="20"/>
                <w:szCs w:val="20"/>
              </w:rPr>
              <w:t>/1-4</w:t>
            </w:r>
          </w:p>
        </w:tc>
      </w:tr>
      <w:tr w:rsidR="00533AC8" w:rsidRPr="00533AC8" w:rsidTr="00C940CA">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533AC8" w:rsidRPr="00533AC8" w:rsidRDefault="00533AC8" w:rsidP="00533AC8">
            <w:pPr>
              <w:rPr>
                <w:rFonts w:eastAsia="Times New Roman"/>
                <w:color w:val="000000"/>
                <w:sz w:val="20"/>
                <w:szCs w:val="20"/>
                <w:lang w:val="fr-FR"/>
              </w:rPr>
            </w:pPr>
            <w:r>
              <w:rPr>
                <w:rFonts w:eastAsia="Times New Roman"/>
                <w:color w:val="000000"/>
                <w:sz w:val="20"/>
                <w:szCs w:val="20"/>
                <w:lang w:val="fr-FR"/>
              </w:rPr>
              <w:t>3.</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hideMark/>
          </w:tcPr>
          <w:p w:rsidR="00533AC8" w:rsidRPr="00C013C6" w:rsidRDefault="00533AC8" w:rsidP="00533AC8">
            <w:pPr>
              <w:rPr>
                <w:noProof/>
                <w:sz w:val="20"/>
                <w:szCs w:val="20"/>
              </w:rPr>
            </w:pPr>
            <w:r w:rsidRPr="00533AC8">
              <w:rPr>
                <w:noProof/>
                <w:sz w:val="20"/>
                <w:szCs w:val="20"/>
                <w:lang w:val="fr-FR"/>
              </w:rPr>
              <w:t>Structura moleculelor anorganice. Legături chimice (Leg</w:t>
            </w:r>
            <w:r>
              <w:rPr>
                <w:noProof/>
                <w:sz w:val="20"/>
                <w:szCs w:val="20"/>
                <w:lang w:val="ro-RO"/>
              </w:rPr>
              <w:t>ătura covalentă şi Legătura ionică</w:t>
            </w:r>
            <w:r w:rsidRPr="00533AC8">
              <w:rPr>
                <w:noProof/>
                <w:sz w:val="20"/>
                <w:szCs w:val="20"/>
                <w:lang w:val="fr-FR"/>
              </w:rPr>
              <w:t xml:space="preserve">). Interpretări moderne ale legăturii chimice in compuşii anorganici (Teoria Lewis, Teoria legăturii de valenţă, Teoria orbitalilor moleculari- Calculul combinării liniare a orbitalilor atomici). </w:t>
            </w:r>
            <w:r>
              <w:rPr>
                <w:noProof/>
                <w:sz w:val="20"/>
                <w:szCs w:val="20"/>
              </w:rPr>
              <w:t>Exemple.</w:t>
            </w:r>
          </w:p>
        </w:tc>
        <w:tc>
          <w:tcPr>
            <w:tcW w:w="0" w:type="auto"/>
            <w:vMerge/>
            <w:tcBorders>
              <w:left w:val="single" w:sz="6" w:space="0" w:color="999999"/>
              <w:right w:val="single" w:sz="6" w:space="0" w:color="999999"/>
            </w:tcBorders>
            <w:tcMar>
              <w:top w:w="0" w:type="dxa"/>
              <w:left w:w="40" w:type="dxa"/>
              <w:bottom w:w="0" w:type="dxa"/>
              <w:right w:w="40" w:type="dxa"/>
            </w:tcMar>
            <w:vAlign w:val="center"/>
            <w:hideMark/>
          </w:tcPr>
          <w:p w:rsidR="00533AC8" w:rsidRPr="00533AC8" w:rsidRDefault="00533AC8" w:rsidP="00533AC8">
            <w:pPr>
              <w:rPr>
                <w:rFonts w:eastAsia="Times New Roman"/>
                <w:color w:val="000000"/>
                <w:sz w:val="20"/>
                <w:szCs w:val="20"/>
                <w:lang w:val="fr-FR"/>
              </w:rPr>
            </w:pP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hideMark/>
          </w:tcPr>
          <w:p w:rsidR="00533AC8" w:rsidRPr="00C013C6" w:rsidRDefault="00533AC8" w:rsidP="00533AC8">
            <w:pPr>
              <w:jc w:val="center"/>
              <w:rPr>
                <w:sz w:val="20"/>
                <w:szCs w:val="20"/>
                <w:lang w:val="it-IT"/>
              </w:rPr>
            </w:pPr>
            <w:r>
              <w:rPr>
                <w:sz w:val="20"/>
                <w:szCs w:val="20"/>
                <w:lang w:val="it-IT"/>
              </w:rPr>
              <w:t>9</w:t>
            </w:r>
            <w:r w:rsidRPr="00C013C6">
              <w:rPr>
                <w:noProof/>
                <w:sz w:val="20"/>
                <w:szCs w:val="20"/>
              </w:rPr>
              <w:t>/1-4</w:t>
            </w:r>
          </w:p>
        </w:tc>
      </w:tr>
      <w:tr w:rsidR="00533AC8" w:rsidRPr="00533AC8" w:rsidTr="00CD560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tcPr>
          <w:p w:rsidR="00533AC8" w:rsidRPr="00533AC8" w:rsidRDefault="00533AC8" w:rsidP="00533AC8">
            <w:pPr>
              <w:rPr>
                <w:rFonts w:eastAsia="Times New Roman"/>
                <w:color w:val="000000"/>
                <w:sz w:val="20"/>
                <w:szCs w:val="20"/>
                <w:lang w:val="fr-FR"/>
              </w:rPr>
            </w:pPr>
            <w:r>
              <w:rPr>
                <w:rFonts w:eastAsia="Times New Roman"/>
                <w:color w:val="000000"/>
                <w:sz w:val="20"/>
                <w:szCs w:val="20"/>
                <w:lang w:val="fr-FR"/>
              </w:rPr>
              <w:lastRenderedPageBreak/>
              <w:t>4.</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tcPr>
          <w:p w:rsidR="00533AC8" w:rsidRPr="00C013C6" w:rsidRDefault="00533AC8" w:rsidP="00533AC8">
            <w:pPr>
              <w:jc w:val="center"/>
              <w:rPr>
                <w:sz w:val="20"/>
                <w:szCs w:val="20"/>
                <w:lang w:val="fr-FR"/>
              </w:rPr>
            </w:pPr>
            <w:r w:rsidRPr="00C013C6">
              <w:rPr>
                <w:noProof/>
                <w:sz w:val="20"/>
                <w:szCs w:val="20"/>
                <w:lang w:val="fr-FR"/>
              </w:rPr>
              <w:t>Interacţiuni intermoleculare: forţe Van der Waals, legătura de hidrogen</w:t>
            </w:r>
          </w:p>
        </w:tc>
        <w:tc>
          <w:tcPr>
            <w:tcW w:w="0" w:type="auto"/>
            <w:vMerge/>
            <w:tcBorders>
              <w:left w:val="single" w:sz="6" w:space="0" w:color="999999"/>
              <w:bottom w:val="single" w:sz="6" w:space="0" w:color="999999"/>
              <w:right w:val="single" w:sz="6" w:space="0" w:color="999999"/>
            </w:tcBorders>
            <w:tcMar>
              <w:top w:w="0" w:type="dxa"/>
              <w:left w:w="40" w:type="dxa"/>
              <w:bottom w:w="0" w:type="dxa"/>
              <w:right w:w="40" w:type="dxa"/>
            </w:tcMar>
            <w:vAlign w:val="center"/>
          </w:tcPr>
          <w:p w:rsidR="00533AC8" w:rsidRPr="00533AC8" w:rsidRDefault="00533AC8" w:rsidP="00533AC8">
            <w:pPr>
              <w:rPr>
                <w:rFonts w:eastAsia="Times New Roman"/>
                <w:color w:val="000000"/>
                <w:sz w:val="20"/>
                <w:szCs w:val="20"/>
                <w:lang w:val="fr-FR"/>
              </w:rPr>
            </w:pP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tcPr>
          <w:p w:rsidR="00533AC8" w:rsidRPr="00C013C6" w:rsidRDefault="00533AC8" w:rsidP="00533AC8">
            <w:pPr>
              <w:jc w:val="center"/>
              <w:rPr>
                <w:sz w:val="20"/>
                <w:szCs w:val="20"/>
                <w:lang w:val="it-IT"/>
              </w:rPr>
            </w:pPr>
            <w:r>
              <w:rPr>
                <w:sz w:val="20"/>
                <w:szCs w:val="20"/>
                <w:lang w:val="it-IT"/>
              </w:rPr>
              <w:t>5</w:t>
            </w:r>
            <w:r w:rsidRPr="00C013C6">
              <w:rPr>
                <w:noProof/>
                <w:sz w:val="20"/>
                <w:szCs w:val="20"/>
              </w:rPr>
              <w:t>/1-4</w:t>
            </w:r>
          </w:p>
        </w:tc>
      </w:tr>
      <w:tr w:rsidR="00C04ACF">
        <w:tc>
          <w:tcPr>
            <w:tcW w:w="0" w:type="auto"/>
            <w:gridSpan w:val="4"/>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533AC8" w:rsidRPr="00D13AD0" w:rsidRDefault="00DC4EA1" w:rsidP="00533AC8">
            <w:pPr>
              <w:ind w:left="57"/>
              <w:rPr>
                <w:b/>
                <w:bCs/>
                <w:noProof/>
                <w:sz w:val="20"/>
                <w:szCs w:val="20"/>
              </w:rPr>
            </w:pPr>
            <w:r w:rsidRPr="00D13AD0">
              <w:rPr>
                <w:rFonts w:eastAsia="Times New Roman"/>
                <w:b/>
                <w:bCs/>
                <w:color w:val="000000"/>
                <w:sz w:val="20"/>
                <w:szCs w:val="20"/>
              </w:rPr>
              <w:t>Bibliografie</w:t>
            </w:r>
            <w:r w:rsidR="00533AC8" w:rsidRPr="00D13AD0">
              <w:rPr>
                <w:rFonts w:eastAsia="Times New Roman"/>
                <w:color w:val="000000"/>
                <w:sz w:val="20"/>
                <w:szCs w:val="20"/>
              </w:rPr>
              <w:br/>
            </w:r>
            <w:r w:rsidR="00533AC8" w:rsidRPr="00843CA7">
              <w:rPr>
                <w:b/>
                <w:bCs/>
                <w:noProof/>
                <w:sz w:val="20"/>
                <w:szCs w:val="20"/>
                <w:lang w:val="it-IT"/>
              </w:rPr>
              <w:t>Referinţe principale:</w:t>
            </w:r>
          </w:p>
          <w:p w:rsidR="00533AC8" w:rsidRPr="00843CA7" w:rsidRDefault="00533AC8" w:rsidP="00533AC8">
            <w:pPr>
              <w:ind w:left="57"/>
              <w:rPr>
                <w:noProof/>
                <w:sz w:val="20"/>
                <w:szCs w:val="20"/>
                <w:lang w:val="it-IT"/>
              </w:rPr>
            </w:pPr>
            <w:r w:rsidRPr="00843CA7">
              <w:rPr>
                <w:noProof/>
                <w:sz w:val="20"/>
                <w:szCs w:val="20"/>
                <w:lang w:val="it-IT"/>
              </w:rPr>
              <w:t>1. C.D. Neniţescu, Chimie generală, EDP, Bucureşti, 1978.</w:t>
            </w:r>
          </w:p>
          <w:p w:rsidR="00533AC8" w:rsidRPr="00843CA7" w:rsidRDefault="00533AC8" w:rsidP="00533AC8">
            <w:pPr>
              <w:ind w:left="57"/>
              <w:rPr>
                <w:noProof/>
                <w:sz w:val="20"/>
                <w:szCs w:val="20"/>
                <w:lang w:val="it-IT"/>
              </w:rPr>
            </w:pPr>
            <w:r w:rsidRPr="00843CA7">
              <w:rPr>
                <w:noProof/>
                <w:sz w:val="20"/>
                <w:szCs w:val="20"/>
                <w:lang w:val="it-IT"/>
              </w:rPr>
              <w:t>2. N. Calu, O. Vicol, Chimie anorganică, Atomi .Legături chimice, IPI, 1980.</w:t>
            </w:r>
          </w:p>
          <w:p w:rsidR="00533AC8" w:rsidRPr="00843CA7" w:rsidRDefault="00533AC8" w:rsidP="00533AC8">
            <w:pPr>
              <w:ind w:left="57"/>
              <w:rPr>
                <w:noProof/>
                <w:sz w:val="20"/>
                <w:szCs w:val="20"/>
                <w:lang w:val="it-IT"/>
              </w:rPr>
            </w:pPr>
            <w:r w:rsidRPr="00843CA7">
              <w:rPr>
                <w:noProof/>
                <w:sz w:val="20"/>
                <w:szCs w:val="20"/>
                <w:lang w:val="it-IT"/>
              </w:rPr>
              <w:t>3. D. Negoiu şi col., Tratat de chimie anorganică, vol.I, Ed.tehnică, Buccureşti, 1972.</w:t>
            </w:r>
          </w:p>
          <w:p w:rsidR="00533AC8" w:rsidRPr="00C013C6" w:rsidRDefault="00533AC8" w:rsidP="00533AC8">
            <w:pPr>
              <w:ind w:left="57"/>
              <w:rPr>
                <w:noProof/>
                <w:sz w:val="20"/>
                <w:szCs w:val="20"/>
              </w:rPr>
            </w:pPr>
            <w:r w:rsidRPr="00C013C6">
              <w:rPr>
                <w:noProof/>
                <w:sz w:val="20"/>
                <w:szCs w:val="20"/>
              </w:rPr>
              <w:t>4. N. Foca, D. Condurache, M. Goanţă, S. Oancea, Chimie Anorganică, Structura elementelor chimice şi a combinaţiilor anorganice, Editura „Gh. Asachi” Iaşi, 2002</w:t>
            </w:r>
          </w:p>
          <w:p w:rsidR="00533AC8" w:rsidRPr="00C013C6" w:rsidRDefault="00533AC8" w:rsidP="00533AC8">
            <w:pPr>
              <w:pStyle w:val="ColorfulList-Accent11"/>
              <w:ind w:left="57"/>
              <w:jc w:val="both"/>
              <w:rPr>
                <w:rFonts w:ascii="Times New Roman" w:hAnsi="Times New Roman"/>
                <w:b/>
                <w:bCs/>
                <w:noProof/>
                <w:sz w:val="20"/>
                <w:szCs w:val="20"/>
              </w:rPr>
            </w:pPr>
            <w:r w:rsidRPr="00C013C6">
              <w:rPr>
                <w:rFonts w:ascii="Times New Roman" w:hAnsi="Times New Roman"/>
                <w:b/>
                <w:bCs/>
                <w:noProof/>
                <w:sz w:val="20"/>
                <w:szCs w:val="20"/>
              </w:rPr>
              <w:t>Referinţe suplimentare:</w:t>
            </w:r>
          </w:p>
          <w:p w:rsidR="00533AC8" w:rsidRPr="00C013C6" w:rsidRDefault="00533AC8" w:rsidP="00533AC8">
            <w:pPr>
              <w:ind w:left="57"/>
              <w:rPr>
                <w:noProof/>
                <w:sz w:val="20"/>
                <w:szCs w:val="20"/>
              </w:rPr>
            </w:pPr>
            <w:r w:rsidRPr="00C013C6">
              <w:rPr>
                <w:noProof/>
                <w:sz w:val="20"/>
                <w:szCs w:val="20"/>
              </w:rPr>
              <w:t>5. D. F. Shriver, Inorganic chemistry, Oxford, 1990.</w:t>
            </w:r>
          </w:p>
          <w:p w:rsidR="00C04ACF" w:rsidRDefault="00533AC8" w:rsidP="00533AC8">
            <w:pPr>
              <w:rPr>
                <w:rFonts w:eastAsia="Times New Roman"/>
                <w:color w:val="000000"/>
                <w:sz w:val="20"/>
                <w:szCs w:val="20"/>
              </w:rPr>
            </w:pPr>
            <w:r w:rsidRPr="00C013C6">
              <w:rPr>
                <w:noProof/>
                <w:sz w:val="20"/>
                <w:szCs w:val="20"/>
              </w:rPr>
              <w:t>6. F. A. Cotton, G. Wilkinson, P. L. Gaus, Basic Inorganic Chemistry, J. Wiley, 1995.</w:t>
            </w:r>
          </w:p>
        </w:tc>
      </w:tr>
      <w:tr w:rsidR="00C04ACF">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C04ACF" w:rsidRDefault="00DC4EA1">
            <w:pPr>
              <w:rPr>
                <w:rFonts w:eastAsia="Times New Roman"/>
                <w:color w:val="000000"/>
                <w:sz w:val="20"/>
                <w:szCs w:val="20"/>
              </w:rPr>
            </w:pPr>
            <w:r>
              <w:rPr>
                <w:rFonts w:eastAsia="Times New Roman"/>
                <w:b/>
                <w:bCs/>
                <w:color w:val="000000"/>
                <w:sz w:val="20"/>
                <w:szCs w:val="20"/>
              </w:rPr>
              <w:t>8.2</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C04ACF" w:rsidRDefault="00DC4EA1">
            <w:pPr>
              <w:rPr>
                <w:rFonts w:eastAsia="Times New Roman"/>
                <w:color w:val="000000"/>
                <w:sz w:val="20"/>
                <w:szCs w:val="20"/>
              </w:rPr>
            </w:pPr>
            <w:r>
              <w:rPr>
                <w:rFonts w:eastAsia="Times New Roman"/>
                <w:b/>
                <w:bCs/>
                <w:color w:val="000000"/>
                <w:sz w:val="20"/>
                <w:szCs w:val="20"/>
              </w:rPr>
              <w:t xml:space="preserve">Seminar / </w:t>
            </w:r>
            <w:proofErr w:type="spellStart"/>
            <w:r>
              <w:rPr>
                <w:rFonts w:eastAsia="Times New Roman"/>
                <w:b/>
                <w:bCs/>
                <w:color w:val="000000"/>
                <w:sz w:val="20"/>
                <w:szCs w:val="20"/>
              </w:rPr>
              <w:t>Laborator</w:t>
            </w:r>
            <w:proofErr w:type="spellEnd"/>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C04ACF" w:rsidRDefault="00DC4EA1">
            <w:pPr>
              <w:rPr>
                <w:rFonts w:eastAsia="Times New Roman"/>
                <w:color w:val="000000"/>
                <w:sz w:val="20"/>
                <w:szCs w:val="20"/>
              </w:rPr>
            </w:pPr>
            <w:proofErr w:type="spellStart"/>
            <w:r>
              <w:rPr>
                <w:rFonts w:eastAsia="Times New Roman"/>
                <w:b/>
                <w:bCs/>
                <w:color w:val="000000"/>
                <w:sz w:val="20"/>
                <w:szCs w:val="20"/>
              </w:rPr>
              <w:t>Metode</w:t>
            </w:r>
            <w:proofErr w:type="spellEnd"/>
            <w:r>
              <w:rPr>
                <w:rFonts w:eastAsia="Times New Roman"/>
                <w:b/>
                <w:bCs/>
                <w:color w:val="000000"/>
                <w:sz w:val="20"/>
                <w:szCs w:val="20"/>
              </w:rPr>
              <w:t xml:space="preserve"> de </w:t>
            </w:r>
            <w:proofErr w:type="spellStart"/>
            <w:r>
              <w:rPr>
                <w:rFonts w:eastAsia="Times New Roman"/>
                <w:b/>
                <w:bCs/>
                <w:color w:val="000000"/>
                <w:sz w:val="20"/>
                <w:szCs w:val="20"/>
              </w:rPr>
              <w:t>predare</w:t>
            </w:r>
            <w:proofErr w:type="spellEnd"/>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C04ACF" w:rsidRDefault="00DC4EA1">
            <w:pPr>
              <w:rPr>
                <w:rFonts w:eastAsia="Times New Roman"/>
                <w:color w:val="000000"/>
                <w:sz w:val="20"/>
                <w:szCs w:val="20"/>
              </w:rPr>
            </w:pPr>
            <w:proofErr w:type="spellStart"/>
            <w:r>
              <w:rPr>
                <w:rFonts w:eastAsia="Times New Roman"/>
                <w:b/>
                <w:bCs/>
                <w:color w:val="000000"/>
                <w:sz w:val="20"/>
                <w:szCs w:val="20"/>
              </w:rPr>
              <w:t>Observaţii</w:t>
            </w:r>
            <w:proofErr w:type="spellEnd"/>
            <w:r>
              <w:rPr>
                <w:rFonts w:eastAsia="Times New Roman"/>
                <w:color w:val="000000"/>
                <w:sz w:val="20"/>
                <w:szCs w:val="20"/>
              </w:rPr>
              <w:br/>
            </w:r>
            <w:r>
              <w:rPr>
                <w:rFonts w:eastAsia="Times New Roman"/>
                <w:color w:val="000000"/>
                <w:sz w:val="18"/>
                <w:szCs w:val="18"/>
              </w:rPr>
              <w:t xml:space="preserve">(ore </w:t>
            </w:r>
            <w:proofErr w:type="spellStart"/>
            <w:r>
              <w:rPr>
                <w:rFonts w:eastAsia="Times New Roman"/>
                <w:color w:val="000000"/>
                <w:sz w:val="18"/>
                <w:szCs w:val="18"/>
              </w:rPr>
              <w:t>şi</w:t>
            </w:r>
            <w:proofErr w:type="spellEnd"/>
            <w:r>
              <w:rPr>
                <w:rFonts w:eastAsia="Times New Roman"/>
                <w:color w:val="000000"/>
                <w:sz w:val="18"/>
                <w:szCs w:val="18"/>
              </w:rPr>
              <w:t xml:space="preserve"> </w:t>
            </w:r>
            <w:proofErr w:type="spellStart"/>
            <w:r>
              <w:rPr>
                <w:rFonts w:eastAsia="Times New Roman"/>
                <w:color w:val="000000"/>
                <w:sz w:val="18"/>
                <w:szCs w:val="18"/>
              </w:rPr>
              <w:t>referinţe</w:t>
            </w:r>
            <w:proofErr w:type="spellEnd"/>
            <w:r>
              <w:rPr>
                <w:rFonts w:eastAsia="Times New Roman"/>
                <w:color w:val="000000"/>
                <w:sz w:val="18"/>
                <w:szCs w:val="18"/>
              </w:rPr>
              <w:t xml:space="preserve"> </w:t>
            </w:r>
            <w:proofErr w:type="spellStart"/>
            <w:r>
              <w:rPr>
                <w:rFonts w:eastAsia="Times New Roman"/>
                <w:color w:val="000000"/>
                <w:sz w:val="18"/>
                <w:szCs w:val="18"/>
              </w:rPr>
              <w:t>bibliografice</w:t>
            </w:r>
            <w:proofErr w:type="spellEnd"/>
            <w:r>
              <w:rPr>
                <w:rFonts w:eastAsia="Times New Roman"/>
                <w:color w:val="000000"/>
                <w:sz w:val="18"/>
                <w:szCs w:val="18"/>
              </w:rPr>
              <w:t>)</w:t>
            </w:r>
          </w:p>
        </w:tc>
      </w:tr>
      <w:tr w:rsidR="00533AC8" w:rsidTr="0089364B">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533AC8" w:rsidRDefault="00533AC8" w:rsidP="00533AC8">
            <w:pPr>
              <w:ind w:left="57"/>
              <w:jc w:val="center"/>
              <w:rPr>
                <w:noProof/>
                <w:sz w:val="20"/>
                <w:szCs w:val="20"/>
              </w:rPr>
            </w:pPr>
            <w:r>
              <w:rPr>
                <w:noProof/>
                <w:sz w:val="20"/>
                <w:szCs w:val="20"/>
              </w:rPr>
              <w:t>1.</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hideMark/>
          </w:tcPr>
          <w:p w:rsidR="00533AC8" w:rsidRDefault="00533AC8" w:rsidP="00533AC8">
            <w:pPr>
              <w:jc w:val="both"/>
              <w:rPr>
                <w:sz w:val="20"/>
                <w:szCs w:val="20"/>
              </w:rPr>
            </w:pPr>
            <w:r>
              <w:rPr>
                <w:sz w:val="20"/>
                <w:szCs w:val="20"/>
                <w:lang w:val="fr-FR"/>
              </w:rPr>
              <w:t xml:space="preserve">Norme de </w:t>
            </w:r>
            <w:proofErr w:type="spellStart"/>
            <w:r>
              <w:rPr>
                <w:sz w:val="20"/>
                <w:szCs w:val="20"/>
                <w:lang w:val="fr-FR"/>
              </w:rPr>
              <w:t>protecţia</w:t>
            </w:r>
            <w:proofErr w:type="spellEnd"/>
            <w:r>
              <w:rPr>
                <w:sz w:val="20"/>
                <w:szCs w:val="20"/>
                <w:lang w:val="fr-FR"/>
              </w:rPr>
              <w:t xml:space="preserve"> </w:t>
            </w:r>
            <w:proofErr w:type="spellStart"/>
            <w:r>
              <w:rPr>
                <w:sz w:val="20"/>
                <w:szCs w:val="20"/>
                <w:lang w:val="fr-FR"/>
              </w:rPr>
              <w:t>mu</w:t>
            </w:r>
            <w:smartTag w:uri="urn:schemas-microsoft-com:office:smarttags" w:element="PersonName">
              <w:r>
                <w:rPr>
                  <w:sz w:val="20"/>
                  <w:szCs w:val="20"/>
                  <w:lang w:val="fr-FR"/>
                </w:rPr>
                <w:t>n</w:t>
              </w:r>
            </w:smartTag>
            <w:r>
              <w:rPr>
                <w:sz w:val="20"/>
                <w:szCs w:val="20"/>
                <w:lang w:val="fr-FR"/>
              </w:rPr>
              <w:t>cii</w:t>
            </w:r>
            <w:proofErr w:type="spellEnd"/>
            <w:r>
              <w:rPr>
                <w:sz w:val="20"/>
                <w:szCs w:val="20"/>
                <w:lang w:val="fr-FR"/>
              </w:rPr>
              <w:t xml:space="preserve">. </w:t>
            </w:r>
            <w:proofErr w:type="spellStart"/>
            <w:r>
              <w:rPr>
                <w:sz w:val="20"/>
                <w:szCs w:val="20"/>
                <w:lang w:val="fr-FR"/>
              </w:rPr>
              <w:t>Preze</w:t>
            </w:r>
            <w:smartTag w:uri="urn:schemas-microsoft-com:office:smarttags" w:element="PersonName">
              <w:r>
                <w:rPr>
                  <w:sz w:val="20"/>
                  <w:szCs w:val="20"/>
                  <w:lang w:val="fr-FR"/>
                </w:rPr>
                <w:t>n</w:t>
              </w:r>
            </w:smartTag>
            <w:r>
              <w:rPr>
                <w:sz w:val="20"/>
                <w:szCs w:val="20"/>
                <w:lang w:val="fr-FR"/>
              </w:rPr>
              <w:t>tarea</w:t>
            </w:r>
            <w:proofErr w:type="spellEnd"/>
            <w:r>
              <w:rPr>
                <w:sz w:val="20"/>
                <w:szCs w:val="20"/>
                <w:lang w:val="fr-FR"/>
              </w:rPr>
              <w:t xml:space="preserve"> </w:t>
            </w:r>
            <w:proofErr w:type="spellStart"/>
            <w:r>
              <w:rPr>
                <w:sz w:val="20"/>
                <w:szCs w:val="20"/>
                <w:lang w:val="fr-FR"/>
              </w:rPr>
              <w:t>laboratorului</w:t>
            </w:r>
            <w:proofErr w:type="spellEnd"/>
            <w:r>
              <w:rPr>
                <w:sz w:val="20"/>
                <w:szCs w:val="20"/>
                <w:lang w:val="fr-FR"/>
              </w:rPr>
              <w:t xml:space="preserve">. </w:t>
            </w:r>
            <w:proofErr w:type="spellStart"/>
            <w:r>
              <w:rPr>
                <w:sz w:val="20"/>
                <w:szCs w:val="20"/>
              </w:rPr>
              <w:t>Teh</w:t>
            </w:r>
            <w:smartTag w:uri="urn:schemas-microsoft-com:office:smarttags" w:element="PersonName">
              <w:r>
                <w:rPr>
                  <w:sz w:val="20"/>
                  <w:szCs w:val="20"/>
                </w:rPr>
                <w:t>n</w:t>
              </w:r>
            </w:smartTag>
            <w:r>
              <w:rPr>
                <w:sz w:val="20"/>
                <w:szCs w:val="20"/>
              </w:rPr>
              <w:t>ica</w:t>
            </w:r>
            <w:proofErr w:type="spellEnd"/>
            <w:r>
              <w:rPr>
                <w:sz w:val="20"/>
                <w:szCs w:val="20"/>
              </w:rPr>
              <w:t xml:space="preserve"> </w:t>
            </w:r>
            <w:proofErr w:type="spellStart"/>
            <w:r>
              <w:rPr>
                <w:sz w:val="20"/>
                <w:szCs w:val="20"/>
              </w:rPr>
              <w:t>lucrărilor</w:t>
            </w:r>
            <w:proofErr w:type="spellEnd"/>
            <w:r>
              <w:rPr>
                <w:sz w:val="20"/>
                <w:szCs w:val="20"/>
              </w:rPr>
              <w:t xml:space="preserve"> de </w:t>
            </w:r>
            <w:proofErr w:type="spellStart"/>
            <w:r>
              <w:rPr>
                <w:sz w:val="20"/>
                <w:szCs w:val="20"/>
              </w:rPr>
              <w:t>laborator</w:t>
            </w:r>
            <w:proofErr w:type="spellEnd"/>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533AC8" w:rsidRDefault="00533AC8" w:rsidP="00533AC8">
            <w:pPr>
              <w:jc w:val="both"/>
              <w:rPr>
                <w:noProof/>
                <w:sz w:val="20"/>
                <w:szCs w:val="20"/>
              </w:rPr>
            </w:pPr>
            <w:r>
              <w:rPr>
                <w:noProof/>
                <w:sz w:val="20"/>
                <w:szCs w:val="20"/>
              </w:rPr>
              <w:t xml:space="preserve">Prelegere/dialog/prezentarea ustensilelor de laborator </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533AC8" w:rsidRDefault="00533AC8" w:rsidP="00533AC8">
            <w:pPr>
              <w:jc w:val="both"/>
              <w:rPr>
                <w:noProof/>
                <w:sz w:val="20"/>
                <w:szCs w:val="20"/>
              </w:rPr>
            </w:pPr>
            <w:r>
              <w:rPr>
                <w:noProof/>
                <w:sz w:val="20"/>
                <w:szCs w:val="20"/>
              </w:rPr>
              <w:t>2/1-3</w:t>
            </w:r>
          </w:p>
        </w:tc>
      </w:tr>
      <w:tr w:rsidR="00533AC8" w:rsidTr="0089364B">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533AC8" w:rsidRDefault="00533AC8" w:rsidP="00533AC8">
            <w:pPr>
              <w:ind w:left="57"/>
              <w:jc w:val="center"/>
              <w:rPr>
                <w:noProof/>
                <w:sz w:val="20"/>
                <w:szCs w:val="20"/>
              </w:rPr>
            </w:pPr>
            <w:r>
              <w:rPr>
                <w:noProof/>
                <w:sz w:val="20"/>
                <w:szCs w:val="20"/>
              </w:rPr>
              <w:t>2.</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hideMark/>
          </w:tcPr>
          <w:p w:rsidR="00533AC8" w:rsidRDefault="00533AC8" w:rsidP="00533AC8">
            <w:pPr>
              <w:jc w:val="both"/>
              <w:rPr>
                <w:sz w:val="20"/>
                <w:szCs w:val="20"/>
              </w:rPr>
            </w:pPr>
            <w:proofErr w:type="spellStart"/>
            <w:r>
              <w:rPr>
                <w:sz w:val="20"/>
                <w:szCs w:val="20"/>
              </w:rPr>
              <w:t>Separarea</w:t>
            </w:r>
            <w:proofErr w:type="spellEnd"/>
            <w:r>
              <w:rPr>
                <w:sz w:val="20"/>
                <w:szCs w:val="20"/>
              </w:rPr>
              <w:t xml:space="preserve"> </w:t>
            </w:r>
            <w:proofErr w:type="spellStart"/>
            <w:r>
              <w:rPr>
                <w:sz w:val="20"/>
                <w:szCs w:val="20"/>
              </w:rPr>
              <w:t>şi</w:t>
            </w:r>
            <w:proofErr w:type="spellEnd"/>
            <w:r>
              <w:rPr>
                <w:sz w:val="20"/>
                <w:szCs w:val="20"/>
              </w:rPr>
              <w:t xml:space="preserve"> </w:t>
            </w:r>
            <w:proofErr w:type="spellStart"/>
            <w:r>
              <w:rPr>
                <w:sz w:val="20"/>
                <w:szCs w:val="20"/>
              </w:rPr>
              <w:t>purificarea</w:t>
            </w:r>
            <w:proofErr w:type="spellEnd"/>
            <w:r>
              <w:rPr>
                <w:sz w:val="20"/>
                <w:szCs w:val="20"/>
              </w:rPr>
              <w:t xml:space="preserve"> </w:t>
            </w:r>
            <w:proofErr w:type="spellStart"/>
            <w:r>
              <w:rPr>
                <w:sz w:val="20"/>
                <w:szCs w:val="20"/>
              </w:rPr>
              <w:t>substa</w:t>
            </w:r>
            <w:smartTag w:uri="urn:schemas-microsoft-com:office:smarttags" w:element="PersonName">
              <w:r>
                <w:rPr>
                  <w:sz w:val="20"/>
                  <w:szCs w:val="20"/>
                </w:rPr>
                <w:t>n</w:t>
              </w:r>
            </w:smartTag>
            <w:r>
              <w:rPr>
                <w:sz w:val="20"/>
                <w:szCs w:val="20"/>
              </w:rPr>
              <w:t>ţelor</w:t>
            </w:r>
            <w:proofErr w:type="spellEnd"/>
            <w:r>
              <w:rPr>
                <w:sz w:val="20"/>
                <w:szCs w:val="20"/>
              </w:rPr>
              <w:t xml:space="preserve"> </w:t>
            </w:r>
            <w:proofErr w:type="spellStart"/>
            <w:r>
              <w:rPr>
                <w:sz w:val="20"/>
                <w:szCs w:val="20"/>
              </w:rPr>
              <w:t>chimice</w:t>
            </w:r>
            <w:proofErr w:type="spellEnd"/>
            <w:r>
              <w:rPr>
                <w:sz w:val="20"/>
                <w:szCs w:val="20"/>
              </w:rPr>
              <w:t xml:space="preserve">. </w:t>
            </w:r>
            <w:proofErr w:type="spellStart"/>
            <w:r>
              <w:rPr>
                <w:sz w:val="20"/>
                <w:szCs w:val="20"/>
              </w:rPr>
              <w:t>Purificarea</w:t>
            </w:r>
            <w:proofErr w:type="spellEnd"/>
            <w:r>
              <w:rPr>
                <w:sz w:val="20"/>
                <w:szCs w:val="20"/>
              </w:rPr>
              <w:t xml:space="preserve"> </w:t>
            </w:r>
            <w:proofErr w:type="spellStart"/>
            <w:r>
              <w:rPr>
                <w:sz w:val="20"/>
                <w:szCs w:val="20"/>
              </w:rPr>
              <w:t>pri</w:t>
            </w:r>
            <w:smartTag w:uri="urn:schemas-microsoft-com:office:smarttags" w:element="PersonName">
              <w:r>
                <w:rPr>
                  <w:sz w:val="20"/>
                  <w:szCs w:val="20"/>
                </w:rPr>
                <w:t>n</w:t>
              </w:r>
            </w:smartTag>
            <w:proofErr w:type="spellEnd"/>
            <w:r>
              <w:rPr>
                <w:sz w:val="20"/>
                <w:szCs w:val="20"/>
              </w:rPr>
              <w:t xml:space="preserve"> </w:t>
            </w:r>
            <w:proofErr w:type="spellStart"/>
            <w:r>
              <w:rPr>
                <w:sz w:val="20"/>
                <w:szCs w:val="20"/>
              </w:rPr>
              <w:t>recristalizare</w:t>
            </w:r>
            <w:proofErr w:type="spellEnd"/>
            <w:r>
              <w:rPr>
                <w:sz w:val="20"/>
                <w:szCs w:val="20"/>
              </w:rPr>
              <w:t xml:space="preserve">, </w:t>
            </w:r>
            <w:proofErr w:type="spellStart"/>
            <w:r>
              <w:rPr>
                <w:sz w:val="20"/>
                <w:szCs w:val="20"/>
              </w:rPr>
              <w:t>sublimare</w:t>
            </w:r>
            <w:proofErr w:type="spellEnd"/>
            <w:r>
              <w:rPr>
                <w:sz w:val="20"/>
                <w:szCs w:val="20"/>
              </w:rPr>
              <w:t xml:space="preserve"> </w:t>
            </w:r>
            <w:proofErr w:type="spellStart"/>
            <w:r>
              <w:rPr>
                <w:sz w:val="20"/>
                <w:szCs w:val="20"/>
              </w:rPr>
              <w:t>şi</w:t>
            </w:r>
            <w:proofErr w:type="spellEnd"/>
            <w:r>
              <w:rPr>
                <w:sz w:val="20"/>
                <w:szCs w:val="20"/>
              </w:rPr>
              <w:t xml:space="preserve"> </w:t>
            </w:r>
            <w:proofErr w:type="spellStart"/>
            <w:r>
              <w:rPr>
                <w:sz w:val="20"/>
                <w:szCs w:val="20"/>
              </w:rPr>
              <w:t>distilare</w:t>
            </w:r>
            <w:proofErr w:type="spellEnd"/>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533AC8" w:rsidRDefault="00533AC8" w:rsidP="00533AC8">
            <w:pPr>
              <w:jc w:val="both"/>
              <w:rPr>
                <w:noProof/>
                <w:sz w:val="20"/>
                <w:szCs w:val="20"/>
              </w:rPr>
            </w:pPr>
            <w:r>
              <w:rPr>
                <w:noProof/>
                <w:sz w:val="20"/>
                <w:szCs w:val="20"/>
              </w:rPr>
              <w:t>Lucrare de laborator</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533AC8" w:rsidRDefault="00533AC8" w:rsidP="00533AC8">
            <w:pPr>
              <w:jc w:val="both"/>
              <w:rPr>
                <w:noProof/>
                <w:sz w:val="20"/>
                <w:szCs w:val="20"/>
              </w:rPr>
            </w:pPr>
            <w:r>
              <w:rPr>
                <w:noProof/>
                <w:sz w:val="20"/>
                <w:szCs w:val="20"/>
              </w:rPr>
              <w:t>3/1-3</w:t>
            </w:r>
          </w:p>
        </w:tc>
      </w:tr>
      <w:tr w:rsidR="00533AC8" w:rsidTr="0089364B">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533AC8" w:rsidRDefault="00533AC8" w:rsidP="00533AC8">
            <w:pPr>
              <w:ind w:left="57"/>
              <w:jc w:val="center"/>
              <w:rPr>
                <w:noProof/>
                <w:sz w:val="20"/>
                <w:szCs w:val="20"/>
              </w:rPr>
            </w:pPr>
            <w:r>
              <w:rPr>
                <w:noProof/>
                <w:sz w:val="20"/>
                <w:szCs w:val="20"/>
              </w:rPr>
              <w:t>3.</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hideMark/>
          </w:tcPr>
          <w:p w:rsidR="00533AC8" w:rsidRDefault="00533AC8" w:rsidP="00533AC8">
            <w:pPr>
              <w:jc w:val="both"/>
              <w:rPr>
                <w:sz w:val="20"/>
                <w:szCs w:val="20"/>
                <w:lang w:val="fr-FR"/>
              </w:rPr>
            </w:pPr>
            <w:proofErr w:type="spellStart"/>
            <w:r>
              <w:rPr>
                <w:sz w:val="20"/>
                <w:szCs w:val="20"/>
                <w:lang w:val="fr-FR"/>
              </w:rPr>
              <w:t>Determi</w:t>
            </w:r>
            <w:smartTag w:uri="urn:schemas-microsoft-com:office:smarttags" w:element="PersonName">
              <w:r>
                <w:rPr>
                  <w:sz w:val="20"/>
                  <w:szCs w:val="20"/>
                  <w:lang w:val="fr-FR"/>
                </w:rPr>
                <w:t>n</w:t>
              </w:r>
            </w:smartTag>
            <w:r>
              <w:rPr>
                <w:sz w:val="20"/>
                <w:szCs w:val="20"/>
                <w:lang w:val="fr-FR"/>
              </w:rPr>
              <w:t>area</w:t>
            </w:r>
            <w:proofErr w:type="spellEnd"/>
            <w:r>
              <w:rPr>
                <w:sz w:val="20"/>
                <w:szCs w:val="20"/>
                <w:lang w:val="fr-FR"/>
              </w:rPr>
              <w:t xml:space="preserve"> </w:t>
            </w:r>
            <w:proofErr w:type="spellStart"/>
            <w:r>
              <w:rPr>
                <w:sz w:val="20"/>
                <w:szCs w:val="20"/>
                <w:lang w:val="fr-FR"/>
              </w:rPr>
              <w:t>masei</w:t>
            </w:r>
            <w:proofErr w:type="spellEnd"/>
            <w:r>
              <w:rPr>
                <w:sz w:val="20"/>
                <w:szCs w:val="20"/>
                <w:lang w:val="fr-FR"/>
              </w:rPr>
              <w:t xml:space="preserve"> </w:t>
            </w:r>
            <w:proofErr w:type="spellStart"/>
            <w:r>
              <w:rPr>
                <w:sz w:val="20"/>
                <w:szCs w:val="20"/>
                <w:lang w:val="fr-FR"/>
              </w:rPr>
              <w:t>moleculare</w:t>
            </w:r>
            <w:proofErr w:type="spellEnd"/>
            <w:r>
              <w:rPr>
                <w:sz w:val="20"/>
                <w:szCs w:val="20"/>
                <w:lang w:val="fr-FR"/>
              </w:rPr>
              <w:t xml:space="preserve"> la gaze: </w:t>
            </w:r>
            <w:proofErr w:type="spellStart"/>
            <w:r>
              <w:rPr>
                <w:sz w:val="20"/>
                <w:szCs w:val="20"/>
                <w:lang w:val="fr-FR"/>
              </w:rPr>
              <w:t>determi</w:t>
            </w:r>
            <w:smartTag w:uri="urn:schemas-microsoft-com:office:smarttags" w:element="PersonName">
              <w:r>
                <w:rPr>
                  <w:sz w:val="20"/>
                  <w:szCs w:val="20"/>
                  <w:lang w:val="fr-FR"/>
                </w:rPr>
                <w:t>n</w:t>
              </w:r>
            </w:smartTag>
            <w:r>
              <w:rPr>
                <w:sz w:val="20"/>
                <w:szCs w:val="20"/>
                <w:lang w:val="fr-FR"/>
              </w:rPr>
              <w:t>area</w:t>
            </w:r>
            <w:proofErr w:type="spellEnd"/>
            <w:r>
              <w:rPr>
                <w:sz w:val="20"/>
                <w:szCs w:val="20"/>
                <w:lang w:val="fr-FR"/>
              </w:rPr>
              <w:t xml:space="preserve"> </w:t>
            </w:r>
            <w:proofErr w:type="spellStart"/>
            <w:r>
              <w:rPr>
                <w:sz w:val="20"/>
                <w:szCs w:val="20"/>
                <w:lang w:val="fr-FR"/>
              </w:rPr>
              <w:t>masei</w:t>
            </w:r>
            <w:proofErr w:type="spellEnd"/>
            <w:r>
              <w:rPr>
                <w:sz w:val="20"/>
                <w:szCs w:val="20"/>
                <w:lang w:val="fr-FR"/>
              </w:rPr>
              <w:t xml:space="preserve"> </w:t>
            </w:r>
            <w:proofErr w:type="spellStart"/>
            <w:r>
              <w:rPr>
                <w:sz w:val="20"/>
                <w:szCs w:val="20"/>
                <w:lang w:val="fr-FR"/>
              </w:rPr>
              <w:t>moleculare</w:t>
            </w:r>
            <w:proofErr w:type="spellEnd"/>
            <w:r>
              <w:rPr>
                <w:sz w:val="20"/>
                <w:szCs w:val="20"/>
                <w:lang w:val="fr-FR"/>
              </w:rPr>
              <w:t xml:space="preserve"> la </w:t>
            </w:r>
            <w:proofErr w:type="spellStart"/>
            <w:r>
              <w:rPr>
                <w:sz w:val="20"/>
                <w:szCs w:val="20"/>
                <w:lang w:val="fr-FR"/>
              </w:rPr>
              <w:t>dioxidul</w:t>
            </w:r>
            <w:proofErr w:type="spellEnd"/>
            <w:r>
              <w:rPr>
                <w:sz w:val="20"/>
                <w:szCs w:val="20"/>
                <w:lang w:val="fr-FR"/>
              </w:rPr>
              <w:t xml:space="preserve"> de </w:t>
            </w:r>
            <w:proofErr w:type="spellStart"/>
            <w:r>
              <w:rPr>
                <w:sz w:val="20"/>
                <w:szCs w:val="20"/>
                <w:lang w:val="fr-FR"/>
              </w:rPr>
              <w:t>carbon</w:t>
            </w:r>
            <w:proofErr w:type="spellEnd"/>
            <w:r>
              <w:rPr>
                <w:sz w:val="20"/>
                <w:szCs w:val="20"/>
                <w:lang w:val="fr-FR"/>
              </w:rPr>
              <w:t xml:space="preserve"> </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533AC8" w:rsidRDefault="00533AC8" w:rsidP="00533AC8">
            <w:pPr>
              <w:jc w:val="both"/>
              <w:rPr>
                <w:noProof/>
                <w:sz w:val="20"/>
                <w:szCs w:val="20"/>
              </w:rPr>
            </w:pPr>
            <w:r>
              <w:rPr>
                <w:noProof/>
                <w:sz w:val="20"/>
                <w:szCs w:val="20"/>
              </w:rPr>
              <w:t>Lucrare de laborator</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533AC8" w:rsidRDefault="00533AC8" w:rsidP="00533AC8">
            <w:pPr>
              <w:jc w:val="both"/>
              <w:rPr>
                <w:noProof/>
                <w:sz w:val="20"/>
                <w:szCs w:val="20"/>
              </w:rPr>
            </w:pPr>
            <w:r>
              <w:rPr>
                <w:noProof/>
                <w:sz w:val="20"/>
                <w:szCs w:val="20"/>
              </w:rPr>
              <w:t>3/1-3</w:t>
            </w:r>
          </w:p>
        </w:tc>
      </w:tr>
      <w:tr w:rsidR="00533AC8" w:rsidTr="0089364B">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tcPr>
          <w:p w:rsidR="00533AC8" w:rsidRDefault="00533AC8" w:rsidP="00533AC8">
            <w:pPr>
              <w:ind w:left="57"/>
              <w:jc w:val="center"/>
              <w:rPr>
                <w:noProof/>
                <w:sz w:val="20"/>
                <w:szCs w:val="20"/>
              </w:rPr>
            </w:pPr>
            <w:r>
              <w:rPr>
                <w:noProof/>
                <w:sz w:val="20"/>
                <w:szCs w:val="20"/>
              </w:rPr>
              <w:t>4.</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tcPr>
          <w:p w:rsidR="00533AC8" w:rsidRDefault="00533AC8" w:rsidP="00533AC8">
            <w:pPr>
              <w:jc w:val="both"/>
              <w:rPr>
                <w:sz w:val="20"/>
                <w:szCs w:val="20"/>
                <w:lang w:val="it-IT"/>
              </w:rPr>
            </w:pPr>
            <w:r>
              <w:rPr>
                <w:sz w:val="20"/>
                <w:szCs w:val="20"/>
                <w:lang w:val="it-IT"/>
              </w:rPr>
              <w:t>Determi</w:t>
            </w:r>
            <w:smartTag w:uri="urn:schemas-microsoft-com:office:smarttags" w:element="PersonName">
              <w:r>
                <w:rPr>
                  <w:sz w:val="20"/>
                  <w:szCs w:val="20"/>
                  <w:lang w:val="it-IT"/>
                </w:rPr>
                <w:t>n</w:t>
              </w:r>
            </w:smartTag>
            <w:r>
              <w:rPr>
                <w:sz w:val="20"/>
                <w:szCs w:val="20"/>
                <w:lang w:val="it-IT"/>
              </w:rPr>
              <w:t>area echivale</w:t>
            </w:r>
            <w:smartTag w:uri="urn:schemas-microsoft-com:office:smarttags" w:element="PersonName">
              <w:r>
                <w:rPr>
                  <w:sz w:val="20"/>
                  <w:szCs w:val="20"/>
                  <w:lang w:val="it-IT"/>
                </w:rPr>
                <w:t>n</w:t>
              </w:r>
            </w:smartTag>
            <w:r>
              <w:rPr>
                <w:sz w:val="20"/>
                <w:szCs w:val="20"/>
                <w:lang w:val="it-IT"/>
              </w:rPr>
              <w:t>tului chimic al eleme</w:t>
            </w:r>
            <w:smartTag w:uri="urn:schemas-microsoft-com:office:smarttags" w:element="PersonName">
              <w:r>
                <w:rPr>
                  <w:sz w:val="20"/>
                  <w:szCs w:val="20"/>
                  <w:lang w:val="it-IT"/>
                </w:rPr>
                <w:t>n</w:t>
              </w:r>
            </w:smartTag>
            <w:r>
              <w:rPr>
                <w:sz w:val="20"/>
                <w:szCs w:val="20"/>
                <w:lang w:val="it-IT"/>
              </w:rPr>
              <w:t>telor şi combi</w:t>
            </w:r>
            <w:smartTag w:uri="urn:schemas-microsoft-com:office:smarttags" w:element="PersonName">
              <w:r>
                <w:rPr>
                  <w:sz w:val="20"/>
                  <w:szCs w:val="20"/>
                  <w:lang w:val="it-IT"/>
                </w:rPr>
                <w:t>n</w:t>
              </w:r>
            </w:smartTag>
            <w:r>
              <w:rPr>
                <w:sz w:val="20"/>
                <w:szCs w:val="20"/>
                <w:lang w:val="it-IT"/>
              </w:rPr>
              <w:t>aţiilor a</w:t>
            </w:r>
            <w:smartTag w:uri="urn:schemas-microsoft-com:office:smarttags" w:element="PersonName">
              <w:r>
                <w:rPr>
                  <w:sz w:val="20"/>
                  <w:szCs w:val="20"/>
                  <w:lang w:val="it-IT"/>
                </w:rPr>
                <w:t>n</w:t>
              </w:r>
            </w:smartTag>
            <w:r>
              <w:rPr>
                <w:sz w:val="20"/>
                <w:szCs w:val="20"/>
                <w:lang w:val="it-IT"/>
              </w:rPr>
              <w:t>orga</w:t>
            </w:r>
            <w:smartTag w:uri="urn:schemas-microsoft-com:office:smarttags" w:element="PersonName">
              <w:r>
                <w:rPr>
                  <w:sz w:val="20"/>
                  <w:szCs w:val="20"/>
                  <w:lang w:val="it-IT"/>
                </w:rPr>
                <w:t>n</w:t>
              </w:r>
            </w:smartTag>
            <w:r>
              <w:rPr>
                <w:sz w:val="20"/>
                <w:szCs w:val="20"/>
                <w:lang w:val="it-IT"/>
              </w:rPr>
              <w:t>ice. Determi</w:t>
            </w:r>
            <w:smartTag w:uri="urn:schemas-microsoft-com:office:smarttags" w:element="PersonName">
              <w:r>
                <w:rPr>
                  <w:sz w:val="20"/>
                  <w:szCs w:val="20"/>
                  <w:lang w:val="it-IT"/>
                </w:rPr>
                <w:t>n</w:t>
              </w:r>
            </w:smartTag>
            <w:r>
              <w:rPr>
                <w:sz w:val="20"/>
                <w:szCs w:val="20"/>
                <w:lang w:val="it-IT"/>
              </w:rPr>
              <w:t>area echivale</w:t>
            </w:r>
            <w:smartTag w:uri="urn:schemas-microsoft-com:office:smarttags" w:element="PersonName">
              <w:r>
                <w:rPr>
                  <w:sz w:val="20"/>
                  <w:szCs w:val="20"/>
                  <w:lang w:val="it-IT"/>
                </w:rPr>
                <w:t>n</w:t>
              </w:r>
            </w:smartTag>
            <w:r>
              <w:rPr>
                <w:sz w:val="20"/>
                <w:szCs w:val="20"/>
                <w:lang w:val="it-IT"/>
              </w:rPr>
              <w:t>tului chimic al mag</w:t>
            </w:r>
            <w:smartTag w:uri="urn:schemas-microsoft-com:office:smarttags" w:element="PersonName">
              <w:r>
                <w:rPr>
                  <w:sz w:val="20"/>
                  <w:szCs w:val="20"/>
                  <w:lang w:val="it-IT"/>
                </w:rPr>
                <w:t>n</w:t>
              </w:r>
            </w:smartTag>
            <w:r>
              <w:rPr>
                <w:sz w:val="20"/>
                <w:szCs w:val="20"/>
                <w:lang w:val="it-IT"/>
              </w:rPr>
              <w:t>eziului. Determinarea echivalentului chimic al carbonatului de calciu</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tcPr>
          <w:p w:rsidR="00533AC8" w:rsidRDefault="00533AC8" w:rsidP="00533AC8">
            <w:pPr>
              <w:jc w:val="both"/>
              <w:rPr>
                <w:noProof/>
                <w:sz w:val="20"/>
                <w:szCs w:val="20"/>
              </w:rPr>
            </w:pPr>
            <w:r>
              <w:rPr>
                <w:noProof/>
                <w:sz w:val="20"/>
                <w:szCs w:val="20"/>
              </w:rPr>
              <w:t>Lucrare de laborator</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tcPr>
          <w:p w:rsidR="00533AC8" w:rsidRDefault="00533AC8" w:rsidP="00533AC8">
            <w:pPr>
              <w:jc w:val="both"/>
              <w:rPr>
                <w:noProof/>
                <w:sz w:val="20"/>
                <w:szCs w:val="20"/>
              </w:rPr>
            </w:pPr>
            <w:r>
              <w:rPr>
                <w:noProof/>
                <w:sz w:val="20"/>
                <w:szCs w:val="20"/>
              </w:rPr>
              <w:t>3/1-3</w:t>
            </w:r>
          </w:p>
        </w:tc>
      </w:tr>
      <w:tr w:rsidR="00533AC8" w:rsidTr="0089364B">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tcPr>
          <w:p w:rsidR="00533AC8" w:rsidRDefault="00533AC8" w:rsidP="00533AC8">
            <w:pPr>
              <w:ind w:left="57"/>
              <w:jc w:val="center"/>
              <w:rPr>
                <w:noProof/>
                <w:sz w:val="20"/>
                <w:szCs w:val="20"/>
              </w:rPr>
            </w:pPr>
            <w:r>
              <w:rPr>
                <w:noProof/>
                <w:sz w:val="20"/>
                <w:szCs w:val="20"/>
              </w:rPr>
              <w:t>5.</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tcPr>
          <w:p w:rsidR="00533AC8" w:rsidRDefault="00533AC8" w:rsidP="00533AC8">
            <w:pPr>
              <w:jc w:val="both"/>
              <w:rPr>
                <w:sz w:val="20"/>
                <w:szCs w:val="20"/>
                <w:lang w:val="it-IT"/>
              </w:rPr>
            </w:pPr>
            <w:r>
              <w:rPr>
                <w:sz w:val="20"/>
                <w:szCs w:val="20"/>
                <w:lang w:val="it-IT"/>
              </w:rPr>
              <w:t>Determinarea solubilităţii substantelor anorganice. Aplicații.</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tcPr>
          <w:p w:rsidR="00533AC8" w:rsidRDefault="00533AC8" w:rsidP="00533AC8">
            <w:pPr>
              <w:jc w:val="both"/>
              <w:rPr>
                <w:noProof/>
                <w:sz w:val="20"/>
                <w:szCs w:val="20"/>
              </w:rPr>
            </w:pPr>
            <w:r>
              <w:rPr>
                <w:noProof/>
                <w:sz w:val="20"/>
                <w:szCs w:val="20"/>
              </w:rPr>
              <w:t>Lucrare de laborator</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tcPr>
          <w:p w:rsidR="00533AC8" w:rsidRDefault="00533AC8" w:rsidP="00533AC8">
            <w:pPr>
              <w:jc w:val="both"/>
              <w:rPr>
                <w:noProof/>
                <w:sz w:val="20"/>
                <w:szCs w:val="20"/>
              </w:rPr>
            </w:pPr>
            <w:r>
              <w:rPr>
                <w:noProof/>
                <w:sz w:val="20"/>
                <w:szCs w:val="20"/>
              </w:rPr>
              <w:t>3/1-3</w:t>
            </w:r>
          </w:p>
        </w:tc>
      </w:tr>
      <w:tr w:rsidR="00533AC8" w:rsidTr="0089364B">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tcPr>
          <w:p w:rsidR="00533AC8" w:rsidRDefault="00533AC8" w:rsidP="00533AC8">
            <w:pPr>
              <w:ind w:left="57"/>
              <w:jc w:val="center"/>
              <w:rPr>
                <w:noProof/>
                <w:sz w:val="20"/>
                <w:szCs w:val="20"/>
              </w:rPr>
            </w:pPr>
            <w:r>
              <w:rPr>
                <w:noProof/>
                <w:sz w:val="20"/>
                <w:szCs w:val="20"/>
              </w:rPr>
              <w:t>6.</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tcPr>
          <w:p w:rsidR="00533AC8" w:rsidRDefault="00533AC8" w:rsidP="00533AC8">
            <w:pPr>
              <w:jc w:val="both"/>
              <w:rPr>
                <w:sz w:val="20"/>
                <w:szCs w:val="20"/>
              </w:rPr>
            </w:pPr>
            <w:proofErr w:type="spellStart"/>
            <w:r>
              <w:rPr>
                <w:sz w:val="20"/>
                <w:szCs w:val="20"/>
              </w:rPr>
              <w:t>Reacţii</w:t>
            </w:r>
            <w:proofErr w:type="spellEnd"/>
            <w:r>
              <w:rPr>
                <w:sz w:val="20"/>
                <w:szCs w:val="20"/>
              </w:rPr>
              <w:t xml:space="preserve"> </w:t>
            </w:r>
            <w:proofErr w:type="spellStart"/>
            <w:r>
              <w:rPr>
                <w:sz w:val="20"/>
                <w:szCs w:val="20"/>
              </w:rPr>
              <w:t>chimice</w:t>
            </w:r>
            <w:proofErr w:type="spellEnd"/>
            <w:r>
              <w:rPr>
                <w:sz w:val="20"/>
                <w:szCs w:val="20"/>
              </w:rPr>
              <w:t xml:space="preserve"> cu </w:t>
            </w:r>
            <w:proofErr w:type="spellStart"/>
            <w:r>
              <w:rPr>
                <w:sz w:val="20"/>
                <w:szCs w:val="20"/>
              </w:rPr>
              <w:t>schimb</w:t>
            </w:r>
            <w:proofErr w:type="spellEnd"/>
            <w:r>
              <w:rPr>
                <w:sz w:val="20"/>
                <w:szCs w:val="20"/>
              </w:rPr>
              <w:t xml:space="preserve"> de </w:t>
            </w:r>
            <w:proofErr w:type="spellStart"/>
            <w:r>
              <w:rPr>
                <w:sz w:val="20"/>
                <w:szCs w:val="20"/>
              </w:rPr>
              <w:t>proto</w:t>
            </w:r>
            <w:smartTag w:uri="urn:schemas-microsoft-com:office:smarttags" w:element="PersonName">
              <w:r>
                <w:rPr>
                  <w:sz w:val="20"/>
                  <w:szCs w:val="20"/>
                </w:rPr>
                <w:t>n</w:t>
              </w:r>
            </w:smartTag>
            <w:r>
              <w:rPr>
                <w:sz w:val="20"/>
                <w:szCs w:val="20"/>
              </w:rPr>
              <w:t>i</w:t>
            </w:r>
            <w:proofErr w:type="spellEnd"/>
            <w:r>
              <w:rPr>
                <w:sz w:val="20"/>
                <w:szCs w:val="20"/>
              </w:rPr>
              <w:t xml:space="preserve">: </w:t>
            </w:r>
            <w:proofErr w:type="spellStart"/>
            <w:r>
              <w:rPr>
                <w:sz w:val="20"/>
                <w:szCs w:val="20"/>
              </w:rPr>
              <w:t>io</w:t>
            </w:r>
            <w:smartTag w:uri="urn:schemas-microsoft-com:office:smarttags" w:element="PersonName">
              <w:r>
                <w:rPr>
                  <w:sz w:val="20"/>
                  <w:szCs w:val="20"/>
                </w:rPr>
                <w:t>n</w:t>
              </w:r>
            </w:smartTag>
            <w:r>
              <w:rPr>
                <w:sz w:val="20"/>
                <w:szCs w:val="20"/>
              </w:rPr>
              <w:t>izare</w:t>
            </w:r>
            <w:proofErr w:type="spellEnd"/>
            <w:r>
              <w:rPr>
                <w:sz w:val="20"/>
                <w:szCs w:val="20"/>
              </w:rPr>
              <w:t xml:space="preserve">, </w:t>
            </w:r>
            <w:proofErr w:type="spellStart"/>
            <w:smartTag w:uri="urn:schemas-microsoft-com:office:smarttags" w:element="PersonName">
              <w:r>
                <w:rPr>
                  <w:sz w:val="20"/>
                  <w:szCs w:val="20"/>
                </w:rPr>
                <w:t>n</w:t>
              </w:r>
            </w:smartTag>
            <w:r>
              <w:rPr>
                <w:sz w:val="20"/>
                <w:szCs w:val="20"/>
              </w:rPr>
              <w:t>eutralizare</w:t>
            </w:r>
            <w:proofErr w:type="spellEnd"/>
            <w:r>
              <w:rPr>
                <w:sz w:val="20"/>
                <w:szCs w:val="20"/>
              </w:rPr>
              <w:t xml:space="preserve">, </w:t>
            </w:r>
            <w:proofErr w:type="spellStart"/>
            <w:r>
              <w:rPr>
                <w:sz w:val="20"/>
                <w:szCs w:val="20"/>
              </w:rPr>
              <w:t>hidroliză</w:t>
            </w:r>
            <w:proofErr w:type="spellEnd"/>
            <w:r>
              <w:rPr>
                <w:sz w:val="20"/>
                <w:szCs w:val="20"/>
              </w:rPr>
              <w:t xml:space="preserve">, </w:t>
            </w:r>
            <w:proofErr w:type="spellStart"/>
            <w:r>
              <w:rPr>
                <w:sz w:val="20"/>
                <w:szCs w:val="20"/>
              </w:rPr>
              <w:t>dezlocuire</w:t>
            </w:r>
            <w:proofErr w:type="spellEnd"/>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tcPr>
          <w:p w:rsidR="00533AC8" w:rsidRDefault="00533AC8" w:rsidP="00533AC8">
            <w:pPr>
              <w:jc w:val="both"/>
              <w:rPr>
                <w:noProof/>
                <w:sz w:val="20"/>
                <w:szCs w:val="20"/>
              </w:rPr>
            </w:pPr>
            <w:r>
              <w:rPr>
                <w:noProof/>
                <w:sz w:val="20"/>
                <w:szCs w:val="20"/>
              </w:rPr>
              <w:t>Lucrare de laborator</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tcPr>
          <w:p w:rsidR="00533AC8" w:rsidRDefault="00533AC8" w:rsidP="00533AC8">
            <w:pPr>
              <w:jc w:val="both"/>
              <w:rPr>
                <w:noProof/>
                <w:sz w:val="20"/>
                <w:szCs w:val="20"/>
              </w:rPr>
            </w:pPr>
            <w:r>
              <w:rPr>
                <w:noProof/>
                <w:sz w:val="20"/>
                <w:szCs w:val="20"/>
              </w:rPr>
              <w:t>3/1-3</w:t>
            </w:r>
          </w:p>
        </w:tc>
      </w:tr>
      <w:tr w:rsidR="00533AC8" w:rsidTr="0089364B">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tcPr>
          <w:p w:rsidR="00533AC8" w:rsidRDefault="00533AC8" w:rsidP="00533AC8">
            <w:pPr>
              <w:ind w:left="57"/>
              <w:jc w:val="center"/>
              <w:rPr>
                <w:noProof/>
                <w:sz w:val="20"/>
                <w:szCs w:val="20"/>
              </w:rPr>
            </w:pPr>
            <w:r>
              <w:rPr>
                <w:noProof/>
                <w:sz w:val="20"/>
                <w:szCs w:val="20"/>
              </w:rPr>
              <w:t>7.</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tcPr>
          <w:p w:rsidR="00533AC8" w:rsidRDefault="00533AC8" w:rsidP="00533AC8">
            <w:pPr>
              <w:jc w:val="both"/>
              <w:rPr>
                <w:sz w:val="20"/>
                <w:szCs w:val="20"/>
                <w:lang w:val="fr-FR"/>
              </w:rPr>
            </w:pPr>
            <w:proofErr w:type="spellStart"/>
            <w:r>
              <w:rPr>
                <w:sz w:val="20"/>
                <w:szCs w:val="20"/>
                <w:lang w:val="fr-FR"/>
              </w:rPr>
              <w:t>Reacţii</w:t>
            </w:r>
            <w:proofErr w:type="spellEnd"/>
            <w:r>
              <w:rPr>
                <w:sz w:val="20"/>
                <w:szCs w:val="20"/>
                <w:lang w:val="fr-FR"/>
              </w:rPr>
              <w:t xml:space="preserve"> </w:t>
            </w:r>
            <w:proofErr w:type="spellStart"/>
            <w:r>
              <w:rPr>
                <w:sz w:val="20"/>
                <w:szCs w:val="20"/>
                <w:lang w:val="fr-FR"/>
              </w:rPr>
              <w:t>chimice</w:t>
            </w:r>
            <w:proofErr w:type="spellEnd"/>
            <w:r>
              <w:rPr>
                <w:sz w:val="20"/>
                <w:szCs w:val="20"/>
                <w:lang w:val="fr-FR"/>
              </w:rPr>
              <w:t xml:space="preserve"> </w:t>
            </w:r>
            <w:proofErr w:type="spellStart"/>
            <w:r>
              <w:rPr>
                <w:sz w:val="20"/>
                <w:szCs w:val="20"/>
                <w:lang w:val="fr-FR"/>
              </w:rPr>
              <w:t>cu</w:t>
            </w:r>
            <w:proofErr w:type="spellEnd"/>
            <w:r>
              <w:rPr>
                <w:sz w:val="20"/>
                <w:szCs w:val="20"/>
                <w:lang w:val="fr-FR"/>
              </w:rPr>
              <w:t xml:space="preserve"> </w:t>
            </w:r>
            <w:proofErr w:type="spellStart"/>
            <w:r>
              <w:rPr>
                <w:sz w:val="20"/>
                <w:szCs w:val="20"/>
                <w:lang w:val="fr-FR"/>
              </w:rPr>
              <w:t>schimb</w:t>
            </w:r>
            <w:proofErr w:type="spellEnd"/>
            <w:r>
              <w:rPr>
                <w:sz w:val="20"/>
                <w:szCs w:val="20"/>
                <w:lang w:val="fr-FR"/>
              </w:rPr>
              <w:t xml:space="preserve"> </w:t>
            </w:r>
            <w:proofErr w:type="gramStart"/>
            <w:r>
              <w:rPr>
                <w:sz w:val="20"/>
                <w:szCs w:val="20"/>
                <w:lang w:val="fr-FR"/>
              </w:rPr>
              <w:t xml:space="preserve">de </w:t>
            </w:r>
            <w:proofErr w:type="spellStart"/>
            <w:r>
              <w:rPr>
                <w:sz w:val="20"/>
                <w:szCs w:val="20"/>
                <w:lang w:val="fr-FR"/>
              </w:rPr>
              <w:t>electroni</w:t>
            </w:r>
            <w:proofErr w:type="spellEnd"/>
            <w:proofErr w:type="gramEnd"/>
            <w:r>
              <w:rPr>
                <w:sz w:val="20"/>
                <w:szCs w:val="20"/>
                <w:lang w:val="fr-FR"/>
              </w:rPr>
              <w:t xml:space="preserve">: </w:t>
            </w:r>
            <w:proofErr w:type="spellStart"/>
            <w:r>
              <w:rPr>
                <w:sz w:val="20"/>
                <w:szCs w:val="20"/>
                <w:lang w:val="fr-FR"/>
              </w:rPr>
              <w:t>stare</w:t>
            </w:r>
            <w:proofErr w:type="spellEnd"/>
            <w:r>
              <w:rPr>
                <w:sz w:val="20"/>
                <w:szCs w:val="20"/>
                <w:lang w:val="fr-FR"/>
              </w:rPr>
              <w:t xml:space="preserve"> de </w:t>
            </w:r>
            <w:proofErr w:type="spellStart"/>
            <w:r>
              <w:rPr>
                <w:sz w:val="20"/>
                <w:szCs w:val="20"/>
                <w:lang w:val="fr-FR"/>
              </w:rPr>
              <w:t>oxidare</w:t>
            </w:r>
            <w:proofErr w:type="spellEnd"/>
            <w:r>
              <w:rPr>
                <w:sz w:val="20"/>
                <w:szCs w:val="20"/>
                <w:lang w:val="fr-FR"/>
              </w:rPr>
              <w:t xml:space="preserve">, </w:t>
            </w:r>
            <w:proofErr w:type="spellStart"/>
            <w:r>
              <w:rPr>
                <w:sz w:val="20"/>
                <w:szCs w:val="20"/>
                <w:lang w:val="fr-FR"/>
              </w:rPr>
              <w:t>cupluri</w:t>
            </w:r>
            <w:proofErr w:type="spellEnd"/>
            <w:r>
              <w:rPr>
                <w:sz w:val="20"/>
                <w:szCs w:val="20"/>
                <w:lang w:val="fr-FR"/>
              </w:rPr>
              <w:t xml:space="preserve"> redox, </w:t>
            </w:r>
            <w:proofErr w:type="spellStart"/>
            <w:r>
              <w:rPr>
                <w:sz w:val="20"/>
                <w:szCs w:val="20"/>
                <w:lang w:val="fr-FR"/>
              </w:rPr>
              <w:t>influenţa</w:t>
            </w:r>
            <w:proofErr w:type="spellEnd"/>
            <w:r>
              <w:rPr>
                <w:sz w:val="20"/>
                <w:szCs w:val="20"/>
                <w:lang w:val="fr-FR"/>
              </w:rPr>
              <w:t xml:space="preserve"> pH-</w:t>
            </w:r>
            <w:proofErr w:type="spellStart"/>
            <w:r>
              <w:rPr>
                <w:sz w:val="20"/>
                <w:szCs w:val="20"/>
                <w:lang w:val="fr-FR"/>
              </w:rPr>
              <w:t>ului</w:t>
            </w:r>
            <w:proofErr w:type="spellEnd"/>
            <w:r>
              <w:rPr>
                <w:sz w:val="20"/>
                <w:szCs w:val="20"/>
                <w:lang w:val="fr-FR"/>
              </w:rPr>
              <w:t xml:space="preserve"> </w:t>
            </w:r>
            <w:proofErr w:type="spellStart"/>
            <w:r>
              <w:rPr>
                <w:sz w:val="20"/>
                <w:szCs w:val="20"/>
                <w:lang w:val="fr-FR"/>
              </w:rPr>
              <w:t>asupra</w:t>
            </w:r>
            <w:proofErr w:type="spellEnd"/>
            <w:r>
              <w:rPr>
                <w:sz w:val="20"/>
                <w:szCs w:val="20"/>
                <w:lang w:val="fr-FR"/>
              </w:rPr>
              <w:t xml:space="preserve"> </w:t>
            </w:r>
            <w:proofErr w:type="spellStart"/>
            <w:r>
              <w:rPr>
                <w:sz w:val="20"/>
                <w:szCs w:val="20"/>
                <w:lang w:val="fr-FR"/>
              </w:rPr>
              <w:t>unor</w:t>
            </w:r>
            <w:proofErr w:type="spellEnd"/>
            <w:r>
              <w:rPr>
                <w:sz w:val="20"/>
                <w:szCs w:val="20"/>
                <w:lang w:val="fr-FR"/>
              </w:rPr>
              <w:t xml:space="preserve"> </w:t>
            </w:r>
            <w:proofErr w:type="spellStart"/>
            <w:r>
              <w:rPr>
                <w:sz w:val="20"/>
                <w:szCs w:val="20"/>
                <w:lang w:val="fr-FR"/>
              </w:rPr>
              <w:t>reacţii</w:t>
            </w:r>
            <w:proofErr w:type="spellEnd"/>
            <w:r>
              <w:rPr>
                <w:sz w:val="20"/>
                <w:szCs w:val="20"/>
                <w:lang w:val="fr-FR"/>
              </w:rPr>
              <w:t xml:space="preserve"> redox.</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tcPr>
          <w:p w:rsidR="00533AC8" w:rsidRDefault="00533AC8" w:rsidP="00533AC8">
            <w:pPr>
              <w:jc w:val="both"/>
              <w:rPr>
                <w:noProof/>
                <w:sz w:val="20"/>
                <w:szCs w:val="20"/>
                <w:lang w:val="fr-FR"/>
              </w:rPr>
            </w:pPr>
            <w:r>
              <w:rPr>
                <w:noProof/>
                <w:sz w:val="20"/>
                <w:szCs w:val="20"/>
              </w:rPr>
              <w:t>Lucrare de laborator</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tcPr>
          <w:p w:rsidR="00533AC8" w:rsidRDefault="00533AC8" w:rsidP="00533AC8">
            <w:pPr>
              <w:jc w:val="both"/>
              <w:rPr>
                <w:noProof/>
                <w:sz w:val="20"/>
                <w:szCs w:val="20"/>
                <w:lang w:val="fr-FR"/>
              </w:rPr>
            </w:pPr>
            <w:r>
              <w:rPr>
                <w:noProof/>
                <w:sz w:val="20"/>
                <w:szCs w:val="20"/>
                <w:lang w:val="fr-FR"/>
              </w:rPr>
              <w:t>3/1-3</w:t>
            </w:r>
          </w:p>
        </w:tc>
      </w:tr>
      <w:tr w:rsidR="00533AC8" w:rsidTr="0089364B">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tcPr>
          <w:p w:rsidR="00533AC8" w:rsidRDefault="00533AC8" w:rsidP="00533AC8">
            <w:pPr>
              <w:ind w:left="57"/>
              <w:jc w:val="center"/>
              <w:rPr>
                <w:noProof/>
                <w:sz w:val="20"/>
                <w:szCs w:val="20"/>
              </w:rPr>
            </w:pPr>
            <w:r>
              <w:rPr>
                <w:noProof/>
                <w:sz w:val="20"/>
                <w:szCs w:val="20"/>
              </w:rPr>
              <w:t>8.</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tcPr>
          <w:p w:rsidR="00533AC8" w:rsidRDefault="00533AC8" w:rsidP="00533AC8">
            <w:pPr>
              <w:jc w:val="both"/>
              <w:rPr>
                <w:sz w:val="20"/>
                <w:szCs w:val="20"/>
              </w:rPr>
            </w:pPr>
            <w:proofErr w:type="spellStart"/>
            <w:r>
              <w:rPr>
                <w:sz w:val="20"/>
                <w:szCs w:val="20"/>
              </w:rPr>
              <w:t>Reacţii</w:t>
            </w:r>
            <w:proofErr w:type="spellEnd"/>
            <w:r>
              <w:rPr>
                <w:sz w:val="20"/>
                <w:szCs w:val="20"/>
              </w:rPr>
              <w:t xml:space="preserve"> redox. </w:t>
            </w:r>
            <w:proofErr w:type="spellStart"/>
            <w:r>
              <w:rPr>
                <w:sz w:val="20"/>
                <w:szCs w:val="20"/>
              </w:rPr>
              <w:t>Aplicaţii</w:t>
            </w:r>
            <w:proofErr w:type="spellEnd"/>
            <w:r>
              <w:rPr>
                <w:sz w:val="20"/>
                <w:szCs w:val="20"/>
              </w:rPr>
              <w:t xml:space="preserve"> practice</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tcPr>
          <w:p w:rsidR="00533AC8" w:rsidRDefault="00533AC8" w:rsidP="00533AC8">
            <w:pPr>
              <w:jc w:val="both"/>
              <w:rPr>
                <w:noProof/>
                <w:sz w:val="20"/>
                <w:szCs w:val="20"/>
                <w:lang w:val="fr-FR"/>
              </w:rPr>
            </w:pPr>
            <w:r>
              <w:rPr>
                <w:noProof/>
                <w:sz w:val="20"/>
                <w:szCs w:val="20"/>
              </w:rPr>
              <w:t>Lucrare de laborator</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tcPr>
          <w:p w:rsidR="00533AC8" w:rsidRDefault="00533AC8" w:rsidP="00533AC8">
            <w:pPr>
              <w:jc w:val="both"/>
              <w:rPr>
                <w:noProof/>
                <w:sz w:val="20"/>
                <w:szCs w:val="20"/>
                <w:lang w:val="fr-FR"/>
              </w:rPr>
            </w:pPr>
            <w:r>
              <w:rPr>
                <w:noProof/>
                <w:sz w:val="20"/>
                <w:szCs w:val="20"/>
                <w:lang w:val="fr-FR"/>
              </w:rPr>
              <w:t>3/1-3</w:t>
            </w:r>
          </w:p>
        </w:tc>
      </w:tr>
      <w:tr w:rsidR="00533AC8" w:rsidTr="0089364B">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tcPr>
          <w:p w:rsidR="00533AC8" w:rsidRDefault="00533AC8" w:rsidP="00533AC8">
            <w:pPr>
              <w:ind w:left="57"/>
              <w:jc w:val="center"/>
              <w:rPr>
                <w:noProof/>
                <w:sz w:val="20"/>
                <w:szCs w:val="20"/>
              </w:rPr>
            </w:pPr>
            <w:r>
              <w:rPr>
                <w:noProof/>
                <w:sz w:val="20"/>
                <w:szCs w:val="20"/>
              </w:rPr>
              <w:t>9.</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tcPr>
          <w:p w:rsidR="00533AC8" w:rsidRDefault="00533AC8" w:rsidP="00533AC8">
            <w:pPr>
              <w:jc w:val="both"/>
              <w:rPr>
                <w:sz w:val="20"/>
                <w:szCs w:val="20"/>
              </w:rPr>
            </w:pPr>
            <w:proofErr w:type="spellStart"/>
            <w:r>
              <w:rPr>
                <w:sz w:val="20"/>
                <w:szCs w:val="20"/>
              </w:rPr>
              <w:t>Recapitulare</w:t>
            </w:r>
            <w:proofErr w:type="spellEnd"/>
            <w:r>
              <w:rPr>
                <w:sz w:val="20"/>
                <w:szCs w:val="20"/>
              </w:rPr>
              <w:t xml:space="preserve"> </w:t>
            </w:r>
            <w:proofErr w:type="spellStart"/>
            <w:r>
              <w:rPr>
                <w:sz w:val="20"/>
                <w:szCs w:val="20"/>
              </w:rPr>
              <w:t>legături</w:t>
            </w:r>
            <w:proofErr w:type="spellEnd"/>
            <w:r>
              <w:rPr>
                <w:sz w:val="20"/>
                <w:szCs w:val="20"/>
              </w:rPr>
              <w:t xml:space="preserve"> </w:t>
            </w:r>
            <w:proofErr w:type="spellStart"/>
            <w:r>
              <w:rPr>
                <w:sz w:val="20"/>
                <w:szCs w:val="20"/>
              </w:rPr>
              <w:t>chimice</w:t>
            </w:r>
            <w:proofErr w:type="spellEnd"/>
            <w:r>
              <w:rPr>
                <w:sz w:val="20"/>
                <w:szCs w:val="20"/>
              </w:rPr>
              <w:t xml:space="preserve">. </w:t>
            </w:r>
            <w:proofErr w:type="spellStart"/>
            <w:r>
              <w:rPr>
                <w:sz w:val="20"/>
                <w:szCs w:val="20"/>
              </w:rPr>
              <w:t>Interpretarea</w:t>
            </w:r>
            <w:proofErr w:type="spellEnd"/>
            <w:r>
              <w:rPr>
                <w:sz w:val="20"/>
                <w:szCs w:val="20"/>
              </w:rPr>
              <w:t xml:space="preserve"> </w:t>
            </w:r>
            <w:proofErr w:type="spellStart"/>
            <w:r>
              <w:rPr>
                <w:sz w:val="20"/>
                <w:szCs w:val="20"/>
              </w:rPr>
              <w:t>structurii</w:t>
            </w:r>
            <w:proofErr w:type="spellEnd"/>
            <w:r>
              <w:rPr>
                <w:sz w:val="20"/>
                <w:szCs w:val="20"/>
              </w:rPr>
              <w:t xml:space="preserve"> </w:t>
            </w:r>
            <w:proofErr w:type="spellStart"/>
            <w:r>
              <w:rPr>
                <w:sz w:val="20"/>
                <w:szCs w:val="20"/>
              </w:rPr>
              <w:t>compușilor</w:t>
            </w:r>
            <w:proofErr w:type="spellEnd"/>
            <w:r>
              <w:rPr>
                <w:sz w:val="20"/>
                <w:szCs w:val="20"/>
              </w:rPr>
              <w:t xml:space="preserve"> </w:t>
            </w:r>
            <w:proofErr w:type="spellStart"/>
            <w:r>
              <w:rPr>
                <w:sz w:val="20"/>
                <w:szCs w:val="20"/>
              </w:rPr>
              <w:t>anorganici</w:t>
            </w:r>
            <w:proofErr w:type="spellEnd"/>
            <w:r>
              <w:rPr>
                <w:sz w:val="20"/>
                <w:szCs w:val="20"/>
              </w:rPr>
              <w:t>.</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tcPr>
          <w:p w:rsidR="00533AC8" w:rsidRDefault="00533AC8" w:rsidP="00533AC8">
            <w:pPr>
              <w:jc w:val="both"/>
              <w:rPr>
                <w:noProof/>
                <w:sz w:val="20"/>
                <w:szCs w:val="20"/>
              </w:rPr>
            </w:pP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tcPr>
          <w:p w:rsidR="00533AC8" w:rsidRDefault="00533AC8" w:rsidP="00533AC8">
            <w:pPr>
              <w:jc w:val="both"/>
              <w:rPr>
                <w:noProof/>
                <w:sz w:val="20"/>
                <w:szCs w:val="20"/>
              </w:rPr>
            </w:pPr>
            <w:r>
              <w:rPr>
                <w:noProof/>
                <w:sz w:val="20"/>
                <w:szCs w:val="20"/>
              </w:rPr>
              <w:t>3/1-3</w:t>
            </w:r>
          </w:p>
        </w:tc>
      </w:tr>
      <w:tr w:rsidR="00533AC8" w:rsidTr="0089364B">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tcPr>
          <w:p w:rsidR="00533AC8" w:rsidRDefault="00533AC8" w:rsidP="00533AC8">
            <w:pPr>
              <w:ind w:left="57"/>
              <w:jc w:val="center"/>
              <w:rPr>
                <w:noProof/>
                <w:sz w:val="20"/>
                <w:szCs w:val="20"/>
              </w:rPr>
            </w:pPr>
            <w:r>
              <w:rPr>
                <w:noProof/>
                <w:sz w:val="20"/>
                <w:szCs w:val="20"/>
              </w:rPr>
              <w:t>10.</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tcPr>
          <w:p w:rsidR="00533AC8" w:rsidRDefault="00533AC8" w:rsidP="00533AC8">
            <w:pPr>
              <w:jc w:val="both"/>
              <w:rPr>
                <w:sz w:val="20"/>
                <w:szCs w:val="20"/>
              </w:rPr>
            </w:pPr>
            <w:r>
              <w:rPr>
                <w:sz w:val="20"/>
                <w:szCs w:val="20"/>
              </w:rPr>
              <w:t>.</w:t>
            </w:r>
            <w:proofErr w:type="spellStart"/>
            <w:r>
              <w:rPr>
                <w:sz w:val="20"/>
                <w:szCs w:val="20"/>
              </w:rPr>
              <w:t>Şedinţă</w:t>
            </w:r>
            <w:proofErr w:type="spellEnd"/>
            <w:r>
              <w:rPr>
                <w:sz w:val="20"/>
                <w:szCs w:val="20"/>
              </w:rPr>
              <w:t xml:space="preserve"> </w:t>
            </w:r>
            <w:proofErr w:type="spellStart"/>
            <w:r>
              <w:rPr>
                <w:sz w:val="20"/>
                <w:szCs w:val="20"/>
              </w:rPr>
              <w:t>finală</w:t>
            </w:r>
            <w:proofErr w:type="spellEnd"/>
            <w:r>
              <w:rPr>
                <w:sz w:val="20"/>
                <w:szCs w:val="20"/>
              </w:rPr>
              <w:t xml:space="preserve">: </w:t>
            </w:r>
            <w:proofErr w:type="spellStart"/>
            <w:r>
              <w:rPr>
                <w:sz w:val="20"/>
                <w:szCs w:val="20"/>
              </w:rPr>
              <w:t>recapitulare</w:t>
            </w:r>
            <w:proofErr w:type="spellEnd"/>
            <w:r>
              <w:rPr>
                <w:sz w:val="20"/>
                <w:szCs w:val="20"/>
              </w:rPr>
              <w:t xml:space="preserve">, test de </w:t>
            </w:r>
            <w:proofErr w:type="spellStart"/>
            <w:r>
              <w:rPr>
                <w:sz w:val="20"/>
                <w:szCs w:val="20"/>
              </w:rPr>
              <w:t>evaluare</w:t>
            </w:r>
            <w:proofErr w:type="spellEnd"/>
            <w:r>
              <w:rPr>
                <w:sz w:val="20"/>
                <w:szCs w:val="20"/>
              </w:rPr>
              <w:t>.</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tcPr>
          <w:p w:rsidR="00533AC8" w:rsidRPr="00D34729" w:rsidRDefault="00533AC8" w:rsidP="00533AC8">
            <w:pPr>
              <w:jc w:val="both"/>
              <w:rPr>
                <w:noProof/>
                <w:sz w:val="20"/>
                <w:szCs w:val="20"/>
                <w:lang w:val="fr-FR"/>
              </w:rPr>
            </w:pPr>
            <w:r w:rsidRPr="00D34729">
              <w:rPr>
                <w:noProof/>
                <w:sz w:val="20"/>
                <w:szCs w:val="20"/>
                <w:lang w:val="fr-FR"/>
              </w:rPr>
              <w:t>Dialogul/rezolvare de exerciţii şi probleme</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tcPr>
          <w:p w:rsidR="00533AC8" w:rsidRDefault="00533AC8" w:rsidP="00533AC8">
            <w:pPr>
              <w:jc w:val="both"/>
              <w:rPr>
                <w:noProof/>
                <w:sz w:val="20"/>
                <w:szCs w:val="20"/>
              </w:rPr>
            </w:pPr>
            <w:r>
              <w:rPr>
                <w:noProof/>
                <w:sz w:val="20"/>
                <w:szCs w:val="20"/>
              </w:rPr>
              <w:t>2/1-3</w:t>
            </w:r>
          </w:p>
        </w:tc>
      </w:tr>
      <w:tr w:rsidR="00533AC8" w:rsidTr="0089364B">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tcPr>
          <w:p w:rsidR="00533AC8" w:rsidRDefault="00533AC8" w:rsidP="00533AC8">
            <w:pPr>
              <w:ind w:left="57"/>
              <w:jc w:val="center"/>
              <w:rPr>
                <w:noProof/>
                <w:sz w:val="20"/>
                <w:szCs w:val="20"/>
              </w:rPr>
            </w:pPr>
            <w:r>
              <w:rPr>
                <w:noProof/>
                <w:sz w:val="20"/>
                <w:szCs w:val="20"/>
              </w:rPr>
              <w:t>1.</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tcPr>
          <w:p w:rsidR="00533AC8" w:rsidRDefault="00533AC8" w:rsidP="00533AC8">
            <w:pPr>
              <w:jc w:val="both"/>
              <w:rPr>
                <w:sz w:val="20"/>
                <w:szCs w:val="20"/>
              </w:rPr>
            </w:pPr>
            <w:r>
              <w:rPr>
                <w:sz w:val="20"/>
                <w:szCs w:val="20"/>
                <w:lang w:val="fr-FR"/>
              </w:rPr>
              <w:t xml:space="preserve">Norme de </w:t>
            </w:r>
            <w:proofErr w:type="spellStart"/>
            <w:r>
              <w:rPr>
                <w:sz w:val="20"/>
                <w:szCs w:val="20"/>
                <w:lang w:val="fr-FR"/>
              </w:rPr>
              <w:t>protecţia</w:t>
            </w:r>
            <w:proofErr w:type="spellEnd"/>
            <w:r>
              <w:rPr>
                <w:sz w:val="20"/>
                <w:szCs w:val="20"/>
                <w:lang w:val="fr-FR"/>
              </w:rPr>
              <w:t xml:space="preserve"> </w:t>
            </w:r>
            <w:proofErr w:type="spellStart"/>
            <w:r>
              <w:rPr>
                <w:sz w:val="20"/>
                <w:szCs w:val="20"/>
                <w:lang w:val="fr-FR"/>
              </w:rPr>
              <w:t>mu</w:t>
            </w:r>
            <w:smartTag w:uri="urn:schemas-microsoft-com:office:smarttags" w:element="PersonName">
              <w:r>
                <w:rPr>
                  <w:sz w:val="20"/>
                  <w:szCs w:val="20"/>
                  <w:lang w:val="fr-FR"/>
                </w:rPr>
                <w:t>n</w:t>
              </w:r>
            </w:smartTag>
            <w:r>
              <w:rPr>
                <w:sz w:val="20"/>
                <w:szCs w:val="20"/>
                <w:lang w:val="fr-FR"/>
              </w:rPr>
              <w:t>cii</w:t>
            </w:r>
            <w:proofErr w:type="spellEnd"/>
            <w:r>
              <w:rPr>
                <w:sz w:val="20"/>
                <w:szCs w:val="20"/>
                <w:lang w:val="fr-FR"/>
              </w:rPr>
              <w:t xml:space="preserve">. </w:t>
            </w:r>
            <w:proofErr w:type="spellStart"/>
            <w:r>
              <w:rPr>
                <w:sz w:val="20"/>
                <w:szCs w:val="20"/>
                <w:lang w:val="fr-FR"/>
              </w:rPr>
              <w:t>Preze</w:t>
            </w:r>
            <w:smartTag w:uri="urn:schemas-microsoft-com:office:smarttags" w:element="PersonName">
              <w:r>
                <w:rPr>
                  <w:sz w:val="20"/>
                  <w:szCs w:val="20"/>
                  <w:lang w:val="fr-FR"/>
                </w:rPr>
                <w:t>n</w:t>
              </w:r>
            </w:smartTag>
            <w:r>
              <w:rPr>
                <w:sz w:val="20"/>
                <w:szCs w:val="20"/>
                <w:lang w:val="fr-FR"/>
              </w:rPr>
              <w:t>tarea</w:t>
            </w:r>
            <w:proofErr w:type="spellEnd"/>
            <w:r>
              <w:rPr>
                <w:sz w:val="20"/>
                <w:szCs w:val="20"/>
                <w:lang w:val="fr-FR"/>
              </w:rPr>
              <w:t xml:space="preserve"> </w:t>
            </w:r>
            <w:proofErr w:type="spellStart"/>
            <w:r>
              <w:rPr>
                <w:sz w:val="20"/>
                <w:szCs w:val="20"/>
                <w:lang w:val="fr-FR"/>
              </w:rPr>
              <w:t>laboratorului</w:t>
            </w:r>
            <w:proofErr w:type="spellEnd"/>
            <w:r>
              <w:rPr>
                <w:sz w:val="20"/>
                <w:szCs w:val="20"/>
                <w:lang w:val="fr-FR"/>
              </w:rPr>
              <w:t xml:space="preserve">. </w:t>
            </w:r>
            <w:proofErr w:type="spellStart"/>
            <w:r>
              <w:rPr>
                <w:sz w:val="20"/>
                <w:szCs w:val="20"/>
              </w:rPr>
              <w:t>Teh</w:t>
            </w:r>
            <w:smartTag w:uri="urn:schemas-microsoft-com:office:smarttags" w:element="PersonName">
              <w:r>
                <w:rPr>
                  <w:sz w:val="20"/>
                  <w:szCs w:val="20"/>
                </w:rPr>
                <w:t>n</w:t>
              </w:r>
            </w:smartTag>
            <w:r>
              <w:rPr>
                <w:sz w:val="20"/>
                <w:szCs w:val="20"/>
              </w:rPr>
              <w:t>ica</w:t>
            </w:r>
            <w:proofErr w:type="spellEnd"/>
            <w:r>
              <w:rPr>
                <w:sz w:val="20"/>
                <w:szCs w:val="20"/>
              </w:rPr>
              <w:t xml:space="preserve"> </w:t>
            </w:r>
            <w:proofErr w:type="spellStart"/>
            <w:r>
              <w:rPr>
                <w:sz w:val="20"/>
                <w:szCs w:val="20"/>
              </w:rPr>
              <w:t>lucrărilor</w:t>
            </w:r>
            <w:proofErr w:type="spellEnd"/>
            <w:r>
              <w:rPr>
                <w:sz w:val="20"/>
                <w:szCs w:val="20"/>
              </w:rPr>
              <w:t xml:space="preserve"> de </w:t>
            </w:r>
            <w:proofErr w:type="spellStart"/>
            <w:r>
              <w:rPr>
                <w:sz w:val="20"/>
                <w:szCs w:val="20"/>
              </w:rPr>
              <w:t>laborator</w:t>
            </w:r>
            <w:proofErr w:type="spellEnd"/>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tcPr>
          <w:p w:rsidR="00533AC8" w:rsidRDefault="00533AC8" w:rsidP="00533AC8">
            <w:pPr>
              <w:jc w:val="both"/>
              <w:rPr>
                <w:noProof/>
                <w:sz w:val="20"/>
                <w:szCs w:val="20"/>
              </w:rPr>
            </w:pPr>
            <w:r>
              <w:rPr>
                <w:noProof/>
                <w:sz w:val="20"/>
                <w:szCs w:val="20"/>
              </w:rPr>
              <w:t xml:space="preserve">Prelegere/dialog/prezentarea ustensilelor de laborator </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tcPr>
          <w:p w:rsidR="00533AC8" w:rsidRDefault="00533AC8" w:rsidP="00533AC8">
            <w:pPr>
              <w:jc w:val="both"/>
              <w:rPr>
                <w:noProof/>
                <w:sz w:val="20"/>
                <w:szCs w:val="20"/>
              </w:rPr>
            </w:pPr>
            <w:r>
              <w:rPr>
                <w:noProof/>
                <w:sz w:val="20"/>
                <w:szCs w:val="20"/>
              </w:rPr>
              <w:t>2/1-3</w:t>
            </w:r>
          </w:p>
        </w:tc>
      </w:tr>
      <w:tr w:rsidR="00C04ACF" w:rsidRPr="00533AC8">
        <w:tc>
          <w:tcPr>
            <w:tcW w:w="0" w:type="auto"/>
            <w:gridSpan w:val="4"/>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533AC8" w:rsidRPr="00C013C6" w:rsidRDefault="00DC4EA1" w:rsidP="00533AC8">
            <w:pPr>
              <w:pStyle w:val="ColorfulList-Accent11"/>
              <w:ind w:left="0"/>
              <w:jc w:val="both"/>
              <w:rPr>
                <w:rFonts w:ascii="Times New Roman" w:hAnsi="Times New Roman"/>
                <w:bCs/>
                <w:noProof/>
                <w:sz w:val="20"/>
                <w:szCs w:val="20"/>
                <w:lang w:val="ro-RO"/>
              </w:rPr>
            </w:pPr>
            <w:proofErr w:type="spellStart"/>
            <w:r>
              <w:rPr>
                <w:rFonts w:eastAsia="Times New Roman"/>
                <w:b/>
                <w:bCs/>
                <w:color w:val="000000"/>
                <w:sz w:val="20"/>
                <w:szCs w:val="20"/>
              </w:rPr>
              <w:t>Bibliografie</w:t>
            </w:r>
            <w:proofErr w:type="spellEnd"/>
            <w:r w:rsidR="00533AC8">
              <w:rPr>
                <w:rFonts w:eastAsia="Times New Roman"/>
                <w:color w:val="000000"/>
                <w:sz w:val="20"/>
                <w:szCs w:val="20"/>
              </w:rPr>
              <w:br/>
            </w:r>
            <w:r w:rsidR="00533AC8">
              <w:rPr>
                <w:rFonts w:ascii="Times New Roman" w:hAnsi="Times New Roman"/>
                <w:bCs/>
                <w:noProof/>
                <w:sz w:val="20"/>
                <w:szCs w:val="20"/>
              </w:rPr>
              <w:t xml:space="preserve">1. </w:t>
            </w:r>
            <w:r w:rsidR="00533AC8" w:rsidRPr="00C013C6">
              <w:rPr>
                <w:rFonts w:ascii="Times New Roman" w:hAnsi="Times New Roman"/>
                <w:bCs/>
                <w:noProof/>
                <w:sz w:val="20"/>
                <w:szCs w:val="20"/>
                <w:lang w:val="ro-RO"/>
              </w:rPr>
              <w:t>M.N. Palamaru, C. Mâţă, D. Humelnicu, A.F. Popa, M. Goanţă, N. Cornei, Bazele Chimiei Anorganice.Lucrări practice şi aplicaţii, Editura Universităţii „Al.I.Cuza” Iaşi, 2003.</w:t>
            </w:r>
          </w:p>
          <w:p w:rsidR="00533AC8" w:rsidRDefault="00533AC8" w:rsidP="00533AC8">
            <w:pPr>
              <w:pStyle w:val="ColorfulList-Accent11"/>
              <w:ind w:left="0"/>
              <w:jc w:val="both"/>
              <w:rPr>
                <w:rFonts w:ascii="Times New Roman" w:hAnsi="Times New Roman"/>
                <w:bCs/>
                <w:noProof/>
                <w:sz w:val="20"/>
                <w:szCs w:val="20"/>
                <w:lang w:val="ro-RO"/>
              </w:rPr>
            </w:pPr>
            <w:r>
              <w:rPr>
                <w:rFonts w:ascii="Times New Roman" w:hAnsi="Times New Roman"/>
                <w:bCs/>
                <w:noProof/>
                <w:sz w:val="20"/>
                <w:szCs w:val="20"/>
                <w:lang w:val="ro-RO"/>
              </w:rPr>
              <w:t xml:space="preserve">2. </w:t>
            </w:r>
            <w:r w:rsidRPr="00C013C6">
              <w:rPr>
                <w:rFonts w:ascii="Times New Roman" w:hAnsi="Times New Roman"/>
                <w:bCs/>
                <w:noProof/>
                <w:sz w:val="20"/>
                <w:szCs w:val="20"/>
                <w:lang w:val="ro-RO"/>
              </w:rPr>
              <w:t>A.Gulea, I.Sandu, M.Popov, Lucrări practice de chimie anorganică, Chişinău, Ştiinţa, 1994.</w:t>
            </w:r>
          </w:p>
          <w:p w:rsidR="00C04ACF" w:rsidRPr="00533AC8" w:rsidRDefault="00533AC8" w:rsidP="00533AC8">
            <w:pPr>
              <w:rPr>
                <w:rFonts w:eastAsia="Times New Roman"/>
                <w:color w:val="000000"/>
                <w:sz w:val="20"/>
                <w:szCs w:val="20"/>
                <w:lang w:val="ro-RO"/>
              </w:rPr>
            </w:pPr>
            <w:r w:rsidRPr="00533AC8">
              <w:rPr>
                <w:bCs/>
                <w:noProof/>
                <w:sz w:val="20"/>
                <w:szCs w:val="20"/>
                <w:lang w:val="ro-RO"/>
              </w:rPr>
              <w:t>3. N. Cornei, D. Humelnicu, Exerciţii şi probleme de chimie anorganică, Ed. Performantica, 2010.</w:t>
            </w:r>
          </w:p>
        </w:tc>
      </w:tr>
    </w:tbl>
    <w:p w:rsidR="00C04ACF" w:rsidRPr="00533AC8" w:rsidRDefault="00C04ACF">
      <w:pPr>
        <w:rPr>
          <w:rFonts w:eastAsia="Times New Roman"/>
          <w:color w:val="000000"/>
          <w:sz w:val="22"/>
          <w:szCs w:val="22"/>
          <w:lang w:val="ro-RO"/>
        </w:rPr>
      </w:pPr>
    </w:p>
    <w:p w:rsidR="00C04ACF" w:rsidRPr="00D13AD0" w:rsidRDefault="00DC4EA1">
      <w:pPr>
        <w:pStyle w:val="subtitlu"/>
        <w:rPr>
          <w:color w:val="000000"/>
          <w:sz w:val="22"/>
          <w:szCs w:val="22"/>
          <w:lang w:val="ro-RO"/>
        </w:rPr>
      </w:pPr>
      <w:r w:rsidRPr="00533AC8">
        <w:rPr>
          <w:color w:val="000000"/>
          <w:sz w:val="22"/>
          <w:szCs w:val="22"/>
          <w:lang w:val="ro-RO"/>
        </w:rPr>
        <w:t>9. Coroborarea conţinutului disciplinei cu aşteptările reprezentanţilor comunităţii, asociaţiilor profesionale şi angajator</w:t>
      </w:r>
      <w:r w:rsidRPr="00D13AD0">
        <w:rPr>
          <w:color w:val="000000"/>
          <w:sz w:val="22"/>
          <w:szCs w:val="22"/>
          <w:lang w:val="ro-RO"/>
        </w:rPr>
        <w:t>ilor reprezentativi din domeniul aferent programului</w:t>
      </w:r>
    </w:p>
    <w:tbl>
      <w:tblPr>
        <w:tblW w:w="5000" w:type="pct"/>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10137"/>
      </w:tblGrid>
      <w:tr w:rsidR="00C04ACF" w:rsidRPr="001D2AE0">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C04ACF" w:rsidRPr="00D13AD0" w:rsidRDefault="00533AC8">
            <w:pPr>
              <w:rPr>
                <w:rFonts w:eastAsia="Times New Roman"/>
                <w:color w:val="000000"/>
                <w:sz w:val="20"/>
                <w:szCs w:val="20"/>
                <w:lang w:val="ro-RO"/>
              </w:rPr>
            </w:pPr>
            <w:r w:rsidRPr="00C013C6">
              <w:rPr>
                <w:noProof/>
                <w:sz w:val="20"/>
                <w:szCs w:val="20"/>
                <w:lang w:val="it-IT"/>
              </w:rPr>
              <w:t>Conţinutul cursului oferă baza teoretică si practică necesară încadrării absolvenţilor pe piaţa muncii, în laboratoare de chimie, învăţământ şi cercetare</w:t>
            </w:r>
            <w:r>
              <w:rPr>
                <w:noProof/>
                <w:sz w:val="20"/>
                <w:szCs w:val="20"/>
                <w:lang w:val="it-IT"/>
              </w:rPr>
              <w:t>.</w:t>
            </w:r>
          </w:p>
        </w:tc>
      </w:tr>
    </w:tbl>
    <w:p w:rsidR="00C04ACF" w:rsidRPr="00D13AD0" w:rsidRDefault="00C04ACF">
      <w:pPr>
        <w:rPr>
          <w:rFonts w:eastAsia="Times New Roman"/>
          <w:color w:val="000000"/>
          <w:sz w:val="22"/>
          <w:szCs w:val="22"/>
          <w:lang w:val="ro-RO"/>
        </w:rPr>
      </w:pPr>
    </w:p>
    <w:p w:rsidR="00C04ACF" w:rsidRDefault="00DC4EA1">
      <w:pPr>
        <w:pStyle w:val="subtitlu"/>
        <w:rPr>
          <w:color w:val="000000"/>
          <w:sz w:val="22"/>
          <w:szCs w:val="22"/>
        </w:rPr>
      </w:pPr>
      <w:r>
        <w:rPr>
          <w:color w:val="000000"/>
          <w:sz w:val="22"/>
          <w:szCs w:val="22"/>
        </w:rPr>
        <w:t xml:space="preserve">10. </w:t>
      </w:r>
      <w:proofErr w:type="spellStart"/>
      <w:r>
        <w:rPr>
          <w:color w:val="000000"/>
          <w:sz w:val="22"/>
          <w:szCs w:val="22"/>
        </w:rPr>
        <w:t>Evaluare</w:t>
      </w:r>
      <w:proofErr w:type="spellEnd"/>
    </w:p>
    <w:tbl>
      <w:tblPr>
        <w:tblW w:w="5000" w:type="pct"/>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2535"/>
        <w:gridCol w:w="2534"/>
        <w:gridCol w:w="2534"/>
        <w:gridCol w:w="2534"/>
      </w:tblGrid>
      <w:tr w:rsidR="00C04ACF">
        <w:tc>
          <w:tcPr>
            <w:tcW w:w="1250"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C04ACF" w:rsidRDefault="00DC4EA1">
            <w:pPr>
              <w:rPr>
                <w:rFonts w:eastAsia="Times New Roman"/>
                <w:color w:val="000000"/>
                <w:sz w:val="20"/>
                <w:szCs w:val="20"/>
              </w:rPr>
            </w:pPr>
            <w:r>
              <w:rPr>
                <w:rFonts w:eastAsia="Times New Roman"/>
                <w:b/>
                <w:bCs/>
                <w:color w:val="000000"/>
                <w:sz w:val="20"/>
                <w:szCs w:val="20"/>
              </w:rPr>
              <w:t xml:space="preserve">Tip </w:t>
            </w:r>
            <w:proofErr w:type="spellStart"/>
            <w:r>
              <w:rPr>
                <w:rFonts w:eastAsia="Times New Roman"/>
                <w:b/>
                <w:bCs/>
                <w:color w:val="000000"/>
                <w:sz w:val="20"/>
                <w:szCs w:val="20"/>
              </w:rPr>
              <w:t>activitate</w:t>
            </w:r>
            <w:proofErr w:type="spellEnd"/>
          </w:p>
        </w:tc>
        <w:tc>
          <w:tcPr>
            <w:tcW w:w="1250"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C04ACF" w:rsidRDefault="00DC4EA1">
            <w:pPr>
              <w:rPr>
                <w:rFonts w:eastAsia="Times New Roman"/>
                <w:color w:val="000000"/>
                <w:sz w:val="20"/>
                <w:szCs w:val="20"/>
              </w:rPr>
            </w:pPr>
            <w:r>
              <w:rPr>
                <w:rFonts w:eastAsia="Times New Roman"/>
                <w:b/>
                <w:bCs/>
                <w:color w:val="000000"/>
                <w:sz w:val="20"/>
                <w:szCs w:val="20"/>
              </w:rPr>
              <w:t xml:space="preserve">10.1 </w:t>
            </w:r>
            <w:proofErr w:type="spellStart"/>
            <w:r>
              <w:rPr>
                <w:rFonts w:eastAsia="Times New Roman"/>
                <w:b/>
                <w:bCs/>
                <w:color w:val="000000"/>
                <w:sz w:val="20"/>
                <w:szCs w:val="20"/>
              </w:rPr>
              <w:t>Criterii</w:t>
            </w:r>
            <w:proofErr w:type="spellEnd"/>
            <w:r>
              <w:rPr>
                <w:rFonts w:eastAsia="Times New Roman"/>
                <w:b/>
                <w:bCs/>
                <w:color w:val="000000"/>
                <w:sz w:val="20"/>
                <w:szCs w:val="20"/>
              </w:rPr>
              <w:t xml:space="preserve"> de </w:t>
            </w:r>
            <w:proofErr w:type="spellStart"/>
            <w:r>
              <w:rPr>
                <w:rFonts w:eastAsia="Times New Roman"/>
                <w:b/>
                <w:bCs/>
                <w:color w:val="000000"/>
                <w:sz w:val="20"/>
                <w:szCs w:val="20"/>
              </w:rPr>
              <w:t>evaluare</w:t>
            </w:r>
            <w:proofErr w:type="spellEnd"/>
          </w:p>
        </w:tc>
        <w:tc>
          <w:tcPr>
            <w:tcW w:w="1250"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C04ACF" w:rsidRDefault="00DC4EA1">
            <w:pPr>
              <w:rPr>
                <w:rFonts w:eastAsia="Times New Roman"/>
                <w:color w:val="000000"/>
                <w:sz w:val="20"/>
                <w:szCs w:val="20"/>
              </w:rPr>
            </w:pPr>
            <w:r>
              <w:rPr>
                <w:rFonts w:eastAsia="Times New Roman"/>
                <w:b/>
                <w:bCs/>
                <w:color w:val="000000"/>
                <w:sz w:val="20"/>
                <w:szCs w:val="20"/>
              </w:rPr>
              <w:t xml:space="preserve">10.2 </w:t>
            </w:r>
            <w:proofErr w:type="spellStart"/>
            <w:r>
              <w:rPr>
                <w:rFonts w:eastAsia="Times New Roman"/>
                <w:b/>
                <w:bCs/>
                <w:color w:val="000000"/>
                <w:sz w:val="20"/>
                <w:szCs w:val="20"/>
              </w:rPr>
              <w:t>Metode</w:t>
            </w:r>
            <w:proofErr w:type="spellEnd"/>
            <w:r>
              <w:rPr>
                <w:rFonts w:eastAsia="Times New Roman"/>
                <w:b/>
                <w:bCs/>
                <w:color w:val="000000"/>
                <w:sz w:val="20"/>
                <w:szCs w:val="20"/>
              </w:rPr>
              <w:t xml:space="preserve"> de </w:t>
            </w:r>
            <w:proofErr w:type="spellStart"/>
            <w:r>
              <w:rPr>
                <w:rFonts w:eastAsia="Times New Roman"/>
                <w:b/>
                <w:bCs/>
                <w:color w:val="000000"/>
                <w:sz w:val="20"/>
                <w:szCs w:val="20"/>
              </w:rPr>
              <w:t>evaluare</w:t>
            </w:r>
            <w:proofErr w:type="spellEnd"/>
          </w:p>
        </w:tc>
        <w:tc>
          <w:tcPr>
            <w:tcW w:w="1250"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C04ACF" w:rsidRDefault="00DC4EA1">
            <w:pPr>
              <w:rPr>
                <w:rFonts w:eastAsia="Times New Roman"/>
                <w:color w:val="000000"/>
                <w:sz w:val="20"/>
                <w:szCs w:val="20"/>
              </w:rPr>
            </w:pPr>
            <w:r>
              <w:rPr>
                <w:rFonts w:eastAsia="Times New Roman"/>
                <w:b/>
                <w:bCs/>
                <w:color w:val="000000"/>
                <w:sz w:val="20"/>
                <w:szCs w:val="20"/>
              </w:rPr>
              <w:t xml:space="preserve">10.3 </w:t>
            </w:r>
            <w:proofErr w:type="spellStart"/>
            <w:r>
              <w:rPr>
                <w:rFonts w:eastAsia="Times New Roman"/>
                <w:b/>
                <w:bCs/>
                <w:color w:val="000000"/>
                <w:sz w:val="20"/>
                <w:szCs w:val="20"/>
              </w:rPr>
              <w:t>Pondere</w:t>
            </w:r>
            <w:proofErr w:type="spellEnd"/>
            <w:r>
              <w:rPr>
                <w:rFonts w:eastAsia="Times New Roman"/>
                <w:b/>
                <w:bCs/>
                <w:color w:val="000000"/>
                <w:sz w:val="20"/>
                <w:szCs w:val="20"/>
              </w:rPr>
              <w:t xml:space="preserve"> </w:t>
            </w:r>
            <w:proofErr w:type="spellStart"/>
            <w:r>
              <w:rPr>
                <w:rFonts w:eastAsia="Times New Roman"/>
                <w:b/>
                <w:bCs/>
                <w:color w:val="000000"/>
                <w:sz w:val="20"/>
                <w:szCs w:val="20"/>
              </w:rPr>
              <w:t>în</w:t>
            </w:r>
            <w:proofErr w:type="spellEnd"/>
            <w:r>
              <w:rPr>
                <w:rFonts w:eastAsia="Times New Roman"/>
                <w:b/>
                <w:bCs/>
                <w:color w:val="000000"/>
                <w:sz w:val="20"/>
                <w:szCs w:val="20"/>
              </w:rPr>
              <w:t xml:space="preserve"> nota </w:t>
            </w:r>
            <w:proofErr w:type="spellStart"/>
            <w:r>
              <w:rPr>
                <w:rFonts w:eastAsia="Times New Roman"/>
                <w:b/>
                <w:bCs/>
                <w:color w:val="000000"/>
                <w:sz w:val="20"/>
                <w:szCs w:val="20"/>
              </w:rPr>
              <w:t>finală</w:t>
            </w:r>
            <w:proofErr w:type="spellEnd"/>
            <w:r>
              <w:rPr>
                <w:rFonts w:eastAsia="Times New Roman"/>
                <w:b/>
                <w:bCs/>
                <w:color w:val="000000"/>
                <w:sz w:val="20"/>
                <w:szCs w:val="20"/>
              </w:rPr>
              <w:t xml:space="preserve"> (%)</w:t>
            </w:r>
          </w:p>
        </w:tc>
      </w:tr>
      <w:tr w:rsidR="00533AC8">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533AC8" w:rsidRPr="00233770" w:rsidRDefault="00533AC8" w:rsidP="00533AC8">
            <w:pPr>
              <w:ind w:left="57"/>
              <w:rPr>
                <w:noProof/>
                <w:sz w:val="20"/>
                <w:szCs w:val="20"/>
              </w:rPr>
            </w:pPr>
            <w:r w:rsidRPr="00233770">
              <w:rPr>
                <w:b/>
                <w:noProof/>
                <w:sz w:val="20"/>
                <w:szCs w:val="20"/>
              </w:rPr>
              <w:t>10.4</w:t>
            </w:r>
            <w:r w:rsidRPr="00233770">
              <w:rPr>
                <w:noProof/>
                <w:sz w:val="20"/>
                <w:szCs w:val="20"/>
              </w:rPr>
              <w:t xml:space="preserve"> Curs</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533AC8" w:rsidRPr="00C013C6" w:rsidRDefault="00533AC8" w:rsidP="00533AC8">
            <w:pPr>
              <w:numPr>
                <w:ilvl w:val="0"/>
                <w:numId w:val="5"/>
              </w:numPr>
              <w:tabs>
                <w:tab w:val="clear" w:pos="360"/>
                <w:tab w:val="num" w:pos="34"/>
                <w:tab w:val="num" w:pos="176"/>
              </w:tabs>
              <w:ind w:left="0" w:firstLine="0"/>
              <w:jc w:val="both"/>
              <w:rPr>
                <w:noProof/>
                <w:sz w:val="20"/>
                <w:szCs w:val="20"/>
                <w:lang w:val="fr-FR"/>
              </w:rPr>
            </w:pPr>
            <w:r w:rsidRPr="00C013C6">
              <w:rPr>
                <w:b/>
                <w:noProof/>
                <w:sz w:val="20"/>
                <w:szCs w:val="20"/>
                <w:lang w:val="it-IT"/>
              </w:rPr>
              <w:t>cunoştinţe pentru nota 5</w:t>
            </w:r>
            <w:r w:rsidRPr="00C013C6">
              <w:rPr>
                <w:noProof/>
                <w:sz w:val="20"/>
                <w:szCs w:val="20"/>
                <w:lang w:val="it-IT"/>
              </w:rPr>
              <w:t xml:space="preserve"> : </w:t>
            </w:r>
            <w:r w:rsidRPr="00C013C6">
              <w:rPr>
                <w:noProof/>
                <w:sz w:val="20"/>
                <w:szCs w:val="20"/>
                <w:lang w:val="fr-FR"/>
              </w:rPr>
              <w:t xml:space="preserve">Însusirea noţiunilor predate în procent de minim 45-50%, </w:t>
            </w:r>
          </w:p>
          <w:p w:rsidR="00533AC8" w:rsidRPr="00C013C6" w:rsidRDefault="00533AC8" w:rsidP="00533AC8">
            <w:pPr>
              <w:numPr>
                <w:ilvl w:val="0"/>
                <w:numId w:val="5"/>
              </w:numPr>
              <w:tabs>
                <w:tab w:val="clear" w:pos="360"/>
                <w:tab w:val="num" w:pos="34"/>
                <w:tab w:val="num" w:pos="176"/>
              </w:tabs>
              <w:ind w:left="0" w:firstLine="0"/>
              <w:jc w:val="both"/>
              <w:rPr>
                <w:noProof/>
                <w:sz w:val="20"/>
                <w:szCs w:val="20"/>
                <w:lang w:val="fr-FR"/>
              </w:rPr>
            </w:pPr>
            <w:r w:rsidRPr="00C013C6">
              <w:rPr>
                <w:b/>
                <w:noProof/>
                <w:sz w:val="20"/>
                <w:szCs w:val="20"/>
                <w:lang w:val="it-IT"/>
              </w:rPr>
              <w:t>cunoştinţe pentru nota 10</w:t>
            </w:r>
            <w:r w:rsidRPr="00C013C6">
              <w:rPr>
                <w:noProof/>
                <w:sz w:val="20"/>
                <w:szCs w:val="20"/>
                <w:lang w:val="it-IT"/>
              </w:rPr>
              <w:t xml:space="preserve"> </w:t>
            </w:r>
            <w:r w:rsidRPr="00C013C6">
              <w:rPr>
                <w:noProof/>
                <w:sz w:val="20"/>
                <w:szCs w:val="20"/>
                <w:lang w:val="it-IT"/>
              </w:rPr>
              <w:lastRenderedPageBreak/>
              <w:t xml:space="preserve">: </w:t>
            </w:r>
            <w:r w:rsidRPr="00C013C6">
              <w:rPr>
                <w:noProof/>
                <w:sz w:val="20"/>
                <w:szCs w:val="20"/>
                <w:lang w:val="fr-FR"/>
              </w:rPr>
              <w:t>Însusirea noţiunilor predate în proporţie de minim 95%.</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533AC8" w:rsidRPr="00C013C6" w:rsidRDefault="00533AC8" w:rsidP="00533AC8">
            <w:pPr>
              <w:ind w:left="57"/>
              <w:rPr>
                <w:noProof/>
                <w:sz w:val="20"/>
                <w:szCs w:val="20"/>
              </w:rPr>
            </w:pPr>
            <w:r w:rsidRPr="00C013C6">
              <w:rPr>
                <w:noProof/>
                <w:sz w:val="20"/>
                <w:szCs w:val="20"/>
              </w:rPr>
              <w:lastRenderedPageBreak/>
              <w:t>Examen scris</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533AC8" w:rsidRPr="00C013C6" w:rsidRDefault="00533AC8" w:rsidP="00533AC8">
            <w:pPr>
              <w:ind w:left="57"/>
              <w:rPr>
                <w:noProof/>
                <w:sz w:val="20"/>
                <w:szCs w:val="20"/>
              </w:rPr>
            </w:pPr>
            <w:r w:rsidRPr="00C013C6">
              <w:rPr>
                <w:noProof/>
                <w:sz w:val="20"/>
                <w:szCs w:val="20"/>
              </w:rPr>
              <w:t>60</w:t>
            </w:r>
          </w:p>
        </w:tc>
      </w:tr>
      <w:tr w:rsidR="00533AC8">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533AC8" w:rsidRPr="00233770" w:rsidRDefault="00533AC8" w:rsidP="00533AC8">
            <w:pPr>
              <w:ind w:left="57"/>
              <w:rPr>
                <w:noProof/>
                <w:sz w:val="20"/>
                <w:szCs w:val="20"/>
              </w:rPr>
            </w:pPr>
            <w:r w:rsidRPr="00233770">
              <w:rPr>
                <w:b/>
                <w:noProof/>
                <w:sz w:val="20"/>
                <w:szCs w:val="20"/>
              </w:rPr>
              <w:lastRenderedPageBreak/>
              <w:t>10.5</w:t>
            </w:r>
            <w:r w:rsidRPr="00233770">
              <w:rPr>
                <w:noProof/>
                <w:sz w:val="20"/>
                <w:szCs w:val="20"/>
              </w:rPr>
              <w:t xml:space="preserve"> Seminar/ Laborator</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533AC8" w:rsidRPr="00C013C6" w:rsidRDefault="00533AC8" w:rsidP="00533AC8">
            <w:pPr>
              <w:numPr>
                <w:ilvl w:val="0"/>
                <w:numId w:val="5"/>
              </w:numPr>
              <w:tabs>
                <w:tab w:val="clear" w:pos="360"/>
                <w:tab w:val="num" w:pos="0"/>
                <w:tab w:val="left" w:pos="247"/>
              </w:tabs>
              <w:ind w:left="0" w:firstLine="0"/>
              <w:jc w:val="both"/>
              <w:rPr>
                <w:noProof/>
                <w:sz w:val="20"/>
                <w:szCs w:val="20"/>
                <w:lang w:val="it-IT"/>
              </w:rPr>
            </w:pPr>
            <w:r w:rsidRPr="00C013C6">
              <w:rPr>
                <w:b/>
                <w:noProof/>
                <w:sz w:val="20"/>
                <w:szCs w:val="20"/>
                <w:lang w:val="it-IT"/>
              </w:rPr>
              <w:t>cunoştinţe pentru nota 5</w:t>
            </w:r>
            <w:r w:rsidRPr="00C013C6">
              <w:rPr>
                <w:noProof/>
                <w:sz w:val="20"/>
                <w:szCs w:val="20"/>
                <w:lang w:val="it-IT"/>
              </w:rPr>
              <w:t xml:space="preserve"> : Însusirea noţiunilor în procent de minim 45-50%, </w:t>
            </w:r>
          </w:p>
          <w:p w:rsidR="00533AC8" w:rsidRPr="00C013C6" w:rsidRDefault="00533AC8" w:rsidP="00533AC8">
            <w:pPr>
              <w:numPr>
                <w:ilvl w:val="0"/>
                <w:numId w:val="5"/>
              </w:numPr>
              <w:tabs>
                <w:tab w:val="clear" w:pos="360"/>
                <w:tab w:val="num" w:pos="0"/>
                <w:tab w:val="left" w:pos="247"/>
              </w:tabs>
              <w:ind w:left="0" w:firstLine="0"/>
              <w:jc w:val="both"/>
              <w:rPr>
                <w:noProof/>
                <w:sz w:val="20"/>
                <w:szCs w:val="20"/>
                <w:lang w:val="it-IT"/>
              </w:rPr>
            </w:pPr>
            <w:r w:rsidRPr="00C013C6">
              <w:rPr>
                <w:b/>
                <w:noProof/>
                <w:sz w:val="20"/>
                <w:szCs w:val="20"/>
                <w:lang w:val="it-IT"/>
              </w:rPr>
              <w:t>cunoştinţe pentru nota 10</w:t>
            </w:r>
            <w:r w:rsidRPr="00C013C6">
              <w:rPr>
                <w:noProof/>
                <w:sz w:val="20"/>
                <w:szCs w:val="20"/>
                <w:lang w:val="it-IT"/>
              </w:rPr>
              <w:t xml:space="preserve"> : </w:t>
            </w:r>
            <w:r w:rsidRPr="00C013C6">
              <w:rPr>
                <w:noProof/>
                <w:sz w:val="20"/>
                <w:szCs w:val="20"/>
                <w:lang w:val="fr-FR"/>
              </w:rPr>
              <w:t>Însusirea noţiunilor în proporţie de minim 95%.</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533AC8" w:rsidRPr="00C013C6" w:rsidRDefault="00533AC8" w:rsidP="00533AC8">
            <w:pPr>
              <w:ind w:left="57"/>
              <w:rPr>
                <w:noProof/>
                <w:sz w:val="20"/>
                <w:szCs w:val="20"/>
              </w:rPr>
            </w:pPr>
            <w:r w:rsidRPr="00C013C6">
              <w:rPr>
                <w:noProof/>
                <w:sz w:val="20"/>
                <w:szCs w:val="20"/>
              </w:rPr>
              <w:t>Verificare continuă</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533AC8" w:rsidRPr="00C013C6" w:rsidRDefault="00533AC8" w:rsidP="00533AC8">
            <w:pPr>
              <w:ind w:left="57"/>
              <w:rPr>
                <w:noProof/>
                <w:sz w:val="20"/>
                <w:szCs w:val="20"/>
              </w:rPr>
            </w:pPr>
            <w:r w:rsidRPr="00C013C6">
              <w:rPr>
                <w:noProof/>
                <w:sz w:val="20"/>
                <w:szCs w:val="20"/>
              </w:rPr>
              <w:t>40</w:t>
            </w:r>
          </w:p>
        </w:tc>
      </w:tr>
      <w:tr w:rsidR="00C04ACF">
        <w:tc>
          <w:tcPr>
            <w:tcW w:w="0" w:type="auto"/>
            <w:gridSpan w:val="4"/>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C04ACF" w:rsidRDefault="00DC4EA1">
            <w:pPr>
              <w:rPr>
                <w:rFonts w:eastAsia="Times New Roman"/>
                <w:color w:val="000000"/>
                <w:sz w:val="20"/>
                <w:szCs w:val="20"/>
              </w:rPr>
            </w:pPr>
            <w:r>
              <w:rPr>
                <w:rFonts w:eastAsia="Times New Roman"/>
                <w:b/>
                <w:bCs/>
                <w:color w:val="000000"/>
                <w:sz w:val="20"/>
                <w:szCs w:val="20"/>
              </w:rPr>
              <w:t>10.6</w:t>
            </w:r>
            <w:r>
              <w:rPr>
                <w:rFonts w:eastAsia="Times New Roman"/>
                <w:color w:val="000000"/>
                <w:sz w:val="20"/>
                <w:szCs w:val="20"/>
              </w:rPr>
              <w:t xml:space="preserve"> Standard minim de </w:t>
            </w:r>
            <w:proofErr w:type="spellStart"/>
            <w:r>
              <w:rPr>
                <w:rFonts w:eastAsia="Times New Roman"/>
                <w:color w:val="000000"/>
                <w:sz w:val="20"/>
                <w:szCs w:val="20"/>
              </w:rPr>
              <w:t>performanţă</w:t>
            </w:r>
            <w:proofErr w:type="spellEnd"/>
          </w:p>
        </w:tc>
      </w:tr>
      <w:tr w:rsidR="00C04ACF">
        <w:tc>
          <w:tcPr>
            <w:tcW w:w="0" w:type="auto"/>
            <w:gridSpan w:val="4"/>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C04ACF" w:rsidRDefault="00533AC8">
            <w:pPr>
              <w:rPr>
                <w:rFonts w:eastAsia="Times New Roman"/>
                <w:color w:val="000000"/>
                <w:sz w:val="20"/>
                <w:szCs w:val="20"/>
              </w:rPr>
            </w:pPr>
            <w:proofErr w:type="spellStart"/>
            <w:r w:rsidRPr="008D1FD2">
              <w:rPr>
                <w:rFonts w:eastAsia="Times New Roman"/>
                <w:sz w:val="20"/>
                <w:szCs w:val="20"/>
              </w:rPr>
              <w:t>Cunoaşterea</w:t>
            </w:r>
            <w:proofErr w:type="spellEnd"/>
            <w:r w:rsidRPr="008D1FD2">
              <w:rPr>
                <w:rFonts w:eastAsia="Times New Roman"/>
                <w:sz w:val="20"/>
                <w:szCs w:val="20"/>
              </w:rPr>
              <w:t xml:space="preserve"> </w:t>
            </w:r>
            <w:proofErr w:type="spellStart"/>
            <w:r w:rsidRPr="008D1FD2">
              <w:rPr>
                <w:rFonts w:eastAsia="Times New Roman"/>
                <w:sz w:val="20"/>
                <w:szCs w:val="20"/>
              </w:rPr>
              <w:t>configuraţiei</w:t>
            </w:r>
            <w:proofErr w:type="spellEnd"/>
            <w:r w:rsidRPr="008D1FD2">
              <w:rPr>
                <w:rFonts w:eastAsia="Times New Roman"/>
                <w:sz w:val="20"/>
                <w:szCs w:val="20"/>
              </w:rPr>
              <w:t xml:space="preserve"> </w:t>
            </w:r>
            <w:proofErr w:type="spellStart"/>
            <w:r w:rsidRPr="008D1FD2">
              <w:rPr>
                <w:rFonts w:eastAsia="Times New Roman"/>
                <w:sz w:val="20"/>
                <w:szCs w:val="20"/>
              </w:rPr>
              <w:t>electronice</w:t>
            </w:r>
            <w:proofErr w:type="spellEnd"/>
            <w:r w:rsidRPr="008D1FD2">
              <w:rPr>
                <w:rFonts w:eastAsia="Times New Roman"/>
                <w:sz w:val="20"/>
                <w:szCs w:val="20"/>
              </w:rPr>
              <w:t xml:space="preserve"> </w:t>
            </w:r>
            <w:proofErr w:type="spellStart"/>
            <w:r w:rsidRPr="008D1FD2">
              <w:rPr>
                <w:rFonts w:eastAsia="Times New Roman"/>
                <w:sz w:val="20"/>
                <w:szCs w:val="20"/>
              </w:rPr>
              <w:t>şi</w:t>
            </w:r>
            <w:proofErr w:type="spellEnd"/>
            <w:r w:rsidRPr="008D1FD2">
              <w:rPr>
                <w:rFonts w:eastAsia="Times New Roman"/>
                <w:sz w:val="20"/>
                <w:szCs w:val="20"/>
              </w:rPr>
              <w:t xml:space="preserve"> a </w:t>
            </w:r>
            <w:proofErr w:type="spellStart"/>
            <w:r w:rsidRPr="008D1FD2">
              <w:rPr>
                <w:rFonts w:eastAsia="Times New Roman"/>
                <w:sz w:val="20"/>
                <w:szCs w:val="20"/>
              </w:rPr>
              <w:t>poziţiei</w:t>
            </w:r>
            <w:proofErr w:type="spellEnd"/>
            <w:r w:rsidRPr="008D1FD2">
              <w:rPr>
                <w:rFonts w:eastAsia="Times New Roman"/>
                <w:sz w:val="20"/>
                <w:szCs w:val="20"/>
              </w:rPr>
              <w:t xml:space="preserve"> </w:t>
            </w:r>
            <w:proofErr w:type="spellStart"/>
            <w:r w:rsidRPr="008D1FD2">
              <w:rPr>
                <w:rFonts w:eastAsia="Times New Roman"/>
                <w:sz w:val="20"/>
                <w:szCs w:val="20"/>
              </w:rPr>
              <w:t>elementelor</w:t>
            </w:r>
            <w:proofErr w:type="spellEnd"/>
            <w:r w:rsidRPr="008D1FD2">
              <w:rPr>
                <w:rFonts w:eastAsia="Times New Roman"/>
                <w:sz w:val="20"/>
                <w:szCs w:val="20"/>
              </w:rPr>
              <w:t xml:space="preserve"> </w:t>
            </w:r>
            <w:proofErr w:type="spellStart"/>
            <w:r w:rsidRPr="008D1FD2">
              <w:rPr>
                <w:rFonts w:eastAsia="Times New Roman"/>
                <w:sz w:val="20"/>
                <w:szCs w:val="20"/>
              </w:rPr>
              <w:t>în</w:t>
            </w:r>
            <w:proofErr w:type="spellEnd"/>
            <w:r w:rsidRPr="008D1FD2">
              <w:rPr>
                <w:rFonts w:eastAsia="Times New Roman"/>
                <w:sz w:val="20"/>
                <w:szCs w:val="20"/>
              </w:rPr>
              <w:t xml:space="preserve"> </w:t>
            </w:r>
            <w:proofErr w:type="spellStart"/>
            <w:r w:rsidRPr="008D1FD2">
              <w:rPr>
                <w:rFonts w:eastAsia="Times New Roman"/>
                <w:sz w:val="20"/>
                <w:szCs w:val="20"/>
              </w:rPr>
              <w:t>sistemul</w:t>
            </w:r>
            <w:proofErr w:type="spellEnd"/>
            <w:r w:rsidRPr="008D1FD2">
              <w:rPr>
                <w:rFonts w:eastAsia="Times New Roman"/>
                <w:sz w:val="20"/>
                <w:szCs w:val="20"/>
              </w:rPr>
              <w:t xml:space="preserve"> periodic. </w:t>
            </w:r>
            <w:proofErr w:type="spellStart"/>
            <w:r w:rsidRPr="009861B9">
              <w:rPr>
                <w:rFonts w:eastAsia="Times New Roman"/>
                <w:sz w:val="20"/>
                <w:szCs w:val="20"/>
              </w:rPr>
              <w:t>Prevederea</w:t>
            </w:r>
            <w:proofErr w:type="spellEnd"/>
            <w:r w:rsidRPr="009861B9">
              <w:rPr>
                <w:rFonts w:eastAsia="Times New Roman"/>
                <w:sz w:val="20"/>
                <w:szCs w:val="20"/>
              </w:rPr>
              <w:t xml:space="preserve"> </w:t>
            </w:r>
            <w:proofErr w:type="spellStart"/>
            <w:r w:rsidRPr="009861B9">
              <w:rPr>
                <w:rFonts w:eastAsia="Times New Roman"/>
                <w:sz w:val="20"/>
                <w:szCs w:val="20"/>
              </w:rPr>
              <w:t>unor</w:t>
            </w:r>
            <w:proofErr w:type="spellEnd"/>
            <w:r w:rsidRPr="009861B9">
              <w:rPr>
                <w:rFonts w:eastAsia="Times New Roman"/>
                <w:sz w:val="20"/>
                <w:szCs w:val="20"/>
              </w:rPr>
              <w:t xml:space="preserve"> </w:t>
            </w:r>
            <w:proofErr w:type="spellStart"/>
            <w:r w:rsidRPr="009861B9">
              <w:rPr>
                <w:rFonts w:eastAsia="Times New Roman"/>
                <w:sz w:val="20"/>
                <w:szCs w:val="20"/>
              </w:rPr>
              <w:t>proprietati</w:t>
            </w:r>
            <w:proofErr w:type="spellEnd"/>
            <w:r w:rsidRPr="009861B9">
              <w:rPr>
                <w:rFonts w:eastAsia="Times New Roman"/>
                <w:sz w:val="20"/>
                <w:szCs w:val="20"/>
              </w:rPr>
              <w:t xml:space="preserve"> ale </w:t>
            </w:r>
            <w:proofErr w:type="spellStart"/>
            <w:r w:rsidRPr="009861B9">
              <w:rPr>
                <w:rFonts w:eastAsia="Times New Roman"/>
                <w:sz w:val="20"/>
                <w:szCs w:val="20"/>
              </w:rPr>
              <w:t>compuşilor</w:t>
            </w:r>
            <w:proofErr w:type="spellEnd"/>
            <w:r w:rsidRPr="009861B9">
              <w:rPr>
                <w:rFonts w:eastAsia="Times New Roman"/>
                <w:sz w:val="20"/>
                <w:szCs w:val="20"/>
              </w:rPr>
              <w:t xml:space="preserve"> </w:t>
            </w:r>
            <w:proofErr w:type="spellStart"/>
            <w:r w:rsidRPr="009861B9">
              <w:rPr>
                <w:rFonts w:eastAsia="Times New Roman"/>
                <w:sz w:val="20"/>
                <w:szCs w:val="20"/>
              </w:rPr>
              <w:t>corelate</w:t>
            </w:r>
            <w:proofErr w:type="spellEnd"/>
            <w:r w:rsidRPr="009861B9">
              <w:rPr>
                <w:rFonts w:eastAsia="Times New Roman"/>
                <w:sz w:val="20"/>
                <w:szCs w:val="20"/>
              </w:rPr>
              <w:t xml:space="preserve"> cu </w:t>
            </w:r>
            <w:proofErr w:type="spellStart"/>
            <w:r w:rsidRPr="009861B9">
              <w:rPr>
                <w:rFonts w:eastAsia="Times New Roman"/>
                <w:sz w:val="20"/>
                <w:szCs w:val="20"/>
              </w:rPr>
              <w:t>tipurile</w:t>
            </w:r>
            <w:proofErr w:type="spellEnd"/>
            <w:r w:rsidRPr="009861B9">
              <w:rPr>
                <w:rFonts w:eastAsia="Times New Roman"/>
                <w:sz w:val="20"/>
                <w:szCs w:val="20"/>
              </w:rPr>
              <w:t xml:space="preserve"> de </w:t>
            </w:r>
            <w:proofErr w:type="spellStart"/>
            <w:r w:rsidRPr="009861B9">
              <w:rPr>
                <w:rFonts w:eastAsia="Times New Roman"/>
                <w:sz w:val="20"/>
                <w:szCs w:val="20"/>
              </w:rPr>
              <w:t>legături</w:t>
            </w:r>
            <w:proofErr w:type="spellEnd"/>
            <w:r w:rsidRPr="009861B9">
              <w:rPr>
                <w:rFonts w:eastAsia="Times New Roman"/>
                <w:sz w:val="20"/>
                <w:szCs w:val="20"/>
              </w:rPr>
              <w:t xml:space="preserve"> </w:t>
            </w:r>
            <w:proofErr w:type="spellStart"/>
            <w:r w:rsidRPr="009861B9">
              <w:rPr>
                <w:rFonts w:eastAsia="Times New Roman"/>
                <w:sz w:val="20"/>
                <w:szCs w:val="20"/>
              </w:rPr>
              <w:t>chimice</w:t>
            </w:r>
            <w:proofErr w:type="spellEnd"/>
            <w:r w:rsidRPr="009861B9">
              <w:rPr>
                <w:rFonts w:eastAsia="Times New Roman"/>
                <w:sz w:val="20"/>
                <w:szCs w:val="20"/>
              </w:rPr>
              <w:t xml:space="preserve">/ </w:t>
            </w:r>
            <w:proofErr w:type="spellStart"/>
            <w:r w:rsidRPr="009861B9">
              <w:rPr>
                <w:rFonts w:eastAsia="Times New Roman"/>
                <w:sz w:val="20"/>
                <w:szCs w:val="20"/>
              </w:rPr>
              <w:t>intermoleculare</w:t>
            </w:r>
            <w:proofErr w:type="spellEnd"/>
            <w:r w:rsidRPr="009861B9">
              <w:rPr>
                <w:rFonts w:eastAsia="Times New Roman"/>
                <w:sz w:val="20"/>
                <w:szCs w:val="20"/>
              </w:rPr>
              <w:t xml:space="preserve"> </w:t>
            </w:r>
            <w:proofErr w:type="spellStart"/>
            <w:r w:rsidRPr="009861B9">
              <w:rPr>
                <w:rFonts w:eastAsia="Times New Roman"/>
                <w:sz w:val="20"/>
                <w:szCs w:val="20"/>
              </w:rPr>
              <w:t>pe</w:t>
            </w:r>
            <w:proofErr w:type="spellEnd"/>
            <w:r w:rsidRPr="009861B9">
              <w:rPr>
                <w:rFonts w:eastAsia="Times New Roman"/>
                <w:sz w:val="20"/>
                <w:szCs w:val="20"/>
              </w:rPr>
              <w:t xml:space="preserve"> care le </w:t>
            </w:r>
            <w:proofErr w:type="spellStart"/>
            <w:r w:rsidRPr="009861B9">
              <w:rPr>
                <w:rFonts w:eastAsia="Times New Roman"/>
                <w:sz w:val="20"/>
                <w:szCs w:val="20"/>
              </w:rPr>
              <w:t>formează</w:t>
            </w:r>
            <w:proofErr w:type="spellEnd"/>
            <w:r w:rsidRPr="009861B9">
              <w:rPr>
                <w:rFonts w:eastAsia="Times New Roman"/>
                <w:sz w:val="20"/>
                <w:szCs w:val="20"/>
              </w:rPr>
              <w:t>.</w:t>
            </w:r>
          </w:p>
        </w:tc>
      </w:tr>
    </w:tbl>
    <w:p w:rsidR="00C04ACF" w:rsidRDefault="00C04ACF">
      <w:pPr>
        <w:rPr>
          <w:rFonts w:eastAsia="Times New Roman"/>
          <w:color w:val="000000"/>
          <w:sz w:val="22"/>
          <w:szCs w:val="22"/>
        </w:rPr>
      </w:pPr>
    </w:p>
    <w:tbl>
      <w:tblPr>
        <w:tblW w:w="5000" w:type="pct"/>
        <w:tblCellMar>
          <w:top w:w="15" w:type="dxa"/>
          <w:left w:w="15" w:type="dxa"/>
          <w:bottom w:w="15" w:type="dxa"/>
          <w:right w:w="15" w:type="dxa"/>
        </w:tblCellMar>
        <w:tblLook w:val="04A0" w:firstRow="1" w:lastRow="0" w:firstColumn="1" w:lastColumn="0" w:noHBand="0" w:noVBand="1"/>
      </w:tblPr>
      <w:tblGrid>
        <w:gridCol w:w="2550"/>
        <w:gridCol w:w="3596"/>
        <w:gridCol w:w="3941"/>
      </w:tblGrid>
      <w:tr w:rsidR="00C04ACF" w:rsidRPr="001D2AE0">
        <w:tc>
          <w:tcPr>
            <w:tcW w:w="0" w:type="auto"/>
            <w:hideMark/>
          </w:tcPr>
          <w:p w:rsidR="00C04ACF" w:rsidRDefault="00533AC8" w:rsidP="001D2AE0">
            <w:pPr>
              <w:jc w:val="center"/>
              <w:rPr>
                <w:rFonts w:eastAsia="Times New Roman"/>
                <w:b/>
                <w:bCs/>
                <w:color w:val="000000"/>
              </w:rPr>
            </w:pPr>
            <w:r>
              <w:rPr>
                <w:rFonts w:eastAsia="Times New Roman"/>
                <w:b/>
                <w:bCs/>
                <w:color w:val="000000"/>
              </w:rPr>
              <w:t xml:space="preserve">Data </w:t>
            </w:r>
            <w:proofErr w:type="spellStart"/>
            <w:r>
              <w:rPr>
                <w:rFonts w:eastAsia="Times New Roman"/>
                <w:b/>
                <w:bCs/>
                <w:color w:val="000000"/>
              </w:rPr>
              <w:t>completării</w:t>
            </w:r>
            <w:proofErr w:type="spellEnd"/>
            <w:r>
              <w:rPr>
                <w:rFonts w:eastAsia="Times New Roman"/>
                <w:b/>
                <w:bCs/>
                <w:color w:val="000000"/>
              </w:rPr>
              <w:t>,</w:t>
            </w:r>
            <w:r>
              <w:rPr>
                <w:rFonts w:eastAsia="Times New Roman"/>
                <w:b/>
                <w:bCs/>
                <w:color w:val="000000"/>
              </w:rPr>
              <w:br/>
            </w:r>
            <w:r w:rsidR="001D2AE0">
              <w:rPr>
                <w:rFonts w:eastAsia="Times New Roman"/>
                <w:bCs/>
                <w:color w:val="000000"/>
              </w:rPr>
              <w:t>26.09.2024</w:t>
            </w:r>
          </w:p>
        </w:tc>
        <w:tc>
          <w:tcPr>
            <w:tcW w:w="0" w:type="auto"/>
            <w:hideMark/>
          </w:tcPr>
          <w:p w:rsidR="00C04ACF" w:rsidRPr="00533AC8" w:rsidRDefault="00DC4EA1">
            <w:pPr>
              <w:jc w:val="center"/>
              <w:rPr>
                <w:rFonts w:eastAsia="Times New Roman"/>
                <w:b/>
                <w:bCs/>
                <w:color w:val="000000"/>
                <w:lang w:val="fr-FR"/>
              </w:rPr>
            </w:pPr>
            <w:proofErr w:type="spellStart"/>
            <w:r w:rsidRPr="00533AC8">
              <w:rPr>
                <w:rFonts w:eastAsia="Times New Roman"/>
                <w:b/>
                <w:bCs/>
                <w:color w:val="000000"/>
                <w:lang w:val="fr-FR"/>
              </w:rPr>
              <w:t>Titular</w:t>
            </w:r>
            <w:proofErr w:type="spellEnd"/>
            <w:r w:rsidRPr="00533AC8">
              <w:rPr>
                <w:rFonts w:eastAsia="Times New Roman"/>
                <w:b/>
                <w:bCs/>
                <w:color w:val="000000"/>
                <w:lang w:val="fr-FR"/>
              </w:rPr>
              <w:t xml:space="preserve"> de </w:t>
            </w:r>
            <w:proofErr w:type="spellStart"/>
            <w:r w:rsidRPr="00533AC8">
              <w:rPr>
                <w:rFonts w:eastAsia="Times New Roman"/>
                <w:b/>
                <w:bCs/>
                <w:color w:val="000000"/>
                <w:lang w:val="fr-FR"/>
              </w:rPr>
              <w:t>curs</w:t>
            </w:r>
            <w:proofErr w:type="spellEnd"/>
            <w:proofErr w:type="gramStart"/>
            <w:r w:rsidRPr="00533AC8">
              <w:rPr>
                <w:rFonts w:eastAsia="Times New Roman"/>
                <w:b/>
                <w:bCs/>
                <w:color w:val="000000"/>
                <w:lang w:val="fr-FR"/>
              </w:rPr>
              <w:t>,</w:t>
            </w:r>
            <w:proofErr w:type="gramEnd"/>
            <w:r w:rsidRPr="00533AC8">
              <w:rPr>
                <w:rFonts w:eastAsia="Times New Roman"/>
                <w:b/>
                <w:bCs/>
                <w:color w:val="000000"/>
                <w:lang w:val="fr-FR"/>
              </w:rPr>
              <w:br/>
            </w:r>
            <w:proofErr w:type="spellStart"/>
            <w:r w:rsidR="00533AC8" w:rsidRPr="00533AC8">
              <w:rPr>
                <w:rFonts w:eastAsia="Times New Roman"/>
                <w:b/>
                <w:bCs/>
                <w:color w:val="000000"/>
                <w:lang w:val="fr-FR"/>
              </w:rPr>
              <w:t>Conf.</w:t>
            </w:r>
            <w:r w:rsidR="00533AC8">
              <w:rPr>
                <w:rFonts w:eastAsia="Times New Roman"/>
                <w:b/>
                <w:bCs/>
                <w:color w:val="000000"/>
                <w:lang w:val="fr-FR"/>
              </w:rPr>
              <w:t>dr</w:t>
            </w:r>
            <w:proofErr w:type="spellEnd"/>
            <w:r w:rsidR="00533AC8">
              <w:rPr>
                <w:rFonts w:eastAsia="Times New Roman"/>
                <w:b/>
                <w:bCs/>
                <w:color w:val="000000"/>
                <w:lang w:val="fr-FR"/>
              </w:rPr>
              <w:t xml:space="preserve">. </w:t>
            </w:r>
            <w:proofErr w:type="spellStart"/>
            <w:r w:rsidR="00533AC8">
              <w:rPr>
                <w:rFonts w:eastAsia="Times New Roman"/>
                <w:b/>
                <w:bCs/>
                <w:color w:val="000000"/>
                <w:lang w:val="fr-FR"/>
              </w:rPr>
              <w:t>Nicoleta</w:t>
            </w:r>
            <w:proofErr w:type="spellEnd"/>
            <w:r w:rsidR="00533AC8">
              <w:rPr>
                <w:rFonts w:eastAsia="Times New Roman"/>
                <w:b/>
                <w:bCs/>
                <w:color w:val="000000"/>
                <w:lang w:val="fr-FR"/>
              </w:rPr>
              <w:t xml:space="preserve"> </w:t>
            </w:r>
            <w:proofErr w:type="spellStart"/>
            <w:r w:rsidR="00533AC8">
              <w:rPr>
                <w:rFonts w:eastAsia="Times New Roman"/>
                <w:b/>
                <w:bCs/>
                <w:color w:val="000000"/>
                <w:lang w:val="fr-FR"/>
              </w:rPr>
              <w:t>Cornei</w:t>
            </w:r>
            <w:proofErr w:type="spellEnd"/>
          </w:p>
        </w:tc>
        <w:tc>
          <w:tcPr>
            <w:tcW w:w="0" w:type="auto"/>
            <w:hideMark/>
          </w:tcPr>
          <w:p w:rsidR="00C04ACF" w:rsidRDefault="00DC4EA1">
            <w:pPr>
              <w:jc w:val="center"/>
              <w:rPr>
                <w:rFonts w:eastAsia="Times New Roman"/>
                <w:b/>
                <w:bCs/>
                <w:color w:val="000000"/>
                <w:lang w:val="fr-FR"/>
              </w:rPr>
            </w:pPr>
            <w:proofErr w:type="spellStart"/>
            <w:r w:rsidRPr="00533AC8">
              <w:rPr>
                <w:rFonts w:eastAsia="Times New Roman"/>
                <w:b/>
                <w:bCs/>
                <w:color w:val="000000"/>
                <w:lang w:val="fr-FR"/>
              </w:rPr>
              <w:t>Titular</w:t>
            </w:r>
            <w:proofErr w:type="spellEnd"/>
            <w:r w:rsidRPr="00533AC8">
              <w:rPr>
                <w:rFonts w:eastAsia="Times New Roman"/>
                <w:b/>
                <w:bCs/>
                <w:color w:val="000000"/>
                <w:lang w:val="fr-FR"/>
              </w:rPr>
              <w:t xml:space="preserve"> de </w:t>
            </w:r>
            <w:proofErr w:type="spellStart"/>
            <w:r w:rsidRPr="00533AC8">
              <w:rPr>
                <w:rFonts w:eastAsia="Times New Roman"/>
                <w:b/>
                <w:bCs/>
                <w:color w:val="000000"/>
                <w:lang w:val="fr-FR"/>
              </w:rPr>
              <w:t>seminar</w:t>
            </w:r>
            <w:proofErr w:type="spellEnd"/>
            <w:proofErr w:type="gramStart"/>
            <w:r w:rsidRPr="00533AC8">
              <w:rPr>
                <w:rFonts w:eastAsia="Times New Roman"/>
                <w:b/>
                <w:bCs/>
                <w:color w:val="000000"/>
                <w:lang w:val="fr-FR"/>
              </w:rPr>
              <w:t>,</w:t>
            </w:r>
            <w:proofErr w:type="gramEnd"/>
            <w:r w:rsidRPr="00533AC8">
              <w:rPr>
                <w:rFonts w:eastAsia="Times New Roman"/>
                <w:b/>
                <w:bCs/>
                <w:color w:val="000000"/>
                <w:lang w:val="fr-FR"/>
              </w:rPr>
              <w:br/>
            </w:r>
            <w:proofErr w:type="spellStart"/>
            <w:r w:rsidR="00BE1371" w:rsidRPr="00533AC8">
              <w:rPr>
                <w:rFonts w:eastAsia="Times New Roman"/>
                <w:b/>
                <w:bCs/>
                <w:color w:val="000000"/>
                <w:lang w:val="fr-FR"/>
              </w:rPr>
              <w:t>Conf.</w:t>
            </w:r>
            <w:r w:rsidR="00BE1371">
              <w:rPr>
                <w:rFonts w:eastAsia="Times New Roman"/>
                <w:b/>
                <w:bCs/>
                <w:color w:val="000000"/>
                <w:lang w:val="fr-FR"/>
              </w:rPr>
              <w:t>dr</w:t>
            </w:r>
            <w:proofErr w:type="spellEnd"/>
            <w:r w:rsidR="00BE1371">
              <w:rPr>
                <w:rFonts w:eastAsia="Times New Roman"/>
                <w:b/>
                <w:bCs/>
                <w:color w:val="000000"/>
                <w:lang w:val="fr-FR"/>
              </w:rPr>
              <w:t xml:space="preserve">. </w:t>
            </w:r>
            <w:proofErr w:type="spellStart"/>
            <w:r w:rsidR="00BE1371">
              <w:rPr>
                <w:rFonts w:eastAsia="Times New Roman"/>
                <w:b/>
                <w:bCs/>
                <w:color w:val="000000"/>
                <w:lang w:val="fr-FR"/>
              </w:rPr>
              <w:t>Nicoleta</w:t>
            </w:r>
            <w:proofErr w:type="spellEnd"/>
            <w:r w:rsidR="00BE1371">
              <w:rPr>
                <w:rFonts w:eastAsia="Times New Roman"/>
                <w:b/>
                <w:bCs/>
                <w:color w:val="000000"/>
                <w:lang w:val="fr-FR"/>
              </w:rPr>
              <w:t xml:space="preserve"> </w:t>
            </w:r>
            <w:proofErr w:type="spellStart"/>
            <w:r w:rsidR="00BE1371">
              <w:rPr>
                <w:rFonts w:eastAsia="Times New Roman"/>
                <w:b/>
                <w:bCs/>
                <w:color w:val="000000"/>
                <w:lang w:val="fr-FR"/>
              </w:rPr>
              <w:t>Cornei</w:t>
            </w:r>
            <w:proofErr w:type="spellEnd"/>
          </w:p>
          <w:p w:rsidR="001D2AE0" w:rsidRDefault="001D2AE0">
            <w:pPr>
              <w:jc w:val="center"/>
              <w:rPr>
                <w:rFonts w:eastAsia="Times New Roman"/>
                <w:b/>
                <w:bCs/>
                <w:color w:val="000000"/>
                <w:lang w:val="fr-FR"/>
              </w:rPr>
            </w:pPr>
          </w:p>
          <w:p w:rsidR="001D2AE0" w:rsidRPr="00533AC8" w:rsidRDefault="001D2AE0" w:rsidP="001D2AE0">
            <w:pPr>
              <w:jc w:val="center"/>
              <w:rPr>
                <w:rFonts w:eastAsia="Times New Roman"/>
                <w:b/>
                <w:bCs/>
                <w:color w:val="000000"/>
                <w:lang w:val="fr-FR"/>
              </w:rPr>
            </w:pPr>
            <w:proofErr w:type="spellStart"/>
            <w:r>
              <w:rPr>
                <w:rFonts w:eastAsia="Times New Roman"/>
                <w:b/>
                <w:bCs/>
                <w:color w:val="000000"/>
                <w:lang w:val="fr-FR"/>
              </w:rPr>
              <w:t>Lect</w:t>
            </w:r>
            <w:proofErr w:type="spellEnd"/>
            <w:r>
              <w:rPr>
                <w:rFonts w:eastAsia="Times New Roman"/>
                <w:b/>
                <w:bCs/>
                <w:color w:val="000000"/>
                <w:lang w:val="fr-FR"/>
              </w:rPr>
              <w:t xml:space="preserve">. </w:t>
            </w:r>
            <w:proofErr w:type="spellStart"/>
            <w:r>
              <w:rPr>
                <w:rFonts w:eastAsia="Times New Roman"/>
                <w:b/>
                <w:bCs/>
                <w:color w:val="000000"/>
                <w:lang w:val="fr-FR"/>
              </w:rPr>
              <w:t>dr</w:t>
            </w:r>
            <w:proofErr w:type="spellEnd"/>
            <w:r>
              <w:rPr>
                <w:rFonts w:eastAsia="Times New Roman"/>
                <w:b/>
                <w:bCs/>
                <w:color w:val="000000"/>
                <w:lang w:val="fr-FR"/>
              </w:rPr>
              <w:t xml:space="preserve">. </w:t>
            </w:r>
            <w:proofErr w:type="spellStart"/>
            <w:r>
              <w:rPr>
                <w:rFonts w:eastAsia="Times New Roman"/>
                <w:b/>
                <w:bCs/>
                <w:color w:val="000000"/>
                <w:lang w:val="fr-FR"/>
              </w:rPr>
              <w:t>Mirela</w:t>
            </w:r>
            <w:proofErr w:type="spellEnd"/>
            <w:r>
              <w:rPr>
                <w:rFonts w:eastAsia="Times New Roman"/>
                <w:b/>
                <w:bCs/>
                <w:color w:val="000000"/>
                <w:lang w:val="fr-FR"/>
              </w:rPr>
              <w:t xml:space="preserve"> </w:t>
            </w:r>
            <w:proofErr w:type="spellStart"/>
            <w:r>
              <w:rPr>
                <w:rFonts w:eastAsia="Times New Roman"/>
                <w:b/>
                <w:bCs/>
                <w:color w:val="000000"/>
                <w:lang w:val="fr-FR"/>
              </w:rPr>
              <w:t>Airimioaei</w:t>
            </w:r>
            <w:proofErr w:type="spellEnd"/>
          </w:p>
        </w:tc>
      </w:tr>
    </w:tbl>
    <w:p w:rsidR="00C04ACF" w:rsidRDefault="00C04ACF">
      <w:pPr>
        <w:rPr>
          <w:rFonts w:eastAsia="Times New Roman"/>
          <w:color w:val="000000"/>
          <w:sz w:val="22"/>
          <w:szCs w:val="22"/>
          <w:lang w:val="fr-FR"/>
        </w:rPr>
      </w:pPr>
    </w:p>
    <w:p w:rsidR="00533AC8" w:rsidRPr="00533AC8" w:rsidRDefault="00533AC8">
      <w:pPr>
        <w:rPr>
          <w:rFonts w:eastAsia="Times New Roman"/>
          <w:color w:val="000000"/>
          <w:sz w:val="22"/>
          <w:szCs w:val="22"/>
          <w:lang w:val="fr-FR"/>
        </w:rPr>
      </w:pPr>
    </w:p>
    <w:tbl>
      <w:tblPr>
        <w:tblW w:w="5000" w:type="pct"/>
        <w:tblCellMar>
          <w:top w:w="15" w:type="dxa"/>
          <w:left w:w="15" w:type="dxa"/>
          <w:bottom w:w="15" w:type="dxa"/>
          <w:right w:w="15" w:type="dxa"/>
        </w:tblCellMar>
        <w:tblLook w:val="04A0" w:firstRow="1" w:lastRow="0" w:firstColumn="1" w:lastColumn="0" w:noHBand="0" w:noVBand="1"/>
      </w:tblPr>
      <w:tblGrid>
        <w:gridCol w:w="4107"/>
        <w:gridCol w:w="5980"/>
      </w:tblGrid>
      <w:tr w:rsidR="00C04ACF" w:rsidRPr="00533AC8">
        <w:tc>
          <w:tcPr>
            <w:tcW w:w="0" w:type="auto"/>
            <w:hideMark/>
          </w:tcPr>
          <w:p w:rsidR="00C04ACF" w:rsidRPr="00533AC8" w:rsidRDefault="00DC4EA1">
            <w:pPr>
              <w:jc w:val="center"/>
              <w:rPr>
                <w:rFonts w:eastAsia="Times New Roman"/>
                <w:b/>
                <w:bCs/>
                <w:color w:val="000000"/>
                <w:lang w:val="fr-FR"/>
              </w:rPr>
            </w:pPr>
            <w:r w:rsidRPr="00533AC8">
              <w:rPr>
                <w:rFonts w:eastAsia="Times New Roman"/>
                <w:b/>
                <w:bCs/>
                <w:color w:val="000000"/>
                <w:lang w:val="fr-FR"/>
              </w:rPr>
              <w:t xml:space="preserve">Data </w:t>
            </w:r>
            <w:proofErr w:type="spellStart"/>
            <w:r w:rsidRPr="00533AC8">
              <w:rPr>
                <w:rFonts w:eastAsia="Times New Roman"/>
                <w:b/>
                <w:bCs/>
                <w:color w:val="000000"/>
                <w:lang w:val="fr-FR"/>
              </w:rPr>
              <w:t>avizării</w:t>
            </w:r>
            <w:proofErr w:type="spellEnd"/>
            <w:r w:rsidRPr="00533AC8">
              <w:rPr>
                <w:rFonts w:eastAsia="Times New Roman"/>
                <w:b/>
                <w:bCs/>
                <w:color w:val="000000"/>
                <w:lang w:val="fr-FR"/>
              </w:rPr>
              <w:t xml:space="preserve"> </w:t>
            </w:r>
            <w:proofErr w:type="spellStart"/>
            <w:r w:rsidRPr="00533AC8">
              <w:rPr>
                <w:rFonts w:eastAsia="Times New Roman"/>
                <w:b/>
                <w:bCs/>
                <w:color w:val="000000"/>
                <w:lang w:val="fr-FR"/>
              </w:rPr>
              <w:t>în</w:t>
            </w:r>
            <w:proofErr w:type="spellEnd"/>
            <w:r w:rsidRPr="00533AC8">
              <w:rPr>
                <w:rFonts w:eastAsia="Times New Roman"/>
                <w:b/>
                <w:bCs/>
                <w:color w:val="000000"/>
                <w:lang w:val="fr-FR"/>
              </w:rPr>
              <w:t xml:space="preserve"> </w:t>
            </w:r>
            <w:proofErr w:type="spellStart"/>
            <w:r w:rsidRPr="00533AC8">
              <w:rPr>
                <w:rFonts w:eastAsia="Times New Roman"/>
                <w:b/>
                <w:bCs/>
                <w:color w:val="000000"/>
                <w:lang w:val="fr-FR"/>
              </w:rPr>
              <w:t>departament</w:t>
            </w:r>
            <w:proofErr w:type="spellEnd"/>
            <w:r w:rsidRPr="00533AC8">
              <w:rPr>
                <w:rFonts w:eastAsia="Times New Roman"/>
                <w:b/>
                <w:bCs/>
                <w:color w:val="000000"/>
                <w:lang w:val="fr-FR"/>
              </w:rPr>
              <w:t>,</w:t>
            </w:r>
            <w:r w:rsidRPr="00533AC8">
              <w:rPr>
                <w:rFonts w:eastAsia="Times New Roman"/>
                <w:b/>
                <w:bCs/>
                <w:color w:val="000000"/>
                <w:lang w:val="fr-FR"/>
              </w:rPr>
              <w:br/>
              <w:t> </w:t>
            </w:r>
          </w:p>
        </w:tc>
        <w:tc>
          <w:tcPr>
            <w:tcW w:w="0" w:type="auto"/>
            <w:hideMark/>
          </w:tcPr>
          <w:p w:rsidR="00C04ACF" w:rsidRPr="00533AC8" w:rsidRDefault="00DC4EA1">
            <w:pPr>
              <w:jc w:val="center"/>
              <w:rPr>
                <w:rFonts w:eastAsia="Times New Roman"/>
                <w:b/>
                <w:bCs/>
                <w:color w:val="000000"/>
                <w:lang w:val="fr-FR"/>
              </w:rPr>
            </w:pPr>
            <w:proofErr w:type="spellStart"/>
            <w:r w:rsidRPr="00F21C37">
              <w:rPr>
                <w:rFonts w:eastAsia="Times New Roman"/>
                <w:b/>
                <w:bCs/>
                <w:color w:val="000000"/>
                <w:lang w:val="fr-FR"/>
              </w:rPr>
              <w:t>Director</w:t>
            </w:r>
            <w:proofErr w:type="spellEnd"/>
            <w:r w:rsidRPr="00F21C37">
              <w:rPr>
                <w:rFonts w:eastAsia="Times New Roman"/>
                <w:b/>
                <w:bCs/>
                <w:color w:val="000000"/>
                <w:lang w:val="fr-FR"/>
              </w:rPr>
              <w:t xml:space="preserve"> de </w:t>
            </w:r>
            <w:proofErr w:type="spellStart"/>
            <w:r w:rsidRPr="00F21C37">
              <w:rPr>
                <w:rFonts w:eastAsia="Times New Roman"/>
                <w:b/>
                <w:bCs/>
                <w:color w:val="000000"/>
                <w:lang w:val="fr-FR"/>
              </w:rPr>
              <w:t>departament</w:t>
            </w:r>
            <w:proofErr w:type="spellEnd"/>
            <w:proofErr w:type="gramStart"/>
            <w:r w:rsidRPr="00F21C37">
              <w:rPr>
                <w:rFonts w:eastAsia="Times New Roman"/>
                <w:b/>
                <w:bCs/>
                <w:color w:val="000000"/>
                <w:lang w:val="fr-FR"/>
              </w:rPr>
              <w:t>,</w:t>
            </w:r>
            <w:proofErr w:type="gramEnd"/>
            <w:r w:rsidRPr="00F21C37">
              <w:rPr>
                <w:rFonts w:eastAsia="Times New Roman"/>
                <w:b/>
                <w:bCs/>
                <w:color w:val="000000"/>
                <w:lang w:val="fr-FR"/>
              </w:rPr>
              <w:br/>
              <w:t xml:space="preserve">Prof. </w:t>
            </w:r>
            <w:proofErr w:type="spellStart"/>
            <w:r w:rsidRPr="00F21C37">
              <w:rPr>
                <w:rFonts w:eastAsia="Times New Roman"/>
                <w:b/>
                <w:bCs/>
                <w:color w:val="000000"/>
                <w:lang w:val="fr-FR"/>
              </w:rPr>
              <w:t>univ</w:t>
            </w:r>
            <w:proofErr w:type="spellEnd"/>
            <w:r w:rsidRPr="00F21C37">
              <w:rPr>
                <w:rFonts w:eastAsia="Times New Roman"/>
                <w:b/>
                <w:bCs/>
                <w:color w:val="000000"/>
                <w:lang w:val="fr-FR"/>
              </w:rPr>
              <w:t xml:space="preserve">. </w:t>
            </w:r>
            <w:proofErr w:type="spellStart"/>
            <w:r w:rsidRPr="00F21C37">
              <w:rPr>
                <w:rFonts w:eastAsia="Times New Roman"/>
                <w:b/>
                <w:bCs/>
                <w:color w:val="000000"/>
                <w:lang w:val="fr-FR"/>
              </w:rPr>
              <w:t>dr</w:t>
            </w:r>
            <w:proofErr w:type="spellEnd"/>
            <w:r w:rsidRPr="00F21C37">
              <w:rPr>
                <w:rFonts w:eastAsia="Times New Roman"/>
                <w:b/>
                <w:bCs/>
                <w:color w:val="000000"/>
                <w:lang w:val="fr-FR"/>
              </w:rPr>
              <w:t xml:space="preserve">. </w:t>
            </w:r>
            <w:proofErr w:type="spellStart"/>
            <w:r w:rsidRPr="00F21C37">
              <w:rPr>
                <w:rFonts w:eastAsia="Times New Roman"/>
                <w:b/>
                <w:bCs/>
                <w:color w:val="000000"/>
                <w:lang w:val="fr-FR"/>
              </w:rPr>
              <w:t>habil</w:t>
            </w:r>
            <w:proofErr w:type="spellEnd"/>
            <w:r w:rsidRPr="00F21C37">
              <w:rPr>
                <w:rFonts w:eastAsia="Times New Roman"/>
                <w:b/>
                <w:bCs/>
                <w:color w:val="000000"/>
                <w:lang w:val="fr-FR"/>
              </w:rPr>
              <w:t xml:space="preserve">. </w:t>
            </w:r>
            <w:proofErr w:type="spellStart"/>
            <w:r w:rsidRPr="00533AC8">
              <w:rPr>
                <w:rFonts w:eastAsia="Times New Roman"/>
                <w:b/>
                <w:bCs/>
                <w:color w:val="000000"/>
                <w:lang w:val="fr-FR"/>
              </w:rPr>
              <w:t>Mihail</w:t>
            </w:r>
            <w:proofErr w:type="spellEnd"/>
            <w:r w:rsidRPr="00533AC8">
              <w:rPr>
                <w:rFonts w:eastAsia="Times New Roman"/>
                <w:b/>
                <w:bCs/>
                <w:color w:val="000000"/>
                <w:lang w:val="fr-FR"/>
              </w:rPr>
              <w:t>-Lucian BÎRSĂ</w:t>
            </w:r>
          </w:p>
        </w:tc>
      </w:tr>
    </w:tbl>
    <w:p w:rsidR="00DC4EA1" w:rsidRPr="00533AC8" w:rsidRDefault="00DC4EA1">
      <w:pPr>
        <w:rPr>
          <w:rFonts w:eastAsia="Times New Roman"/>
          <w:lang w:val="fr-FR"/>
        </w:rPr>
      </w:pPr>
    </w:p>
    <w:sectPr w:rsidR="00DC4EA1" w:rsidRPr="00533AC8">
      <w:pgSz w:w="11900" w:h="16840"/>
      <w:pgMar w:top="720" w:right="567" w:bottom="720" w:left="1276" w:header="720" w:footer="144"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roman"/>
    <w:notTrueType/>
    <w:pitch w:val="fixed"/>
    <w:sig w:usb0="00000001" w:usb1="08070000" w:usb2="00000010" w:usb3="00000000" w:csb0="0002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E145349"/>
    <w:multiLevelType w:val="multilevel"/>
    <w:tmpl w:val="B630D2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412A2964"/>
    <w:multiLevelType w:val="hybridMultilevel"/>
    <w:tmpl w:val="76A87C26"/>
    <w:lvl w:ilvl="0" w:tplc="C5F011DC">
      <w:start w:val="2"/>
      <w:numFmt w:val="bullet"/>
      <w:lvlText w:val="-"/>
      <w:lvlJc w:val="left"/>
      <w:pPr>
        <w:ind w:left="417" w:hanging="360"/>
      </w:pPr>
      <w:rPr>
        <w:rFonts w:ascii="Times New Roman" w:eastAsia="MS Mincho" w:hAnsi="Times New Roman" w:cs="Times New Roman" w:hint="default"/>
      </w:rPr>
    </w:lvl>
    <w:lvl w:ilvl="1" w:tplc="04090003" w:tentative="1">
      <w:start w:val="1"/>
      <w:numFmt w:val="bullet"/>
      <w:lvlText w:val="o"/>
      <w:lvlJc w:val="left"/>
      <w:pPr>
        <w:ind w:left="1137" w:hanging="360"/>
      </w:pPr>
      <w:rPr>
        <w:rFonts w:ascii="Courier New" w:hAnsi="Courier New" w:cs="Courier New" w:hint="default"/>
      </w:rPr>
    </w:lvl>
    <w:lvl w:ilvl="2" w:tplc="04090005" w:tentative="1">
      <w:start w:val="1"/>
      <w:numFmt w:val="bullet"/>
      <w:lvlText w:val=""/>
      <w:lvlJc w:val="left"/>
      <w:pPr>
        <w:ind w:left="1857" w:hanging="360"/>
      </w:pPr>
      <w:rPr>
        <w:rFonts w:ascii="Wingdings" w:hAnsi="Wingdings" w:hint="default"/>
      </w:rPr>
    </w:lvl>
    <w:lvl w:ilvl="3" w:tplc="04090001" w:tentative="1">
      <w:start w:val="1"/>
      <w:numFmt w:val="bullet"/>
      <w:lvlText w:val=""/>
      <w:lvlJc w:val="left"/>
      <w:pPr>
        <w:ind w:left="2577" w:hanging="360"/>
      </w:pPr>
      <w:rPr>
        <w:rFonts w:ascii="Symbol" w:hAnsi="Symbol" w:hint="default"/>
      </w:rPr>
    </w:lvl>
    <w:lvl w:ilvl="4" w:tplc="04090003" w:tentative="1">
      <w:start w:val="1"/>
      <w:numFmt w:val="bullet"/>
      <w:lvlText w:val="o"/>
      <w:lvlJc w:val="left"/>
      <w:pPr>
        <w:ind w:left="3297" w:hanging="360"/>
      </w:pPr>
      <w:rPr>
        <w:rFonts w:ascii="Courier New" w:hAnsi="Courier New" w:cs="Courier New" w:hint="default"/>
      </w:rPr>
    </w:lvl>
    <w:lvl w:ilvl="5" w:tplc="04090005" w:tentative="1">
      <w:start w:val="1"/>
      <w:numFmt w:val="bullet"/>
      <w:lvlText w:val=""/>
      <w:lvlJc w:val="left"/>
      <w:pPr>
        <w:ind w:left="4017" w:hanging="360"/>
      </w:pPr>
      <w:rPr>
        <w:rFonts w:ascii="Wingdings" w:hAnsi="Wingdings" w:hint="default"/>
      </w:rPr>
    </w:lvl>
    <w:lvl w:ilvl="6" w:tplc="04090001" w:tentative="1">
      <w:start w:val="1"/>
      <w:numFmt w:val="bullet"/>
      <w:lvlText w:val=""/>
      <w:lvlJc w:val="left"/>
      <w:pPr>
        <w:ind w:left="4737" w:hanging="360"/>
      </w:pPr>
      <w:rPr>
        <w:rFonts w:ascii="Symbol" w:hAnsi="Symbol" w:hint="default"/>
      </w:rPr>
    </w:lvl>
    <w:lvl w:ilvl="7" w:tplc="04090003" w:tentative="1">
      <w:start w:val="1"/>
      <w:numFmt w:val="bullet"/>
      <w:lvlText w:val="o"/>
      <w:lvlJc w:val="left"/>
      <w:pPr>
        <w:ind w:left="5457" w:hanging="360"/>
      </w:pPr>
      <w:rPr>
        <w:rFonts w:ascii="Courier New" w:hAnsi="Courier New" w:cs="Courier New" w:hint="default"/>
      </w:rPr>
    </w:lvl>
    <w:lvl w:ilvl="8" w:tplc="04090005" w:tentative="1">
      <w:start w:val="1"/>
      <w:numFmt w:val="bullet"/>
      <w:lvlText w:val=""/>
      <w:lvlJc w:val="left"/>
      <w:pPr>
        <w:ind w:left="6177" w:hanging="360"/>
      </w:pPr>
      <w:rPr>
        <w:rFonts w:ascii="Wingdings" w:hAnsi="Wingdings" w:hint="default"/>
      </w:rPr>
    </w:lvl>
  </w:abstractNum>
  <w:abstractNum w:abstractNumId="2">
    <w:nsid w:val="5D11221E"/>
    <w:multiLevelType w:val="hybridMultilevel"/>
    <w:tmpl w:val="39864218"/>
    <w:lvl w:ilvl="0" w:tplc="04090005">
      <w:start w:val="1"/>
      <w:numFmt w:val="bullet"/>
      <w:lvlText w:val=""/>
      <w:lvlJc w:val="left"/>
      <w:pPr>
        <w:ind w:left="720" w:hanging="360"/>
      </w:pPr>
      <w:rPr>
        <w:rFonts w:ascii="Wingdings" w:hAnsi="Wingdings" w:cs="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67253F7E"/>
    <w:multiLevelType w:val="hybridMultilevel"/>
    <w:tmpl w:val="0DE2FF9A"/>
    <w:lvl w:ilvl="0" w:tplc="0409000B">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4">
    <w:nsid w:val="6A907195"/>
    <w:multiLevelType w:val="hybridMultilevel"/>
    <w:tmpl w:val="594653F4"/>
    <w:lvl w:ilvl="0" w:tplc="0409000F">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num w:numId="1">
    <w:abstractNumId w:val="0"/>
  </w:num>
  <w:num w:numId="2">
    <w:abstractNumId w:val="2"/>
  </w:num>
  <w:num w:numId="3">
    <w:abstractNumId w:val="1"/>
  </w:num>
  <w:num w:numId="4">
    <w:abstractNumId w:val="4"/>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doNotDisplayPageBoundaries/>
  <w:proofState w:spelling="clean" w:grammar="clean"/>
  <w:defaultTabStop w:val="720"/>
  <w:noPunctuationKerning/>
  <w:characterSpacingControl w:val="doNotCompress"/>
  <w:compat>
    <w:doNotSnapToGridInCell/>
    <w:doNotWrapTextWithPunct/>
    <w:doNotUseEastAsianBreakRules/>
    <w:growAutofit/>
    <w:compatSetting w:name="compatibilityMode" w:uri="http://schemas.microsoft.com/office/word" w:val="14"/>
  </w:compat>
  <w:rsids>
    <w:rsidRoot w:val="00F21C37"/>
    <w:rsid w:val="001D2AE0"/>
    <w:rsid w:val="0042018C"/>
    <w:rsid w:val="00533AC8"/>
    <w:rsid w:val="0087562D"/>
    <w:rsid w:val="008D3A52"/>
    <w:rsid w:val="00BE1371"/>
    <w:rsid w:val="00C04ACF"/>
    <w:rsid w:val="00D13AD0"/>
    <w:rsid w:val="00DC4EA1"/>
    <w:rsid w:val="00E638E1"/>
    <w:rsid w:val="00F21C3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eastAsiaTheme="minorEastAsia"/>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pPr>
      <w:spacing w:before="15" w:after="15"/>
    </w:pPr>
  </w:style>
  <w:style w:type="paragraph" w:customStyle="1" w:styleId="antetpagina">
    <w:name w:val="antet_pagina"/>
    <w:basedOn w:val="Normal"/>
    <w:pPr>
      <w:spacing w:before="15" w:after="15"/>
    </w:pPr>
    <w:rPr>
      <w:sz w:val="22"/>
      <w:szCs w:val="22"/>
    </w:rPr>
  </w:style>
  <w:style w:type="paragraph" w:customStyle="1" w:styleId="titlu">
    <w:name w:val="titlu"/>
    <w:basedOn w:val="Normal"/>
    <w:pPr>
      <w:spacing w:before="15" w:after="15"/>
    </w:pPr>
    <w:rPr>
      <w:b/>
      <w:bCs/>
      <w:sz w:val="22"/>
      <w:szCs w:val="22"/>
    </w:rPr>
  </w:style>
  <w:style w:type="paragraph" w:customStyle="1" w:styleId="titluplan">
    <w:name w:val="titlu_plan"/>
    <w:basedOn w:val="Normal"/>
    <w:pPr>
      <w:jc w:val="center"/>
    </w:pPr>
    <w:rPr>
      <w:b/>
      <w:bCs/>
      <w:sz w:val="26"/>
      <w:szCs w:val="26"/>
    </w:rPr>
  </w:style>
  <w:style w:type="paragraph" w:customStyle="1" w:styleId="titludiscplan">
    <w:name w:val="titlu_disc_plan"/>
    <w:basedOn w:val="Normal"/>
    <w:pPr>
      <w:spacing w:before="400" w:after="200"/>
      <w:jc w:val="center"/>
    </w:pPr>
    <w:rPr>
      <w:b/>
      <w:bCs/>
      <w:color w:val="006699"/>
      <w:sz w:val="22"/>
      <w:szCs w:val="22"/>
    </w:rPr>
  </w:style>
  <w:style w:type="paragraph" w:customStyle="1" w:styleId="subtitlu">
    <w:name w:val="subtitlu"/>
    <w:basedOn w:val="Normal"/>
    <w:pPr>
      <w:spacing w:before="400"/>
      <w:ind w:left="300"/>
    </w:pPr>
    <w:rPr>
      <w:b/>
      <w:bCs/>
    </w:rPr>
  </w:style>
  <w:style w:type="paragraph" w:customStyle="1" w:styleId="continut">
    <w:name w:val="continut"/>
    <w:basedOn w:val="Normal"/>
    <w:pPr>
      <w:ind w:left="100"/>
      <w:jc w:val="both"/>
    </w:pPr>
    <w:rPr>
      <w:sz w:val="22"/>
      <w:szCs w:val="22"/>
    </w:rPr>
  </w:style>
  <w:style w:type="paragraph" w:styleId="BalloonText">
    <w:name w:val="Balloon Text"/>
    <w:basedOn w:val="Normal"/>
    <w:link w:val="BalloonTextChar"/>
    <w:uiPriority w:val="99"/>
    <w:semiHidden/>
    <w:unhideWhenUsed/>
    <w:rsid w:val="00F21C37"/>
    <w:rPr>
      <w:rFonts w:ascii="Tahoma" w:hAnsi="Tahoma" w:cs="Tahoma"/>
      <w:sz w:val="16"/>
      <w:szCs w:val="16"/>
    </w:rPr>
  </w:style>
  <w:style w:type="character" w:customStyle="1" w:styleId="BalloonTextChar">
    <w:name w:val="Balloon Text Char"/>
    <w:basedOn w:val="DefaultParagraphFont"/>
    <w:link w:val="BalloonText"/>
    <w:uiPriority w:val="99"/>
    <w:semiHidden/>
    <w:rsid w:val="00F21C37"/>
    <w:rPr>
      <w:rFonts w:ascii="Tahoma" w:eastAsiaTheme="minorEastAsia" w:hAnsi="Tahoma" w:cs="Tahoma"/>
      <w:sz w:val="16"/>
      <w:szCs w:val="16"/>
    </w:rPr>
  </w:style>
  <w:style w:type="paragraph" w:customStyle="1" w:styleId="ColorfulList-Accent11">
    <w:name w:val="Colorful List - Accent 11"/>
    <w:basedOn w:val="Normal"/>
    <w:uiPriority w:val="34"/>
    <w:qFormat/>
    <w:rsid w:val="00533AC8"/>
    <w:pPr>
      <w:ind w:left="720"/>
      <w:contextualSpacing/>
    </w:pPr>
    <w:rPr>
      <w:rFonts w:ascii="Cambria" w:eastAsia="MS Mincho" w:hAnsi="Cambri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eastAsiaTheme="minorEastAsia"/>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pPr>
      <w:spacing w:before="15" w:after="15"/>
    </w:pPr>
  </w:style>
  <w:style w:type="paragraph" w:customStyle="1" w:styleId="antetpagina">
    <w:name w:val="antet_pagina"/>
    <w:basedOn w:val="Normal"/>
    <w:pPr>
      <w:spacing w:before="15" w:after="15"/>
    </w:pPr>
    <w:rPr>
      <w:sz w:val="22"/>
      <w:szCs w:val="22"/>
    </w:rPr>
  </w:style>
  <w:style w:type="paragraph" w:customStyle="1" w:styleId="titlu">
    <w:name w:val="titlu"/>
    <w:basedOn w:val="Normal"/>
    <w:pPr>
      <w:spacing w:before="15" w:after="15"/>
    </w:pPr>
    <w:rPr>
      <w:b/>
      <w:bCs/>
      <w:sz w:val="22"/>
      <w:szCs w:val="22"/>
    </w:rPr>
  </w:style>
  <w:style w:type="paragraph" w:customStyle="1" w:styleId="titluplan">
    <w:name w:val="titlu_plan"/>
    <w:basedOn w:val="Normal"/>
    <w:pPr>
      <w:jc w:val="center"/>
    </w:pPr>
    <w:rPr>
      <w:b/>
      <w:bCs/>
      <w:sz w:val="26"/>
      <w:szCs w:val="26"/>
    </w:rPr>
  </w:style>
  <w:style w:type="paragraph" w:customStyle="1" w:styleId="titludiscplan">
    <w:name w:val="titlu_disc_plan"/>
    <w:basedOn w:val="Normal"/>
    <w:pPr>
      <w:spacing w:before="400" w:after="200"/>
      <w:jc w:val="center"/>
    </w:pPr>
    <w:rPr>
      <w:b/>
      <w:bCs/>
      <w:color w:val="006699"/>
      <w:sz w:val="22"/>
      <w:szCs w:val="22"/>
    </w:rPr>
  </w:style>
  <w:style w:type="paragraph" w:customStyle="1" w:styleId="subtitlu">
    <w:name w:val="subtitlu"/>
    <w:basedOn w:val="Normal"/>
    <w:pPr>
      <w:spacing w:before="400"/>
      <w:ind w:left="300"/>
    </w:pPr>
    <w:rPr>
      <w:b/>
      <w:bCs/>
    </w:rPr>
  </w:style>
  <w:style w:type="paragraph" w:customStyle="1" w:styleId="continut">
    <w:name w:val="continut"/>
    <w:basedOn w:val="Normal"/>
    <w:pPr>
      <w:ind w:left="100"/>
      <w:jc w:val="both"/>
    </w:pPr>
    <w:rPr>
      <w:sz w:val="22"/>
      <w:szCs w:val="22"/>
    </w:rPr>
  </w:style>
  <w:style w:type="paragraph" w:styleId="BalloonText">
    <w:name w:val="Balloon Text"/>
    <w:basedOn w:val="Normal"/>
    <w:link w:val="BalloonTextChar"/>
    <w:uiPriority w:val="99"/>
    <w:semiHidden/>
    <w:unhideWhenUsed/>
    <w:rsid w:val="00F21C37"/>
    <w:rPr>
      <w:rFonts w:ascii="Tahoma" w:hAnsi="Tahoma" w:cs="Tahoma"/>
      <w:sz w:val="16"/>
      <w:szCs w:val="16"/>
    </w:rPr>
  </w:style>
  <w:style w:type="character" w:customStyle="1" w:styleId="BalloonTextChar">
    <w:name w:val="Balloon Text Char"/>
    <w:basedOn w:val="DefaultParagraphFont"/>
    <w:link w:val="BalloonText"/>
    <w:uiPriority w:val="99"/>
    <w:semiHidden/>
    <w:rsid w:val="00F21C37"/>
    <w:rPr>
      <w:rFonts w:ascii="Tahoma" w:eastAsiaTheme="minorEastAsia" w:hAnsi="Tahoma" w:cs="Tahoma"/>
      <w:sz w:val="16"/>
      <w:szCs w:val="16"/>
    </w:rPr>
  </w:style>
  <w:style w:type="paragraph" w:customStyle="1" w:styleId="ColorfulList-Accent11">
    <w:name w:val="Colorful List - Accent 11"/>
    <w:basedOn w:val="Normal"/>
    <w:uiPriority w:val="34"/>
    <w:qFormat/>
    <w:rsid w:val="00533AC8"/>
    <w:pPr>
      <w:ind w:left="720"/>
      <w:contextualSpacing/>
    </w:pPr>
    <w:rPr>
      <w:rFonts w:ascii="Cambria" w:eastAsia="MS Mincho" w:hAnsi="Cambri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encoding w:val="unicode"/>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1380</Words>
  <Characters>7870</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Plan învăţământ</vt:lpstr>
    </vt:vector>
  </TitlesOfParts>
  <Company/>
  <LinksUpToDate>false</LinksUpToDate>
  <CharactersWithSpaces>9232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Plan învăţământ</dc:title>
  <dc:creator>Windows User</dc:creator>
  <cp:lastModifiedBy>Windows User</cp:lastModifiedBy>
  <cp:revision>3</cp:revision>
  <dcterms:created xsi:type="dcterms:W3CDTF">2024-10-03T11:34:00Z</dcterms:created>
  <dcterms:modified xsi:type="dcterms:W3CDTF">2024-10-03T12:23:00Z</dcterms:modified>
</cp:coreProperties>
</file>