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127"/>
        <w:tblW w:w="11620" w:type="dxa"/>
        <w:tblLook w:val="04A0" w:firstRow="1" w:lastRow="0" w:firstColumn="1" w:lastColumn="0" w:noHBand="0" w:noVBand="1"/>
      </w:tblPr>
      <w:tblGrid>
        <w:gridCol w:w="5656"/>
        <w:gridCol w:w="5964"/>
      </w:tblGrid>
      <w:tr w:rsidR="00BF38F3" w:rsidRPr="00BF38F3" w:rsidTr="00BF38F3">
        <w:trPr>
          <w:trHeight w:val="255"/>
        </w:trPr>
        <w:tc>
          <w:tcPr>
            <w:tcW w:w="1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  <w:t>Date identificare doctorand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CNP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Student străin (da, nu)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 Naștere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 Actual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Prenume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Inițiala tatălui / mamei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Cetățenie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Țara nașterii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Județ naștere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Oraș naștere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Data naștere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Email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1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  <w:t>Informații teză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Școala doctorală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Data inmatricularii la doctorat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Titlu teza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Limba susținere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127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Forma finanțare - Altă formă de finanțare în afara bugetului de stat, Bursier al Statului Român, Cu taxă, Finanțare de la buget (FB), Finanțare din alte surse legal constituite, Finanțare individuală (CPL - cu taxă, în lei), Finanțare individuală (CPL - cu taxă, în valută)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Calificativ acordat de comisia de susținere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1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  <w:t>Conducător de doctorat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Prenume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CNP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Email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Telefon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1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  <w:t>Studii absolvite</w:t>
            </w:r>
          </w:p>
        </w:tc>
      </w:tr>
      <w:tr w:rsidR="00BF38F3" w:rsidRPr="00BF38F3" w:rsidTr="00BF38F3">
        <w:trPr>
          <w:trHeight w:val="255"/>
        </w:trPr>
        <w:tc>
          <w:tcPr>
            <w:tcW w:w="1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44546A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  <w:t>Ciclu Studiu - Licență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Țară</w:t>
            </w: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Universitate</w:t>
            </w:r>
          </w:p>
        </w:tc>
        <w:tc>
          <w:tcPr>
            <w:tcW w:w="5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Facultate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Specializare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Forma de învățământ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 Absolvire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1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44546A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  <w:t>Ciclu Studiu - Master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Țară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Universitate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Facultate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Specializare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Forma de învățământ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 Absolvire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1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bottom"/>
            <w:hideMark/>
          </w:tcPr>
          <w:p w:rsidR="00BF38F3" w:rsidRPr="00BF38F3" w:rsidRDefault="00E20190" w:rsidP="00BF3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  <w:t>D</w:t>
            </w:r>
            <w:r w:rsidR="00BF38F3" w:rsidRPr="00BF38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  <w:t>omeniu de studiu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Domeniu doctorat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1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  <w:t>Alte informații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Prelungire</w:t>
            </w:r>
            <w:r w:rsidR="00E2019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/</w:t>
            </w:r>
            <w:r w:rsidR="00E2019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întreruperi în stagiul de doctorat (perioada după caz)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Transfer de la un IOSUD la altul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  <w:bookmarkStart w:id="0" w:name="_GoBack"/>
            <w:bookmarkEnd w:id="0"/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Schimbare conducător de doctorat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</w:tbl>
    <w:p w:rsidR="00030C4E" w:rsidRDefault="00030C4E"/>
    <w:sectPr w:rsidR="00030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5A"/>
    <w:rsid w:val="00030C4E"/>
    <w:rsid w:val="00AC1E5A"/>
    <w:rsid w:val="00BF38F3"/>
    <w:rsid w:val="00E2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0613C"/>
  <w15:chartTrackingRefBased/>
  <w15:docId w15:val="{A040E97F-4933-4F42-8E9E-C891490A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9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dan.uaic</dc:creator>
  <cp:keywords/>
  <dc:description/>
  <cp:lastModifiedBy>dan.uaic</cp:lastModifiedBy>
  <cp:revision>3</cp:revision>
  <dcterms:created xsi:type="dcterms:W3CDTF">2016-07-11T09:09:00Z</dcterms:created>
  <dcterms:modified xsi:type="dcterms:W3CDTF">2016-07-12T11:17:00Z</dcterms:modified>
</cp:coreProperties>
</file>