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6C7F" w14:textId="77777777" w:rsidR="00A0660D" w:rsidRDefault="00A0660D">
      <w:pPr>
        <w:pStyle w:val="BodyText3"/>
        <w:rPr>
          <w:rFonts w:ascii="Cambria" w:hAnsi="Cambria" w:cs="Cambria"/>
          <w:color w:val="auto"/>
        </w:rPr>
      </w:pPr>
    </w:p>
    <w:p w14:paraId="4F81FB82" w14:textId="77777777" w:rsidR="003453A7" w:rsidRDefault="003453A7">
      <w:pPr>
        <w:pStyle w:val="BodyText3"/>
        <w:rPr>
          <w:rFonts w:ascii="Cambria" w:hAnsi="Cambria" w:cs="Cambria"/>
          <w:color w:val="auto"/>
        </w:rPr>
      </w:pPr>
    </w:p>
    <w:p w14:paraId="489A8CFB" w14:textId="77777777" w:rsidR="003453A7" w:rsidRDefault="003453A7">
      <w:pPr>
        <w:pStyle w:val="BodyText3"/>
        <w:rPr>
          <w:rFonts w:ascii="Cambria" w:hAnsi="Cambria" w:cs="Cambria"/>
          <w:color w:val="auto"/>
        </w:rPr>
      </w:pPr>
    </w:p>
    <w:p w14:paraId="6C1F6275" w14:textId="77777777" w:rsidR="003453A7" w:rsidRDefault="003453A7">
      <w:pPr>
        <w:pStyle w:val="BodyText3"/>
        <w:rPr>
          <w:rFonts w:ascii="Cambria" w:hAnsi="Cambria" w:cs="Cambria"/>
          <w:color w:val="auto"/>
        </w:rPr>
      </w:pPr>
    </w:p>
    <w:p w14:paraId="0B110437" w14:textId="77777777" w:rsidR="003453A7" w:rsidRDefault="003453A7">
      <w:pPr>
        <w:pStyle w:val="BodyText3"/>
        <w:rPr>
          <w:rFonts w:ascii="Cambria" w:hAnsi="Cambria" w:cs="Cambria"/>
          <w:color w:val="auto"/>
        </w:rPr>
      </w:pPr>
    </w:p>
    <w:p w14:paraId="26DB6010" w14:textId="77777777" w:rsidR="00A0660D" w:rsidRDefault="00A0660D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4901147D" w14:textId="77777777" w:rsidR="00A0660D" w:rsidRDefault="00A0660D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497BCE9C" w14:textId="77777777" w:rsidR="00A0660D" w:rsidRPr="00C572BC" w:rsidRDefault="00A0660D">
      <w:pPr>
        <w:spacing w:after="0"/>
        <w:jc w:val="center"/>
        <w:rPr>
          <w:rFonts w:ascii="Times New Roman" w:hAnsi="Times New Roman"/>
          <w:b/>
          <w:bCs/>
          <w:caps/>
          <w:color w:val="C00000"/>
          <w:sz w:val="24"/>
          <w:szCs w:val="24"/>
          <w:lang w:val="ro-RO"/>
        </w:rPr>
      </w:pPr>
      <w:r w:rsidRPr="00C572BC">
        <w:rPr>
          <w:rFonts w:ascii="Times New Roman" w:hAnsi="Times New Roman"/>
          <w:b/>
          <w:bCs/>
          <w:caps/>
          <w:color w:val="C00000"/>
          <w:sz w:val="24"/>
          <w:szCs w:val="24"/>
          <w:lang w:val="ro-RO"/>
        </w:rPr>
        <w:t>ComitEtul ŞtiinŢific</w:t>
      </w:r>
    </w:p>
    <w:p w14:paraId="2DB2104A" w14:textId="77777777" w:rsidR="00A0660D" w:rsidRDefault="00A0660D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2327A3A7" w14:textId="77777777" w:rsidR="00A0660D" w:rsidRDefault="00A0660D">
      <w:pPr>
        <w:tabs>
          <w:tab w:val="left" w:pos="0"/>
        </w:tabs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lang w:val="ro-RO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ro-RO"/>
        </w:rPr>
        <w:t>Preşedinte:  Conf. dr. Danuţ-Gabriel Cozma</w:t>
      </w:r>
    </w:p>
    <w:p w14:paraId="42BDFD0F" w14:textId="77777777" w:rsidR="00A0660D" w:rsidRDefault="00A0660D">
      <w:pPr>
        <w:tabs>
          <w:tab w:val="left" w:pos="0"/>
        </w:tabs>
        <w:spacing w:after="0" w:line="240" w:lineRule="auto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8"/>
          <w:szCs w:val="18"/>
          <w:lang w:val="ro-RO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„Al.I.Cuza” din Iaşi</w:t>
      </w:r>
    </w:p>
    <w:p w14:paraId="0DA1F58E" w14:textId="77777777" w:rsidR="00A0660D" w:rsidRDefault="00A0660D">
      <w:pPr>
        <w:tabs>
          <w:tab w:val="left" w:pos="0"/>
        </w:tabs>
        <w:spacing w:after="0" w:line="240" w:lineRule="auto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</w:p>
    <w:p w14:paraId="1955F88B" w14:textId="77777777" w:rsidR="005D4B7A" w:rsidRDefault="005D4B7A" w:rsidP="005D4B7A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Prof.</w:t>
      </w:r>
      <w:r w:rsidR="00007065">
        <w:rPr>
          <w:rFonts w:ascii="Tahoma" w:hAnsi="Tahoma" w:cs="Tahoma"/>
          <w:color w:val="000000"/>
          <w:sz w:val="20"/>
          <w:szCs w:val="20"/>
          <w:lang w:val="ro-RO"/>
        </w:rPr>
        <w:t>univ.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dr. </w:t>
      </w:r>
      <w:r w:rsidR="00ED302D">
        <w:rPr>
          <w:rFonts w:ascii="Tahoma" w:hAnsi="Tahoma" w:cs="Tahoma"/>
          <w:color w:val="000000"/>
          <w:sz w:val="20"/>
          <w:szCs w:val="20"/>
          <w:lang w:val="ro-RO"/>
        </w:rPr>
        <w:t xml:space="preserve">Alexandru </w:t>
      </w: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Cecal </w:t>
      </w:r>
    </w:p>
    <w:p w14:paraId="122CA991" w14:textId="77777777" w:rsidR="005D4B7A" w:rsidRDefault="005D4B7A" w:rsidP="005D4B7A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</w:t>
      </w:r>
      <w:r w:rsidR="00847B1A"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 xml:space="preserve">exandru </w:t>
      </w: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I</w:t>
      </w:r>
      <w:r w:rsidR="00847B1A"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 xml:space="preserve">oan </w:t>
      </w: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Cuza” din Iaşi</w:t>
      </w:r>
    </w:p>
    <w:p w14:paraId="5671D493" w14:textId="77777777" w:rsidR="00907940" w:rsidRDefault="00907940" w:rsidP="00907940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Prof.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 w:rsidR="00007065">
        <w:rPr>
          <w:rFonts w:ascii="Tahoma" w:hAnsi="Tahoma" w:cs="Tahoma"/>
          <w:color w:val="000000"/>
          <w:sz w:val="20"/>
          <w:szCs w:val="20"/>
          <w:lang w:val="ro-RO"/>
        </w:rPr>
        <w:t xml:space="preserve">univ. </w:t>
      </w:r>
      <w:r>
        <w:rPr>
          <w:rFonts w:ascii="Tahoma" w:hAnsi="Tahoma" w:cs="Tahoma"/>
          <w:color w:val="000000"/>
          <w:sz w:val="20"/>
          <w:szCs w:val="20"/>
          <w:lang w:val="ro-RO"/>
        </w:rPr>
        <w:t>dr. Mircea-Nicolae Palamaru</w:t>
      </w:r>
    </w:p>
    <w:p w14:paraId="67F4EE61" w14:textId="77777777" w:rsidR="00847B1A" w:rsidRDefault="00847B1A" w:rsidP="00847B1A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3A69FD6B" w14:textId="77777777" w:rsidR="00960F6D" w:rsidRDefault="00007065" w:rsidP="00960F6D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Prof. univ. </w:t>
      </w:r>
      <w:r w:rsidR="00960F6D">
        <w:rPr>
          <w:rFonts w:ascii="Tahoma" w:hAnsi="Tahoma" w:cs="Tahoma"/>
          <w:color w:val="000000"/>
          <w:sz w:val="20"/>
          <w:szCs w:val="20"/>
          <w:lang w:val="ro-RO"/>
        </w:rPr>
        <w:t xml:space="preserve">dr. 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Aurel Pui </w:t>
      </w:r>
    </w:p>
    <w:p w14:paraId="0F2BC738" w14:textId="77777777" w:rsidR="00960F6D" w:rsidRDefault="00960F6D" w:rsidP="00960F6D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1D865E8D" w14:textId="77777777" w:rsidR="00960F6D" w:rsidRDefault="00007065" w:rsidP="00960F6D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Prof. univ. </w:t>
      </w:r>
      <w:r w:rsidR="00960F6D">
        <w:rPr>
          <w:rFonts w:ascii="Tahoma" w:hAnsi="Tahoma" w:cs="Tahoma"/>
          <w:color w:val="000000"/>
          <w:sz w:val="20"/>
          <w:szCs w:val="20"/>
          <w:lang w:val="ro-RO"/>
        </w:rPr>
        <w:t xml:space="preserve">dr. 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>Gabi Drochiou</w:t>
      </w:r>
    </w:p>
    <w:p w14:paraId="46E60B55" w14:textId="77777777" w:rsidR="00960F6D" w:rsidRDefault="00960F6D" w:rsidP="00960F6D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024D99FE" w14:textId="77777777" w:rsidR="00960F6D" w:rsidRDefault="00007065" w:rsidP="00960F6D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Prof. univ. </w:t>
      </w:r>
      <w:r w:rsidR="00960F6D">
        <w:rPr>
          <w:rFonts w:ascii="Tahoma" w:hAnsi="Tahoma" w:cs="Tahoma"/>
          <w:color w:val="000000"/>
          <w:sz w:val="20"/>
          <w:szCs w:val="20"/>
          <w:lang w:val="ro-RO"/>
        </w:rPr>
        <w:t>dr. Doina Humelnicu</w:t>
      </w:r>
    </w:p>
    <w:p w14:paraId="76195E24" w14:textId="77777777" w:rsidR="00960F6D" w:rsidRDefault="00960F6D" w:rsidP="00960F6D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463D861D" w14:textId="77777777" w:rsidR="001F6C57" w:rsidRDefault="00847B1A" w:rsidP="001F6C57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Conf</w:t>
      </w:r>
      <w:r w:rsidR="001F6C57">
        <w:rPr>
          <w:rFonts w:ascii="Tahoma" w:hAnsi="Tahoma" w:cs="Tahoma"/>
          <w:color w:val="000000"/>
          <w:sz w:val="20"/>
          <w:szCs w:val="20"/>
          <w:lang w:val="ro-RO"/>
        </w:rPr>
        <w:t>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 w:rsidR="001F6C57">
        <w:rPr>
          <w:rFonts w:ascii="Tahoma" w:hAnsi="Tahoma" w:cs="Tahoma"/>
          <w:color w:val="000000"/>
          <w:sz w:val="20"/>
          <w:szCs w:val="20"/>
          <w:lang w:val="ro-RO"/>
        </w:rPr>
        <w:t>dr. Dalila Belei</w:t>
      </w:r>
    </w:p>
    <w:p w14:paraId="414EDAD4" w14:textId="77777777" w:rsidR="00847B1A" w:rsidRDefault="00847B1A" w:rsidP="00847B1A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092DDE1F" w14:textId="77777777" w:rsidR="00960F6D" w:rsidRDefault="00960F6D" w:rsidP="00960F6D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Lect.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ro-RO"/>
        </w:rPr>
        <w:t>dr. pr. Bogdan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>-Constantin</w:t>
      </w: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 Neculau</w:t>
      </w:r>
    </w:p>
    <w:p w14:paraId="3FAEFC57" w14:textId="77777777" w:rsidR="00960F6D" w:rsidRDefault="00960F6D" w:rsidP="00960F6D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37136E79" w14:textId="37DE8473" w:rsidR="00636C22" w:rsidRDefault="00636C22" w:rsidP="00636C22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Prof.gr.I, </w:t>
      </w:r>
      <w:r w:rsidR="00E066EE">
        <w:rPr>
          <w:rFonts w:ascii="Tahoma" w:hAnsi="Tahoma" w:cs="Tahoma"/>
          <w:color w:val="000000"/>
          <w:sz w:val="20"/>
          <w:szCs w:val="20"/>
          <w:lang w:val="ro-RO"/>
        </w:rPr>
        <w:t>Ada Ionela Burescu</w:t>
      </w:r>
    </w:p>
    <w:p w14:paraId="7F81DBC3" w14:textId="77777777" w:rsidR="00636C22" w:rsidRDefault="00636C22" w:rsidP="00636C22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 w:rsidRPr="00847B1A">
        <w:rPr>
          <w:rFonts w:ascii="Tahoma" w:hAnsi="Tahoma" w:cs="Tahoma"/>
          <w:i/>
          <w:color w:val="000000"/>
          <w:sz w:val="16"/>
          <w:szCs w:val="16"/>
          <w:lang w:val="ro-RO"/>
        </w:rPr>
        <w:t>Inspector Şcolar Chimie ISJ Iasi</w:t>
      </w:r>
    </w:p>
    <w:p w14:paraId="33D8D6CE" w14:textId="77777777" w:rsidR="001F6C57" w:rsidRDefault="001F6C57" w:rsidP="001F6C57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Prof.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ro-RO"/>
        </w:rPr>
        <w:t>gr.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ro-RO"/>
        </w:rPr>
        <w:t>I</w:t>
      </w:r>
      <w:r w:rsidR="00847B1A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sz w:val="20"/>
          <w:szCs w:val="20"/>
          <w:lang w:val="ro-RO"/>
        </w:rPr>
        <w:t>Olivia Gornea</w:t>
      </w:r>
    </w:p>
    <w:p w14:paraId="20B56631" w14:textId="77777777" w:rsidR="001F6C57" w:rsidRPr="00ED302D" w:rsidRDefault="001F6C57" w:rsidP="001F6C57">
      <w:pPr>
        <w:spacing w:after="0" w:line="240" w:lineRule="auto"/>
        <w:ind w:firstLine="720"/>
        <w:rPr>
          <w:rFonts w:ascii="Tahoma" w:hAnsi="Tahoma" w:cs="Tahoma"/>
          <w:color w:val="000000"/>
          <w:sz w:val="16"/>
          <w:szCs w:val="16"/>
          <w:lang w:val="ro-RO"/>
        </w:rPr>
      </w:pPr>
      <w:r w:rsidRPr="00ED302D">
        <w:rPr>
          <w:rFonts w:ascii="Tahoma" w:hAnsi="Tahoma" w:cs="Tahoma"/>
          <w:i/>
          <w:color w:val="000000"/>
          <w:sz w:val="16"/>
          <w:szCs w:val="16"/>
          <w:lang w:val="ro-RO"/>
        </w:rPr>
        <w:t>Liceul teoretic”N</w:t>
      </w:r>
      <w:r w:rsidR="00847B1A">
        <w:rPr>
          <w:rFonts w:ascii="Tahoma" w:hAnsi="Tahoma" w:cs="Tahoma"/>
          <w:i/>
          <w:color w:val="000000"/>
          <w:sz w:val="16"/>
          <w:szCs w:val="16"/>
          <w:lang w:val="ro-RO"/>
        </w:rPr>
        <w:t xml:space="preserve">icolae </w:t>
      </w:r>
      <w:r w:rsidRPr="00ED302D">
        <w:rPr>
          <w:rFonts w:ascii="Tahoma" w:hAnsi="Tahoma" w:cs="Tahoma"/>
          <w:i/>
          <w:color w:val="000000"/>
          <w:sz w:val="16"/>
          <w:szCs w:val="16"/>
          <w:lang w:val="ro-RO"/>
        </w:rPr>
        <w:t>Iorga” Botosani</w:t>
      </w:r>
    </w:p>
    <w:p w14:paraId="6A1E38F8" w14:textId="77777777" w:rsidR="00ED302D" w:rsidRDefault="00ED302D" w:rsidP="00ED302D">
      <w:pPr>
        <w:spacing w:after="0" w:line="240" w:lineRule="auto"/>
        <w:ind w:firstLine="720"/>
        <w:rPr>
          <w:rFonts w:ascii="Tahoma" w:hAnsi="Tahoma" w:cs="Tahoma"/>
          <w:color w:val="000000"/>
          <w:sz w:val="16"/>
          <w:szCs w:val="16"/>
          <w:lang w:val="ro-RO"/>
        </w:rPr>
      </w:pPr>
    </w:p>
    <w:p w14:paraId="247C73C3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5571C85F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0920B7C3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47365FBF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0C040D2A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1279B185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619BE3B3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347B468F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784EB170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7DFA1F8D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7F996CD0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3BF06CDC" w14:textId="77777777" w:rsidR="00A0660D" w:rsidRDefault="00A0660D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118D1329" w14:textId="77777777" w:rsidR="00A0660D" w:rsidRDefault="00A0660D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6C24BA33" w14:textId="77777777" w:rsidR="00636C22" w:rsidRDefault="00636C22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58081A1B" w14:textId="77777777" w:rsidR="00FA2A6C" w:rsidRDefault="00FA2A6C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49DE6715" w14:textId="77777777" w:rsidR="00FA2A6C" w:rsidRDefault="00FA2A6C">
      <w:pPr>
        <w:spacing w:after="0"/>
        <w:jc w:val="center"/>
        <w:rPr>
          <w:rFonts w:ascii="Times New Roman" w:hAnsi="Times New Roman"/>
          <w:b/>
          <w:bCs/>
          <w:caps/>
          <w:color w:val="008080"/>
          <w:sz w:val="24"/>
          <w:szCs w:val="24"/>
          <w:lang w:val="ro-RO"/>
        </w:rPr>
      </w:pPr>
    </w:p>
    <w:p w14:paraId="74257255" w14:textId="77777777" w:rsidR="00A0660D" w:rsidRPr="00C572BC" w:rsidRDefault="00A0660D">
      <w:pPr>
        <w:spacing w:after="0"/>
        <w:jc w:val="center"/>
        <w:rPr>
          <w:rFonts w:ascii="Times New Roman" w:hAnsi="Times New Roman"/>
          <w:b/>
          <w:bCs/>
          <w:caps/>
          <w:color w:val="C00000"/>
          <w:sz w:val="24"/>
          <w:szCs w:val="24"/>
          <w:lang w:val="ro-RO"/>
        </w:rPr>
      </w:pPr>
      <w:r w:rsidRPr="00C572BC">
        <w:rPr>
          <w:rFonts w:ascii="Times New Roman" w:hAnsi="Times New Roman"/>
          <w:b/>
          <w:bCs/>
          <w:caps/>
          <w:color w:val="C00000"/>
          <w:sz w:val="24"/>
          <w:szCs w:val="24"/>
          <w:lang w:val="ro-RO"/>
        </w:rPr>
        <w:t>ComitEtul de organizare</w:t>
      </w:r>
    </w:p>
    <w:p w14:paraId="5BA021AF" w14:textId="77777777" w:rsidR="00A0660D" w:rsidRDefault="00A0660D">
      <w:pPr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  <w:lang w:val="ro-RO"/>
        </w:rPr>
      </w:pPr>
    </w:p>
    <w:p w14:paraId="29392BB0" w14:textId="77777777" w:rsidR="00A0660D" w:rsidRDefault="00A0660D" w:rsidP="009946F0">
      <w:pPr>
        <w:tabs>
          <w:tab w:val="left" w:pos="0"/>
        </w:tabs>
        <w:spacing w:after="0" w:line="240" w:lineRule="auto"/>
        <w:rPr>
          <w:rFonts w:ascii="Tahoma" w:hAnsi="Tahoma" w:cs="Tahoma"/>
          <w:b/>
          <w:color w:val="000000"/>
          <w:sz w:val="20"/>
          <w:szCs w:val="20"/>
          <w:lang w:val="ro-RO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ro-RO"/>
        </w:rPr>
        <w:t xml:space="preserve">Preşedinte:  </w:t>
      </w:r>
      <w:r w:rsidR="009946F0">
        <w:rPr>
          <w:rFonts w:ascii="Tahoma" w:hAnsi="Tahoma" w:cs="Tahoma"/>
          <w:b/>
          <w:bCs/>
          <w:color w:val="000000"/>
          <w:sz w:val="20"/>
          <w:szCs w:val="20"/>
          <w:lang w:val="ro-RO"/>
        </w:rPr>
        <w:t xml:space="preserve">Prof. dr. </w:t>
      </w:r>
      <w:r w:rsidR="00C572BC">
        <w:rPr>
          <w:rFonts w:ascii="Tahoma" w:hAnsi="Tahoma" w:cs="Tahoma"/>
          <w:b/>
          <w:color w:val="000000"/>
          <w:sz w:val="20"/>
          <w:szCs w:val="20"/>
          <w:lang w:val="ro-RO"/>
        </w:rPr>
        <w:t>Aurel Pui</w:t>
      </w:r>
    </w:p>
    <w:p w14:paraId="114DD51C" w14:textId="77777777" w:rsidR="00847B1A" w:rsidRDefault="00847B1A" w:rsidP="00847B1A">
      <w:pPr>
        <w:spacing w:after="0" w:line="240" w:lineRule="auto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 xml:space="preserve">        Universitatea „Alexandru Ioan Cuza” din Iaşi</w:t>
      </w:r>
    </w:p>
    <w:p w14:paraId="71F5424D" w14:textId="77777777" w:rsidR="00E86C85" w:rsidRPr="00E86C85" w:rsidRDefault="00E86C85" w:rsidP="009946F0">
      <w:pPr>
        <w:tabs>
          <w:tab w:val="left" w:pos="0"/>
        </w:tabs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vertAlign w:val="superscript"/>
          <w:lang w:val="ro-RO"/>
        </w:rPr>
      </w:pPr>
    </w:p>
    <w:p w14:paraId="68FD677A" w14:textId="77777777" w:rsidR="002758DB" w:rsidRDefault="002758DB" w:rsidP="002758DB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Lect.dr. Carmen Mîţă</w:t>
      </w:r>
    </w:p>
    <w:p w14:paraId="5C77958D" w14:textId="77777777" w:rsidR="002758DB" w:rsidRDefault="002758DB" w:rsidP="002758DB">
      <w:pPr>
        <w:spacing w:after="12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72B12114" w14:textId="77777777" w:rsidR="00636C22" w:rsidRDefault="00636C22" w:rsidP="00636C22">
      <w:pPr>
        <w:spacing w:before="120" w:after="0" w:line="240" w:lineRule="auto"/>
        <w:ind w:left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Conf.dr. Ionel Humelnicu</w:t>
      </w:r>
    </w:p>
    <w:p w14:paraId="104EFAD3" w14:textId="77777777" w:rsidR="00636C22" w:rsidRDefault="00636C22" w:rsidP="00636C22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40F91C30" w14:textId="77777777" w:rsidR="002758DB" w:rsidRPr="00847B1A" w:rsidRDefault="002758DB" w:rsidP="00636C22">
      <w:pPr>
        <w:spacing w:before="120" w:after="0" w:line="240" w:lineRule="auto"/>
        <w:rPr>
          <w:rFonts w:ascii="Tahoma" w:hAnsi="Tahoma" w:cs="Tahoma"/>
          <w:iCs/>
          <w:color w:val="000000"/>
          <w:sz w:val="20"/>
          <w:szCs w:val="20"/>
          <w:lang w:val="ro-RO"/>
        </w:rPr>
      </w:pPr>
      <w:r>
        <w:rPr>
          <w:rFonts w:ascii="Tahoma" w:hAnsi="Tahoma" w:cs="Tahoma"/>
          <w:iCs/>
          <w:color w:val="000000"/>
          <w:sz w:val="20"/>
          <w:szCs w:val="20"/>
          <w:lang w:val="ro-RO"/>
        </w:rPr>
        <w:t xml:space="preserve">       </w:t>
      </w:r>
      <w:r w:rsidR="00007065">
        <w:rPr>
          <w:rFonts w:ascii="Tahoma" w:hAnsi="Tahoma" w:cs="Tahoma"/>
          <w:iCs/>
          <w:color w:val="000000"/>
          <w:sz w:val="20"/>
          <w:szCs w:val="20"/>
          <w:lang w:val="ro-RO"/>
        </w:rPr>
        <w:t>Conf</w:t>
      </w:r>
      <w:r w:rsidRPr="00847B1A">
        <w:rPr>
          <w:rFonts w:ascii="Tahoma" w:hAnsi="Tahoma" w:cs="Tahoma"/>
          <w:iCs/>
          <w:color w:val="000000"/>
          <w:sz w:val="20"/>
          <w:szCs w:val="20"/>
          <w:lang w:val="ro-RO"/>
        </w:rPr>
        <w:t>.dr. Doina Lutic</w:t>
      </w:r>
    </w:p>
    <w:p w14:paraId="2FBB255F" w14:textId="77777777" w:rsidR="002758DB" w:rsidRDefault="002758DB" w:rsidP="002758DB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39956F60" w14:textId="77777777" w:rsidR="00E747C5" w:rsidRDefault="00007065" w:rsidP="00E747C5">
      <w:pPr>
        <w:spacing w:before="120" w:after="0" w:line="240" w:lineRule="auto"/>
        <w:ind w:firstLine="442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Lect</w:t>
      </w:r>
      <w:r w:rsidR="00E747C5">
        <w:rPr>
          <w:rFonts w:ascii="Tahoma" w:hAnsi="Tahoma" w:cs="Tahoma"/>
          <w:color w:val="000000"/>
          <w:sz w:val="20"/>
          <w:szCs w:val="20"/>
          <w:lang w:val="ro-RO"/>
        </w:rPr>
        <w:t xml:space="preserve">.dr. Dan Maftei </w:t>
      </w:r>
    </w:p>
    <w:p w14:paraId="34DE82C1" w14:textId="77777777" w:rsidR="00E747C5" w:rsidRDefault="00E747C5" w:rsidP="00E747C5">
      <w:pPr>
        <w:spacing w:after="0" w:line="240" w:lineRule="auto"/>
        <w:ind w:firstLine="720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val="ro-RO"/>
        </w:rPr>
        <w:t>Universitatea „Alexandru Ioan Cuza” din Iaşi</w:t>
      </w:r>
    </w:p>
    <w:p w14:paraId="574AE786" w14:textId="36522918" w:rsidR="00DC75E9" w:rsidRDefault="00DC75E9" w:rsidP="00847B1A">
      <w:pPr>
        <w:spacing w:before="120" w:after="0" w:line="240" w:lineRule="auto"/>
        <w:ind w:firstLine="425"/>
        <w:rPr>
          <w:rFonts w:ascii="Tahoma" w:hAnsi="Tahoma" w:cs="Tahoma"/>
          <w:color w:val="000000"/>
          <w:sz w:val="20"/>
          <w:szCs w:val="20"/>
          <w:lang w:val="ro-RO"/>
        </w:rPr>
      </w:pPr>
      <w:r>
        <w:rPr>
          <w:rFonts w:ascii="Tahoma" w:hAnsi="Tahoma" w:cs="Tahoma"/>
          <w:color w:val="000000"/>
          <w:sz w:val="20"/>
          <w:szCs w:val="20"/>
          <w:lang w:val="ro-RO"/>
        </w:rPr>
        <w:t>Prof.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ro-RO"/>
        </w:rPr>
        <w:t>gr.</w:t>
      </w:r>
      <w:r w:rsidR="002758DB">
        <w:rPr>
          <w:rFonts w:ascii="Tahoma" w:hAnsi="Tahoma" w:cs="Tahoma"/>
          <w:color w:val="000000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ro-RO"/>
        </w:rPr>
        <w:t xml:space="preserve">I, </w:t>
      </w:r>
      <w:r w:rsidR="00E066EE">
        <w:rPr>
          <w:rFonts w:ascii="Tahoma" w:hAnsi="Tahoma" w:cs="Tahoma"/>
          <w:sz w:val="20"/>
          <w:szCs w:val="20"/>
          <w:lang w:val="ro-RO"/>
        </w:rPr>
        <w:t>Maricica A</w:t>
      </w:r>
      <w:r w:rsidR="00D02AF8">
        <w:rPr>
          <w:rFonts w:ascii="Tahoma" w:hAnsi="Tahoma" w:cs="Tahoma"/>
          <w:sz w:val="20"/>
          <w:szCs w:val="20"/>
          <w:lang w:val="ro-RO"/>
        </w:rPr>
        <w:t>ș</w:t>
      </w:r>
      <w:r w:rsidR="00E066EE">
        <w:rPr>
          <w:rFonts w:ascii="Tahoma" w:hAnsi="Tahoma" w:cs="Tahoma"/>
          <w:sz w:val="20"/>
          <w:szCs w:val="20"/>
          <w:lang w:val="ro-RO"/>
        </w:rPr>
        <w:t>tefăno</w:t>
      </w:r>
      <w:r w:rsidR="00054B78">
        <w:rPr>
          <w:rFonts w:ascii="Tahoma" w:hAnsi="Tahoma" w:cs="Tahoma"/>
          <w:sz w:val="20"/>
          <w:szCs w:val="20"/>
          <w:lang w:val="ro-RO"/>
        </w:rPr>
        <w:t>aei</w:t>
      </w:r>
    </w:p>
    <w:p w14:paraId="6FA0EF78" w14:textId="4FDBC13F" w:rsidR="00DC75E9" w:rsidRPr="00B85F02" w:rsidRDefault="00DC75E9" w:rsidP="00DC75E9">
      <w:pPr>
        <w:spacing w:after="0" w:line="360" w:lineRule="auto"/>
        <w:ind w:firstLine="440"/>
        <w:rPr>
          <w:rFonts w:ascii="Tahoma" w:hAnsi="Tahoma" w:cs="Tahoma"/>
          <w:sz w:val="16"/>
          <w:szCs w:val="16"/>
          <w:lang w:val="ro-RO"/>
        </w:rPr>
      </w:pPr>
      <w:r w:rsidRPr="00B85F02">
        <w:rPr>
          <w:rFonts w:ascii="Tahoma" w:hAnsi="Tahoma" w:cs="Tahoma"/>
          <w:i/>
          <w:sz w:val="16"/>
          <w:szCs w:val="16"/>
          <w:lang w:val="ro-RO"/>
        </w:rPr>
        <w:t xml:space="preserve">      Liceul Te</w:t>
      </w:r>
      <w:r w:rsidR="00054B78">
        <w:rPr>
          <w:rFonts w:ascii="Tahoma" w:hAnsi="Tahoma" w:cs="Tahoma"/>
          <w:i/>
          <w:sz w:val="16"/>
          <w:szCs w:val="16"/>
          <w:lang w:val="ro-RO"/>
        </w:rPr>
        <w:t>oretic</w:t>
      </w:r>
      <w:r w:rsidRPr="00B85F02">
        <w:rPr>
          <w:rFonts w:ascii="Tahoma" w:hAnsi="Tahoma" w:cs="Tahoma"/>
          <w:i/>
          <w:sz w:val="16"/>
          <w:szCs w:val="16"/>
          <w:lang w:val="ro-RO"/>
        </w:rPr>
        <w:t xml:space="preserve"> „</w:t>
      </w:r>
      <w:r w:rsidR="00054B78">
        <w:rPr>
          <w:rFonts w:ascii="Tahoma" w:hAnsi="Tahoma" w:cs="Tahoma"/>
          <w:i/>
          <w:sz w:val="16"/>
          <w:szCs w:val="16"/>
          <w:lang w:val="ro-RO"/>
        </w:rPr>
        <w:t>Alexandru Ioan Cuza</w:t>
      </w:r>
      <w:r w:rsidRPr="00B85F02">
        <w:rPr>
          <w:rFonts w:ascii="Tahoma" w:hAnsi="Tahoma" w:cs="Tahoma"/>
          <w:i/>
          <w:sz w:val="16"/>
          <w:szCs w:val="16"/>
          <w:lang w:val="ro-RO"/>
        </w:rPr>
        <w:t xml:space="preserve">” </w:t>
      </w:r>
      <w:r w:rsidR="00054B78">
        <w:rPr>
          <w:rFonts w:ascii="Tahoma" w:hAnsi="Tahoma" w:cs="Tahoma"/>
          <w:i/>
          <w:sz w:val="16"/>
          <w:szCs w:val="16"/>
          <w:lang w:val="ro-RO"/>
        </w:rPr>
        <w:t xml:space="preserve"> Iași</w:t>
      </w:r>
    </w:p>
    <w:p w14:paraId="0C0FCF19" w14:textId="77777777" w:rsidR="00DC75E9" w:rsidRDefault="00DC75E9" w:rsidP="005D4B7A">
      <w:pPr>
        <w:spacing w:after="0" w:line="240" w:lineRule="auto"/>
        <w:ind w:left="426" w:firstLine="294"/>
        <w:rPr>
          <w:rFonts w:ascii="Tahoma" w:hAnsi="Tahoma" w:cs="Tahoma"/>
          <w:i/>
          <w:iCs/>
          <w:color w:val="000000"/>
          <w:sz w:val="16"/>
          <w:szCs w:val="16"/>
          <w:lang w:val="ro-RO"/>
        </w:rPr>
      </w:pPr>
    </w:p>
    <w:p w14:paraId="5588B956" w14:textId="77777777" w:rsidR="001F6C57" w:rsidRDefault="001F6C57">
      <w:pPr>
        <w:spacing w:after="0" w:line="360" w:lineRule="auto"/>
        <w:rPr>
          <w:rFonts w:ascii="Tahoma" w:hAnsi="Tahoma" w:cs="Tahoma"/>
          <w:color w:val="000000"/>
          <w:sz w:val="20"/>
          <w:szCs w:val="20"/>
          <w:lang w:val="ro-RO"/>
        </w:rPr>
      </w:pPr>
    </w:p>
    <w:p w14:paraId="793B0E7A" w14:textId="77777777" w:rsidR="00A0660D" w:rsidRDefault="00A0660D">
      <w:pPr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  <w:lang w:val="ro-RO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ro-RO"/>
        </w:rPr>
        <w:t>Secretariat:</w:t>
      </w:r>
    </w:p>
    <w:p w14:paraId="69A75049" w14:textId="77777777" w:rsidR="00A0660D" w:rsidRPr="000E140C" w:rsidRDefault="006C4D19">
      <w:pPr>
        <w:spacing w:after="0" w:line="360" w:lineRule="auto"/>
        <w:ind w:firstLine="440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>I</w:t>
      </w:r>
      <w:r w:rsidR="00A0660D" w:rsidRPr="000E140C">
        <w:rPr>
          <w:rFonts w:ascii="Tahoma" w:hAnsi="Tahoma" w:cs="Tahoma"/>
          <w:sz w:val="20"/>
          <w:szCs w:val="20"/>
          <w:lang w:val="ro-RO"/>
        </w:rPr>
        <w:t>ng. Gabriela Pavelescu</w:t>
      </w:r>
    </w:p>
    <w:p w14:paraId="52BFE4FF" w14:textId="7E3DE360" w:rsidR="00A0660D" w:rsidRPr="00054B78" w:rsidRDefault="00636B0E">
      <w:pPr>
        <w:spacing w:after="0" w:line="360" w:lineRule="auto"/>
        <w:ind w:firstLine="440"/>
        <w:rPr>
          <w:rFonts w:ascii="Tahoma" w:hAnsi="Tahoma" w:cs="Tahoma"/>
          <w:color w:val="FF0000"/>
          <w:sz w:val="20"/>
          <w:szCs w:val="20"/>
          <w:lang w:val="ro-RO"/>
        </w:rPr>
      </w:pPr>
      <w:r w:rsidRPr="00DC7E07">
        <w:rPr>
          <w:rFonts w:ascii="Tahoma" w:hAnsi="Tahoma" w:cs="Tahoma"/>
          <w:color w:val="0D0D0D" w:themeColor="text1" w:themeTint="F2"/>
          <w:sz w:val="20"/>
          <w:szCs w:val="20"/>
          <w:lang w:val="ro-RO"/>
        </w:rPr>
        <w:t>Student</w:t>
      </w:r>
      <w:r w:rsidR="00D02AF8">
        <w:rPr>
          <w:rFonts w:ascii="Tahoma" w:hAnsi="Tahoma" w:cs="Tahoma"/>
          <w:color w:val="0D0D0D" w:themeColor="text1" w:themeTint="F2"/>
          <w:sz w:val="20"/>
          <w:szCs w:val="20"/>
          <w:lang w:val="ro-RO"/>
        </w:rPr>
        <w:t xml:space="preserve"> master</w:t>
      </w:r>
      <w:r w:rsidR="00105425" w:rsidRPr="00DC7E07">
        <w:rPr>
          <w:rFonts w:ascii="Tahoma" w:hAnsi="Tahoma" w:cs="Tahoma"/>
          <w:color w:val="0D0D0D" w:themeColor="text1" w:themeTint="F2"/>
          <w:sz w:val="20"/>
          <w:szCs w:val="20"/>
          <w:lang w:val="ro-RO"/>
        </w:rPr>
        <w:t xml:space="preserve">: </w:t>
      </w:r>
      <w:r w:rsidR="00D02AF8" w:rsidRPr="00D02AF8">
        <w:rPr>
          <w:rFonts w:ascii="Tahoma" w:hAnsi="Tahoma" w:cs="Tahoma"/>
          <w:sz w:val="20"/>
          <w:szCs w:val="20"/>
          <w:lang w:val="ro-RO"/>
        </w:rPr>
        <w:t>Gabriela Bruja-Șorodoc</w:t>
      </w:r>
    </w:p>
    <w:p w14:paraId="545FA795" w14:textId="77777777" w:rsidR="001F6C57" w:rsidRPr="00E8324F" w:rsidRDefault="001F6C57">
      <w:pPr>
        <w:spacing w:after="0" w:line="360" w:lineRule="auto"/>
        <w:ind w:firstLine="440"/>
        <w:rPr>
          <w:rFonts w:ascii="Tahoma" w:hAnsi="Tahoma" w:cs="Tahoma"/>
          <w:color w:val="C00000"/>
          <w:sz w:val="20"/>
          <w:szCs w:val="20"/>
          <w:lang w:val="ro-RO"/>
        </w:rPr>
      </w:pPr>
    </w:p>
    <w:p w14:paraId="74ACDC30" w14:textId="77777777" w:rsidR="00A0660D" w:rsidRDefault="00A0660D">
      <w:pPr>
        <w:pStyle w:val="BodyText3"/>
        <w:rPr>
          <w:rFonts w:ascii="Cambria" w:hAnsi="Cambria" w:cs="Cambria"/>
          <w:color w:val="auto"/>
        </w:rPr>
      </w:pPr>
    </w:p>
    <w:p w14:paraId="26880E35" w14:textId="3A1537CB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5B0A2A08" w14:textId="77777777" w:rsidR="00D02AF8" w:rsidRDefault="00D02AF8">
      <w:pPr>
        <w:pStyle w:val="BodyText3"/>
        <w:jc w:val="left"/>
        <w:rPr>
          <w:rFonts w:ascii="Cambria" w:hAnsi="Cambria" w:cs="Cambria"/>
          <w:color w:val="auto"/>
        </w:rPr>
      </w:pPr>
    </w:p>
    <w:p w14:paraId="4C95C8F7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294B9109" w14:textId="77777777" w:rsidR="00636C22" w:rsidRDefault="00636C22">
      <w:pPr>
        <w:pStyle w:val="BodyText3"/>
        <w:jc w:val="left"/>
        <w:rPr>
          <w:rFonts w:ascii="Cambria" w:hAnsi="Cambria" w:cs="Cambria"/>
          <w:color w:val="auto"/>
        </w:rPr>
      </w:pPr>
    </w:p>
    <w:p w14:paraId="5307CFEC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6DC07FC7" w14:textId="77777777" w:rsidR="00A0660D" w:rsidRDefault="00A0660D">
      <w:pPr>
        <w:pStyle w:val="BodyText3"/>
        <w:jc w:val="left"/>
        <w:rPr>
          <w:rFonts w:ascii="Cambria" w:hAnsi="Cambria" w:cs="Cambria"/>
          <w:color w:val="auto"/>
        </w:rPr>
      </w:pPr>
    </w:p>
    <w:p w14:paraId="0CF2D67A" w14:textId="77777777" w:rsidR="005D4B7A" w:rsidRDefault="005D4B7A">
      <w:pPr>
        <w:pStyle w:val="BodyText3"/>
        <w:jc w:val="left"/>
        <w:rPr>
          <w:rFonts w:ascii="Cambria" w:hAnsi="Cambria" w:cs="Cambria"/>
          <w:color w:val="auto"/>
        </w:rPr>
      </w:pPr>
    </w:p>
    <w:tbl>
      <w:tblPr>
        <w:tblW w:w="511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23"/>
        <w:gridCol w:w="3402"/>
        <w:gridCol w:w="792"/>
      </w:tblGrid>
      <w:tr w:rsidR="00A0660D" w14:paraId="30F55DEB" w14:textId="77777777" w:rsidTr="00847B1A">
        <w:tc>
          <w:tcPr>
            <w:tcW w:w="923" w:type="dxa"/>
          </w:tcPr>
          <w:p w14:paraId="5B1AD06C" w14:textId="77777777" w:rsidR="00A0660D" w:rsidRDefault="00907940" w:rsidP="00907940">
            <w:pPr>
              <w:spacing w:after="0" w:line="240" w:lineRule="auto"/>
              <w:ind w:left="-36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274F1514" wp14:editId="1FE85FE2">
                  <wp:extent cx="523257" cy="53005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19" cy="532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EBAB1BA" w14:textId="77777777" w:rsidR="00907940" w:rsidRDefault="00907940" w:rsidP="0090794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aps/>
                <w:sz w:val="12"/>
                <w:szCs w:val="12"/>
                <w:lang w:val="ro-RO"/>
              </w:rPr>
            </w:pPr>
            <w:r w:rsidRPr="00907940">
              <w:rPr>
                <w:rFonts w:ascii="Times New Roman" w:hAnsi="Times New Roman"/>
                <w:b/>
                <w:bCs/>
                <w:caps/>
                <w:sz w:val="12"/>
                <w:szCs w:val="12"/>
                <w:lang w:val="ro-RO"/>
              </w:rPr>
              <w:t xml:space="preserve">Universitatea “Alexandru Ioan Cuza” din Iaşi </w:t>
            </w:r>
          </w:p>
          <w:p w14:paraId="4B40F507" w14:textId="77777777" w:rsidR="00907940" w:rsidRPr="00907940" w:rsidRDefault="00907940" w:rsidP="00E747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12"/>
                <w:szCs w:val="12"/>
                <w:lang w:val="ro-RO"/>
              </w:rPr>
            </w:pPr>
            <w:r w:rsidRPr="00907940">
              <w:rPr>
                <w:rFonts w:ascii="Times New Roman" w:hAnsi="Times New Roman"/>
                <w:b/>
                <w:bCs/>
                <w:caps/>
                <w:sz w:val="12"/>
                <w:szCs w:val="12"/>
                <w:lang w:val="ro-RO"/>
              </w:rPr>
              <w:t>Facultatea de Chimie</w:t>
            </w:r>
          </w:p>
          <w:p w14:paraId="1604D9D3" w14:textId="77777777" w:rsidR="00907940" w:rsidRPr="00E747C5" w:rsidRDefault="00E747C5" w:rsidP="00E747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  <w:t>B</w:t>
            </w:r>
            <w:r w:rsidR="00907940" w:rsidRPr="00E747C5"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  <w:t>-dul Carol I, nr. 11, Iaşi 700506, România</w:t>
            </w:r>
          </w:p>
          <w:p w14:paraId="532523AE" w14:textId="77777777" w:rsidR="00907940" w:rsidRPr="00E747C5" w:rsidRDefault="00907940" w:rsidP="00E747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</w:pPr>
            <w:r w:rsidRPr="00E747C5"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  <w:t>tel: +40 232 201063, Fax: +40 232 201313</w:t>
            </w:r>
          </w:p>
          <w:p w14:paraId="52D6B49C" w14:textId="77777777" w:rsidR="00A0660D" w:rsidRDefault="00907940" w:rsidP="00E747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 w:rsidRPr="00E747C5"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  <w:t>www.chem.uaic.ro</w:t>
            </w:r>
          </w:p>
        </w:tc>
        <w:tc>
          <w:tcPr>
            <w:tcW w:w="792" w:type="dxa"/>
          </w:tcPr>
          <w:p w14:paraId="11DB9BD1" w14:textId="77777777" w:rsidR="00A0660D" w:rsidRDefault="00907940" w:rsidP="00907940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0B31CBF" wp14:editId="62629557">
                  <wp:extent cx="491556" cy="53934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97" cy="547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0D4AA" w14:textId="77777777" w:rsidR="00A0660D" w:rsidRDefault="00A0660D">
      <w:pPr>
        <w:pStyle w:val="BodyText3"/>
        <w:rPr>
          <w:rFonts w:ascii="Times New Roman" w:hAnsi="Times New Roman" w:cs="Times New Roman"/>
          <w:b/>
          <w:bCs/>
          <w:color w:val="008080"/>
          <w:sz w:val="24"/>
          <w:szCs w:val="24"/>
        </w:rPr>
      </w:pPr>
    </w:p>
    <w:p w14:paraId="168B64DD" w14:textId="77777777" w:rsidR="00A0660D" w:rsidRDefault="00A0660D">
      <w:pPr>
        <w:pStyle w:val="BodyText3"/>
        <w:rPr>
          <w:rFonts w:ascii="Times New Roman" w:hAnsi="Times New Roman" w:cs="Times New Roman"/>
          <w:b/>
          <w:bCs/>
          <w:color w:val="008080"/>
          <w:sz w:val="24"/>
          <w:szCs w:val="24"/>
        </w:rPr>
      </w:pPr>
    </w:p>
    <w:p w14:paraId="7CA9235C" w14:textId="77777777" w:rsidR="00A0660D" w:rsidRPr="00C572BC" w:rsidRDefault="00A0660D">
      <w:pPr>
        <w:pStyle w:val="BodyText3"/>
        <w:rPr>
          <w:rFonts w:ascii="Times New Roman" w:hAnsi="Times New Roman"/>
          <w:b/>
          <w:color w:val="0611EA"/>
          <w:sz w:val="26"/>
          <w:szCs w:val="26"/>
        </w:rPr>
      </w:pPr>
      <w:r w:rsidRPr="00C572BC">
        <w:rPr>
          <w:rFonts w:ascii="Times New Roman" w:hAnsi="Times New Roman"/>
          <w:b/>
          <w:color w:val="0611EA"/>
          <w:sz w:val="26"/>
          <w:szCs w:val="26"/>
        </w:rPr>
        <w:t xml:space="preserve">Sesiunea naţională metodico-ştiinţifică </w:t>
      </w:r>
    </w:p>
    <w:p w14:paraId="7FBE7FA6" w14:textId="77777777" w:rsidR="00A0660D" w:rsidRPr="00E8324F" w:rsidRDefault="00A0660D">
      <w:pPr>
        <w:pStyle w:val="BodyText3"/>
        <w:rPr>
          <w:rFonts w:ascii="Times New Roman" w:hAnsi="Times New Roman"/>
          <w:b/>
          <w:color w:val="2E1CB6"/>
          <w:sz w:val="24"/>
          <w:szCs w:val="24"/>
        </w:rPr>
      </w:pPr>
    </w:p>
    <w:p w14:paraId="4A33EDA1" w14:textId="77777777" w:rsidR="00A0660D" w:rsidRPr="00C572BC" w:rsidRDefault="00A0660D">
      <w:pPr>
        <w:pStyle w:val="BodyText3"/>
        <w:rPr>
          <w:rFonts w:cs="Times New Roman"/>
          <w:b/>
          <w:bCs/>
          <w:color w:val="C00000"/>
        </w:rPr>
      </w:pPr>
      <w:r w:rsidRPr="00C572BC">
        <w:rPr>
          <w:rFonts w:ascii="Times New Roman" w:hAnsi="Times New Roman"/>
          <w:b/>
          <w:color w:val="C00000"/>
          <w:sz w:val="24"/>
          <w:szCs w:val="24"/>
        </w:rPr>
        <w:t>Metode şi mijloace de învăţămâ</w:t>
      </w:r>
      <w:r w:rsidR="00C572BC">
        <w:rPr>
          <w:rFonts w:ascii="Times New Roman" w:hAnsi="Times New Roman"/>
          <w:b/>
          <w:color w:val="C00000"/>
          <w:sz w:val="24"/>
          <w:szCs w:val="24"/>
        </w:rPr>
        <w:t>n</w:t>
      </w:r>
      <w:r w:rsidRPr="00C572BC">
        <w:rPr>
          <w:rFonts w:ascii="Times New Roman" w:hAnsi="Times New Roman"/>
          <w:b/>
          <w:color w:val="C00000"/>
          <w:sz w:val="24"/>
          <w:szCs w:val="24"/>
        </w:rPr>
        <w:t>t pentru chimie</w:t>
      </w:r>
    </w:p>
    <w:p w14:paraId="453009BD" w14:textId="77777777" w:rsidR="00A0660D" w:rsidRPr="00E8324F" w:rsidRDefault="00A0660D">
      <w:pPr>
        <w:pStyle w:val="BodyText3"/>
        <w:rPr>
          <w:rFonts w:cs="Times New Roman"/>
          <w:b/>
          <w:bCs/>
          <w:caps w:val="0"/>
          <w:color w:val="2E1CB6"/>
        </w:rPr>
      </w:pPr>
    </w:p>
    <w:p w14:paraId="5EF25FBD" w14:textId="77777777" w:rsidR="00A0660D" w:rsidRPr="00E8324F" w:rsidRDefault="00A0660D">
      <w:pPr>
        <w:pStyle w:val="BodyText3"/>
        <w:rPr>
          <w:rFonts w:cs="Times New Roman"/>
          <w:b/>
          <w:bCs/>
          <w:caps w:val="0"/>
          <w:color w:val="2E1CB6"/>
        </w:rPr>
      </w:pPr>
    </w:p>
    <w:p w14:paraId="134FCBD3" w14:textId="77777777" w:rsidR="00A0660D" w:rsidRDefault="00A0660D">
      <w:pPr>
        <w:pStyle w:val="BodyText3"/>
        <w:rPr>
          <w:rFonts w:cs="Times New Roman"/>
          <w:b/>
          <w:bCs/>
          <w:caps w:val="0"/>
        </w:rPr>
      </w:pPr>
    </w:p>
    <w:p w14:paraId="774B2249" w14:textId="13A2FF91" w:rsidR="00A0660D" w:rsidRDefault="00A0660D">
      <w:pPr>
        <w:pStyle w:val="BodyText3"/>
        <w:rPr>
          <w:rFonts w:ascii="Cambria" w:hAnsi="Cambria" w:cs="Cambria"/>
          <w:b/>
          <w:bCs/>
          <w:caps w:val="0"/>
          <w:color w:val="auto"/>
          <w:sz w:val="22"/>
          <w:szCs w:val="22"/>
        </w:rPr>
      </w:pPr>
      <w:r>
        <w:rPr>
          <w:rFonts w:ascii="Cambria" w:hAnsi="Cambria" w:cs="Cambria"/>
          <w:b/>
          <w:bCs/>
          <w:color w:val="auto"/>
          <w:sz w:val="22"/>
          <w:szCs w:val="22"/>
        </w:rPr>
        <w:t xml:space="preserve">Ediţia </w:t>
      </w:r>
      <w:r w:rsidR="00363102">
        <w:rPr>
          <w:rFonts w:ascii="Cambria" w:hAnsi="Cambria" w:cs="Cambria"/>
          <w:b/>
          <w:bCs/>
          <w:caps w:val="0"/>
          <w:color w:val="auto"/>
          <w:sz w:val="22"/>
          <w:szCs w:val="22"/>
        </w:rPr>
        <w:t>a XL</w:t>
      </w:r>
      <w:r w:rsidR="00054B78">
        <w:rPr>
          <w:rFonts w:ascii="Cambria" w:hAnsi="Cambria" w:cs="Cambria"/>
          <w:b/>
          <w:bCs/>
          <w:caps w:val="0"/>
          <w:color w:val="auto"/>
          <w:sz w:val="22"/>
          <w:szCs w:val="22"/>
        </w:rPr>
        <w:t>IX</w:t>
      </w:r>
      <w:r>
        <w:rPr>
          <w:rFonts w:ascii="Cambria" w:hAnsi="Cambria" w:cs="Cambria"/>
          <w:b/>
          <w:bCs/>
          <w:color w:val="auto"/>
          <w:sz w:val="22"/>
          <w:szCs w:val="22"/>
        </w:rPr>
        <w:t>-</w:t>
      </w:r>
      <w:r>
        <w:rPr>
          <w:rFonts w:ascii="Cambria" w:hAnsi="Cambria" w:cs="Cambria"/>
          <w:b/>
          <w:bCs/>
          <w:caps w:val="0"/>
          <w:color w:val="auto"/>
          <w:sz w:val="22"/>
          <w:szCs w:val="22"/>
        </w:rPr>
        <w:t>a</w:t>
      </w:r>
    </w:p>
    <w:p w14:paraId="186F330C" w14:textId="77777777" w:rsidR="00A0660D" w:rsidRDefault="00A0660D">
      <w:pPr>
        <w:pStyle w:val="BodyText3"/>
        <w:rPr>
          <w:rFonts w:ascii="Cambria" w:hAnsi="Cambria" w:cs="Cambria"/>
          <w:b/>
          <w:bCs/>
          <w:caps w:val="0"/>
          <w:color w:val="auto"/>
          <w:sz w:val="22"/>
          <w:szCs w:val="22"/>
        </w:rPr>
      </w:pPr>
    </w:p>
    <w:p w14:paraId="7D0615D1" w14:textId="77777777" w:rsidR="00A0660D" w:rsidRDefault="00A0660D">
      <w:pPr>
        <w:pStyle w:val="BodyText3"/>
        <w:rPr>
          <w:rFonts w:ascii="Cambria" w:hAnsi="Cambria" w:cs="Cambria"/>
          <w:b/>
          <w:bCs/>
          <w:caps w:val="0"/>
          <w:color w:val="auto"/>
          <w:sz w:val="22"/>
          <w:szCs w:val="22"/>
        </w:rPr>
      </w:pPr>
      <w:r>
        <w:rPr>
          <w:rFonts w:ascii="Cambria" w:hAnsi="Cambria" w:cs="Cambria"/>
          <w:b/>
          <w:bCs/>
          <w:caps w:val="0"/>
          <w:color w:val="auto"/>
          <w:sz w:val="22"/>
          <w:szCs w:val="22"/>
        </w:rPr>
        <w:t>Iaşi</w:t>
      </w:r>
    </w:p>
    <w:p w14:paraId="6D7FF78C" w14:textId="3A2045AE" w:rsidR="00A0660D" w:rsidRDefault="00054B78">
      <w:pPr>
        <w:pStyle w:val="BodyText3"/>
        <w:rPr>
          <w:rFonts w:ascii="Cambria" w:hAnsi="Cambria" w:cs="Cambria"/>
          <w:b/>
          <w:bCs/>
          <w:caps w:val="0"/>
          <w:color w:val="auto"/>
          <w:sz w:val="22"/>
          <w:szCs w:val="22"/>
        </w:rPr>
      </w:pPr>
      <w:r>
        <w:rPr>
          <w:rFonts w:ascii="Cambria" w:hAnsi="Cambria" w:cs="Cambria"/>
          <w:b/>
          <w:bCs/>
          <w:caps w:val="0"/>
          <w:color w:val="auto"/>
          <w:sz w:val="22"/>
          <w:szCs w:val="22"/>
        </w:rPr>
        <w:t>22</w:t>
      </w:r>
      <w:r w:rsidR="00A0660D">
        <w:rPr>
          <w:rFonts w:ascii="Cambria" w:hAnsi="Cambria" w:cs="Cambria"/>
          <w:b/>
          <w:bCs/>
          <w:caps w:val="0"/>
          <w:color w:val="auto"/>
          <w:sz w:val="22"/>
          <w:szCs w:val="22"/>
        </w:rPr>
        <w:t xml:space="preserve"> mai 20</w:t>
      </w:r>
      <w:r>
        <w:rPr>
          <w:rFonts w:ascii="Cambria" w:hAnsi="Cambria" w:cs="Cambria"/>
          <w:b/>
          <w:bCs/>
          <w:caps w:val="0"/>
          <w:color w:val="auto"/>
          <w:sz w:val="22"/>
          <w:szCs w:val="22"/>
        </w:rPr>
        <w:t>21</w:t>
      </w:r>
    </w:p>
    <w:p w14:paraId="6148A32E" w14:textId="77777777" w:rsidR="00A0660D" w:rsidRDefault="00A0660D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</w:p>
    <w:p w14:paraId="3AA8F626" w14:textId="77777777" w:rsidR="00A0660D" w:rsidRDefault="00A0660D">
      <w:pPr>
        <w:pStyle w:val="BodyText3"/>
        <w:jc w:val="left"/>
        <w:rPr>
          <w:rFonts w:ascii="Cambria" w:hAnsi="Cambria" w:cs="Cambria"/>
          <w:b/>
          <w:bCs/>
          <w:caps w:val="0"/>
          <w:color w:val="auto"/>
        </w:rPr>
      </w:pPr>
    </w:p>
    <w:p w14:paraId="7EF7F2DB" w14:textId="77777777" w:rsidR="008A0D9D" w:rsidRDefault="008A0D9D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</w:p>
    <w:p w14:paraId="092CC0B6" w14:textId="77777777" w:rsidR="008A0D9D" w:rsidRDefault="00907940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  <w:r>
        <w:rPr>
          <w:rFonts w:ascii="Times New Roman" w:hAnsi="Times New Roman"/>
          <w:b/>
          <w:caps w:val="0"/>
          <w:noProof/>
          <w:sz w:val="24"/>
          <w:szCs w:val="24"/>
          <w:lang w:eastAsia="ro-RO"/>
        </w:rPr>
        <w:drawing>
          <wp:inline distT="0" distB="0" distL="0" distR="0" wp14:anchorId="7B080F28" wp14:editId="7F3A6897">
            <wp:extent cx="2266950" cy="876354"/>
            <wp:effectExtent l="19050" t="0" r="0" b="0"/>
            <wp:docPr id="1" name="Picture 1" descr="uaic_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ic_lef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00" cy="87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9B10E" w14:textId="77777777" w:rsidR="008A0D9D" w:rsidRDefault="008A0D9D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</w:p>
    <w:p w14:paraId="643A1CA2" w14:textId="77777777" w:rsidR="008A0D9D" w:rsidRDefault="008A0D9D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</w:p>
    <w:p w14:paraId="246955AF" w14:textId="77777777" w:rsidR="00847B1A" w:rsidRDefault="00847B1A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</w:p>
    <w:p w14:paraId="7808E473" w14:textId="77777777" w:rsidR="00A0660D" w:rsidRPr="00847B1A" w:rsidRDefault="00A0660D">
      <w:pPr>
        <w:pStyle w:val="BodyText3"/>
        <w:rPr>
          <w:rFonts w:ascii="Cambria" w:hAnsi="Cambria" w:cs="Cambria"/>
          <w:i/>
          <w:color w:val="auto"/>
        </w:rPr>
      </w:pPr>
      <w:r w:rsidRPr="00847B1A">
        <w:rPr>
          <w:rFonts w:ascii="Cambria" w:hAnsi="Cambria" w:cs="Cambria"/>
          <w:i/>
          <w:color w:val="auto"/>
        </w:rPr>
        <w:t>O</w:t>
      </w:r>
      <w:r w:rsidRPr="00847B1A">
        <w:rPr>
          <w:rFonts w:ascii="Cambria" w:hAnsi="Cambria" w:cs="Cambria"/>
          <w:i/>
          <w:caps w:val="0"/>
          <w:color w:val="auto"/>
        </w:rPr>
        <w:t>rganizator</w:t>
      </w:r>
    </w:p>
    <w:p w14:paraId="083113BB" w14:textId="77777777" w:rsidR="00A0660D" w:rsidRDefault="00A0660D" w:rsidP="00146D7F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  <w:r>
        <w:rPr>
          <w:rFonts w:ascii="Cambria" w:hAnsi="Cambria" w:cs="Cambria"/>
          <w:b/>
          <w:bCs/>
          <w:color w:val="auto"/>
        </w:rPr>
        <w:t>universitatea “</w:t>
      </w:r>
      <w:r w:rsidR="00146D7F">
        <w:rPr>
          <w:rFonts w:ascii="Times New Roman" w:hAnsi="Times New Roman" w:cs="Times New Roman"/>
          <w:b/>
          <w:color w:val="000000"/>
        </w:rPr>
        <w:t>alexandru ioan cuza</w:t>
      </w:r>
      <w:r w:rsidR="00146D7F" w:rsidRPr="00146D7F">
        <w:rPr>
          <w:rFonts w:ascii="Times New Roman" w:hAnsi="Times New Roman" w:cs="Times New Roman"/>
          <w:b/>
          <w:color w:val="000000"/>
        </w:rPr>
        <w:t xml:space="preserve">” </w:t>
      </w:r>
      <w:r>
        <w:rPr>
          <w:rFonts w:ascii="Cambria" w:hAnsi="Cambria" w:cs="Cambria"/>
          <w:b/>
          <w:bCs/>
          <w:color w:val="auto"/>
        </w:rPr>
        <w:t>din iaşi</w:t>
      </w:r>
    </w:p>
    <w:p w14:paraId="5DCE9B76" w14:textId="77777777" w:rsidR="00A0660D" w:rsidRDefault="00A0660D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  <w:r>
        <w:rPr>
          <w:rFonts w:ascii="Cambria" w:hAnsi="Cambria" w:cs="Cambria"/>
          <w:b/>
          <w:bCs/>
          <w:color w:val="auto"/>
        </w:rPr>
        <w:t>Facultatea de chimie</w:t>
      </w:r>
    </w:p>
    <w:p w14:paraId="5A2EF65A" w14:textId="77777777" w:rsidR="00A0660D" w:rsidRDefault="00A0660D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</w:p>
    <w:p w14:paraId="56ADB788" w14:textId="77777777" w:rsidR="00847B1A" w:rsidRDefault="00847B1A">
      <w:pPr>
        <w:pStyle w:val="BodyText3"/>
        <w:rPr>
          <w:rFonts w:ascii="Cambria" w:hAnsi="Cambria" w:cs="Cambria"/>
          <w:b/>
          <w:bCs/>
          <w:caps w:val="0"/>
          <w:color w:val="auto"/>
        </w:rPr>
      </w:pPr>
    </w:p>
    <w:p w14:paraId="6166B844" w14:textId="77777777" w:rsidR="00A0660D" w:rsidRPr="00847B1A" w:rsidRDefault="00A0660D">
      <w:pPr>
        <w:pStyle w:val="BodyText3"/>
        <w:rPr>
          <w:rFonts w:ascii="Cambria" w:hAnsi="Cambria" w:cs="Cambria"/>
          <w:i/>
          <w:color w:val="auto"/>
        </w:rPr>
      </w:pPr>
      <w:r w:rsidRPr="00847B1A">
        <w:rPr>
          <w:rFonts w:ascii="Cambria" w:hAnsi="Cambria" w:cs="Cambria"/>
          <w:i/>
          <w:color w:val="auto"/>
        </w:rPr>
        <w:t>C</w:t>
      </w:r>
      <w:r w:rsidRPr="00847B1A">
        <w:rPr>
          <w:rFonts w:ascii="Cambria" w:hAnsi="Cambria" w:cs="Cambria"/>
          <w:i/>
          <w:caps w:val="0"/>
          <w:color w:val="auto"/>
        </w:rPr>
        <w:t>oorganizator</w:t>
      </w:r>
    </w:p>
    <w:p w14:paraId="3CB7FD11" w14:textId="77777777" w:rsidR="00A0660D" w:rsidRDefault="00A0660D" w:rsidP="00146D7F">
      <w:pPr>
        <w:pStyle w:val="BodyText3"/>
        <w:rPr>
          <w:rFonts w:ascii="Times New Roman" w:hAnsi="Times New Roman" w:cs="Times New Roman"/>
          <w:b/>
          <w:color w:val="000000"/>
        </w:rPr>
      </w:pPr>
      <w:r w:rsidRPr="00146D7F">
        <w:rPr>
          <w:rFonts w:ascii="Times New Roman" w:hAnsi="Times New Roman" w:cs="Times New Roman"/>
          <w:b/>
          <w:color w:val="000000"/>
        </w:rPr>
        <w:t>Inspectoratele Şcolare judeţe</w:t>
      </w:r>
      <w:r w:rsidR="00907940">
        <w:rPr>
          <w:rFonts w:ascii="Times New Roman" w:hAnsi="Times New Roman" w:cs="Times New Roman"/>
          <w:b/>
          <w:color w:val="000000"/>
        </w:rPr>
        <w:t>ne</w:t>
      </w:r>
    </w:p>
    <w:p w14:paraId="79745262" w14:textId="77777777" w:rsidR="00533D53" w:rsidRDefault="00533D53">
      <w:pPr>
        <w:pStyle w:val="BodyText3"/>
        <w:rPr>
          <w:rFonts w:ascii="Monotype Corsiva" w:hAnsi="Monotype Corsiva" w:cs="Monotype Corsiva"/>
          <w:b/>
          <w:bCs/>
          <w:caps w:val="0"/>
          <w:color w:val="0099CC"/>
          <w:sz w:val="24"/>
          <w:szCs w:val="24"/>
        </w:rPr>
      </w:pPr>
    </w:p>
    <w:p w14:paraId="7E89784D" w14:textId="77777777" w:rsidR="008A0D9D" w:rsidRDefault="008A0D9D">
      <w:pPr>
        <w:pStyle w:val="BodyText3"/>
        <w:rPr>
          <w:rFonts w:ascii="Monotype Corsiva" w:hAnsi="Monotype Corsiva" w:cs="Monotype Corsiva"/>
          <w:b/>
          <w:bCs/>
          <w:caps w:val="0"/>
          <w:color w:val="0099CC"/>
          <w:sz w:val="24"/>
          <w:szCs w:val="24"/>
        </w:rPr>
      </w:pPr>
    </w:p>
    <w:p w14:paraId="7AD9282A" w14:textId="77777777" w:rsidR="00A0660D" w:rsidRDefault="00A0660D">
      <w:pPr>
        <w:pStyle w:val="BodyText3"/>
        <w:rPr>
          <w:rFonts w:ascii="Monotype Corsiva" w:hAnsi="Monotype Corsiva" w:cs="Monotype Corsiva"/>
          <w:b/>
          <w:bCs/>
          <w:caps w:val="0"/>
          <w:color w:val="0099CC"/>
          <w:sz w:val="24"/>
          <w:szCs w:val="24"/>
        </w:rPr>
      </w:pPr>
      <w:r>
        <w:rPr>
          <w:rFonts w:ascii="Monotype Corsiva" w:hAnsi="Monotype Corsiva" w:cs="Monotype Corsiva"/>
          <w:b/>
          <w:bCs/>
          <w:caps w:val="0"/>
          <w:color w:val="0099CC"/>
          <w:sz w:val="24"/>
          <w:szCs w:val="24"/>
        </w:rPr>
        <w:t>CIRCULARA 1</w:t>
      </w:r>
    </w:p>
    <w:p w14:paraId="77E6DFBF" w14:textId="77777777" w:rsidR="00A0660D" w:rsidRDefault="00A0660D">
      <w:pPr>
        <w:pStyle w:val="BodyText3"/>
        <w:rPr>
          <w:rFonts w:ascii="Monotype Corsiva" w:hAnsi="Monotype Corsiva" w:cs="Monotype Corsiva"/>
          <w:b/>
          <w:bCs/>
          <w:caps w:val="0"/>
          <w:color w:val="0099CC"/>
          <w:sz w:val="24"/>
          <w:szCs w:val="24"/>
        </w:rPr>
      </w:pPr>
    </w:p>
    <w:p w14:paraId="6F229267" w14:textId="77777777" w:rsidR="00A0660D" w:rsidRDefault="00A0660D">
      <w:pPr>
        <w:pStyle w:val="BodyText3"/>
        <w:rPr>
          <w:rFonts w:ascii="Times New Roman" w:hAnsi="Times New Roman" w:cs="Times New Roman"/>
          <w:b/>
          <w:bCs/>
          <w:caps w:val="0"/>
          <w:color w:val="008080"/>
          <w:sz w:val="24"/>
          <w:szCs w:val="24"/>
        </w:rPr>
      </w:pPr>
    </w:p>
    <w:p w14:paraId="1C57688A" w14:textId="77777777" w:rsidR="00404F5B" w:rsidRDefault="00404F5B">
      <w:pPr>
        <w:spacing w:line="360" w:lineRule="auto"/>
        <w:jc w:val="center"/>
        <w:rPr>
          <w:rFonts w:ascii="Times New Roman" w:hAnsi="Times New Roman"/>
          <w:b/>
          <w:bCs/>
          <w:caps/>
          <w:color w:val="0000FF"/>
          <w:sz w:val="24"/>
          <w:szCs w:val="24"/>
          <w:lang w:val="ro-RO"/>
        </w:rPr>
      </w:pPr>
    </w:p>
    <w:p w14:paraId="605237FE" w14:textId="77777777" w:rsidR="00A0660D" w:rsidRPr="00697EFE" w:rsidRDefault="00A0660D">
      <w:pPr>
        <w:spacing w:line="360" w:lineRule="auto"/>
        <w:jc w:val="center"/>
        <w:rPr>
          <w:rFonts w:ascii="Times New Roman" w:hAnsi="Times New Roman"/>
          <w:b/>
          <w:bCs/>
          <w:caps/>
          <w:color w:val="0000FF"/>
          <w:sz w:val="24"/>
          <w:szCs w:val="24"/>
          <w:lang w:val="ro-RO"/>
        </w:rPr>
      </w:pPr>
      <w:r w:rsidRPr="00697EFE">
        <w:rPr>
          <w:rFonts w:ascii="Times New Roman" w:hAnsi="Times New Roman"/>
          <w:b/>
          <w:bCs/>
          <w:caps/>
          <w:color w:val="0000FF"/>
          <w:sz w:val="24"/>
          <w:szCs w:val="24"/>
          <w:lang w:val="ro-RO"/>
        </w:rPr>
        <w:t>Informaţii generale</w:t>
      </w:r>
    </w:p>
    <w:p w14:paraId="4D3AFE83" w14:textId="678AF05A" w:rsidR="006D2C07" w:rsidRPr="00E403BD" w:rsidRDefault="00146D7F" w:rsidP="00404F5B">
      <w:pPr>
        <w:spacing w:after="0" w:line="360" w:lineRule="auto"/>
        <w:ind w:firstLine="426"/>
        <w:jc w:val="both"/>
        <w:rPr>
          <w:rFonts w:ascii="Tahoma" w:hAnsi="Tahoma" w:cs="Tahoma"/>
          <w:b/>
          <w:bCs/>
          <w:color w:val="FF0000"/>
          <w:sz w:val="20"/>
          <w:szCs w:val="20"/>
          <w:lang w:val="ro-RO"/>
        </w:rPr>
      </w:pPr>
      <w:r w:rsidRPr="00146D7F">
        <w:rPr>
          <w:rFonts w:ascii="Tahoma" w:hAnsi="Tahoma" w:cs="Tahoma"/>
          <w:sz w:val="20"/>
          <w:szCs w:val="20"/>
          <w:lang w:val="ro-RO"/>
        </w:rPr>
        <w:t>Î</w:t>
      </w:r>
      <w:r w:rsidR="00011332" w:rsidRPr="00146D7F">
        <w:rPr>
          <w:rFonts w:ascii="Tahoma" w:hAnsi="Tahoma" w:cs="Tahoma"/>
          <w:sz w:val="20"/>
          <w:szCs w:val="20"/>
          <w:lang w:val="ro-RO"/>
        </w:rPr>
        <w:t>n peisajul practicii educa</w:t>
      </w:r>
      <w:r w:rsidRPr="00146D7F">
        <w:rPr>
          <w:rFonts w:ascii="Tahoma" w:hAnsi="Tahoma" w:cs="Tahoma"/>
          <w:sz w:val="20"/>
          <w:szCs w:val="20"/>
          <w:lang w:val="ro-RO"/>
        </w:rPr>
        <w:t>ţ</w:t>
      </w:r>
      <w:r w:rsidR="00011332" w:rsidRPr="00146D7F">
        <w:rPr>
          <w:rFonts w:ascii="Tahoma" w:hAnsi="Tahoma" w:cs="Tahoma"/>
          <w:sz w:val="20"/>
          <w:szCs w:val="20"/>
          <w:lang w:val="ro-RO"/>
        </w:rPr>
        <w:t>ionale contemporane, caracterizat de multiple</w:t>
      </w:r>
      <w:r w:rsidR="00847B1A">
        <w:rPr>
          <w:rFonts w:ascii="Tahoma" w:hAnsi="Tahoma" w:cs="Tahoma"/>
          <w:sz w:val="20"/>
          <w:szCs w:val="20"/>
          <w:lang w:val="ro-RO"/>
        </w:rPr>
        <w:t>le</w:t>
      </w:r>
      <w:r w:rsidR="00011332" w:rsidRPr="00146D7F">
        <w:rPr>
          <w:rFonts w:ascii="Tahoma" w:hAnsi="Tahoma" w:cs="Tahoma"/>
          <w:sz w:val="20"/>
          <w:szCs w:val="20"/>
          <w:lang w:val="ro-RO"/>
        </w:rPr>
        <w:t xml:space="preserve"> provoc</w:t>
      </w:r>
      <w:r w:rsidRPr="00146D7F">
        <w:rPr>
          <w:rFonts w:ascii="Tahoma" w:hAnsi="Tahoma" w:cs="Tahoma"/>
          <w:sz w:val="20"/>
          <w:szCs w:val="20"/>
          <w:lang w:val="ro-RO"/>
        </w:rPr>
        <w:t>ă</w:t>
      </w:r>
      <w:r w:rsidR="00011332" w:rsidRPr="00146D7F">
        <w:rPr>
          <w:rFonts w:ascii="Tahoma" w:hAnsi="Tahoma" w:cs="Tahoma"/>
          <w:sz w:val="20"/>
          <w:szCs w:val="20"/>
          <w:lang w:val="ro-RO"/>
        </w:rPr>
        <w:t xml:space="preserve">ri ale didacticii </w:t>
      </w:r>
      <w:r w:rsidR="00404F5B">
        <w:rPr>
          <w:rFonts w:ascii="Tahoma" w:hAnsi="Tahoma" w:cs="Tahoma"/>
          <w:sz w:val="20"/>
          <w:szCs w:val="20"/>
          <w:lang w:val="ro-RO"/>
        </w:rPr>
        <w:t>actuale</w:t>
      </w:r>
      <w:r w:rsidR="00011332" w:rsidRPr="00146D7F">
        <w:rPr>
          <w:rFonts w:ascii="Tahoma" w:hAnsi="Tahoma" w:cs="Tahoma"/>
          <w:sz w:val="20"/>
          <w:szCs w:val="20"/>
          <w:lang w:val="ro-RO"/>
        </w:rPr>
        <w:t xml:space="preserve">, schimbul de bune practici </w:t>
      </w:r>
      <w:r w:rsidRPr="00146D7F">
        <w:rPr>
          <w:rFonts w:ascii="Tahoma" w:hAnsi="Tahoma" w:cs="Tahoma"/>
          <w:sz w:val="20"/>
          <w:szCs w:val="20"/>
          <w:lang w:val="ro-RO"/>
        </w:rPr>
        <w:t>ş</w:t>
      </w:r>
      <w:r w:rsidR="00011332" w:rsidRPr="00146D7F">
        <w:rPr>
          <w:rFonts w:ascii="Tahoma" w:hAnsi="Tahoma" w:cs="Tahoma"/>
          <w:sz w:val="20"/>
          <w:szCs w:val="20"/>
          <w:lang w:val="ro-RO"/>
        </w:rPr>
        <w:t xml:space="preserve">i de opinii 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prezentate </w:t>
      </w:r>
      <w:r>
        <w:rPr>
          <w:rFonts w:ascii="Tahoma" w:hAnsi="Tahoma" w:cs="Tahoma"/>
          <w:sz w:val="20"/>
          <w:szCs w:val="20"/>
          <w:lang w:val="ro-RO"/>
        </w:rPr>
        <w:t>î</w:t>
      </w:r>
      <w:r w:rsidR="00CB5D68" w:rsidRPr="00146D7F">
        <w:rPr>
          <w:rFonts w:ascii="Tahoma" w:hAnsi="Tahoma" w:cs="Tahoma"/>
          <w:sz w:val="20"/>
          <w:szCs w:val="20"/>
          <w:lang w:val="ro-RO"/>
        </w:rPr>
        <w:t xml:space="preserve">n cadrul Sesiunii </w:t>
      </w:r>
      <w:r w:rsidR="00404F5B" w:rsidRPr="00404F5B">
        <w:rPr>
          <w:rFonts w:ascii="Tahoma" w:hAnsi="Tahoma" w:cs="Tahoma"/>
          <w:i/>
          <w:sz w:val="20"/>
          <w:szCs w:val="20"/>
          <w:lang w:val="ro-RO"/>
        </w:rPr>
        <w:t xml:space="preserve">Metode </w:t>
      </w:r>
      <w:r w:rsidR="00404F5B">
        <w:rPr>
          <w:rFonts w:ascii="Tahoma" w:hAnsi="Tahoma" w:cs="Tahoma"/>
          <w:i/>
          <w:sz w:val="20"/>
          <w:szCs w:val="20"/>
          <w:lang w:val="ro-RO"/>
        </w:rPr>
        <w:t>ş</w:t>
      </w:r>
      <w:r w:rsidR="00404F5B" w:rsidRPr="00404F5B">
        <w:rPr>
          <w:rFonts w:ascii="Tahoma" w:hAnsi="Tahoma" w:cs="Tahoma"/>
          <w:i/>
          <w:sz w:val="20"/>
          <w:szCs w:val="20"/>
          <w:lang w:val="ro-RO"/>
        </w:rPr>
        <w:t xml:space="preserve">i Mijloace </w:t>
      </w:r>
      <w:r w:rsidR="00404F5B">
        <w:rPr>
          <w:rFonts w:ascii="Tahoma" w:hAnsi="Tahoma" w:cs="Tahoma"/>
          <w:i/>
          <w:sz w:val="20"/>
          <w:szCs w:val="20"/>
          <w:lang w:val="ro-RO"/>
        </w:rPr>
        <w:t>d</w:t>
      </w:r>
      <w:r w:rsidR="00404F5B" w:rsidRPr="00404F5B">
        <w:rPr>
          <w:rFonts w:ascii="Tahoma" w:hAnsi="Tahoma" w:cs="Tahoma"/>
          <w:i/>
          <w:sz w:val="20"/>
          <w:szCs w:val="20"/>
          <w:lang w:val="ro-RO"/>
        </w:rPr>
        <w:t>e Învăţămâ</w:t>
      </w:r>
      <w:r w:rsidR="00404F5B">
        <w:rPr>
          <w:rFonts w:ascii="Tahoma" w:hAnsi="Tahoma" w:cs="Tahoma"/>
          <w:i/>
          <w:sz w:val="20"/>
          <w:szCs w:val="20"/>
          <w:lang w:val="ro-RO"/>
        </w:rPr>
        <w:t>n</w:t>
      </w:r>
      <w:r w:rsidR="00404F5B" w:rsidRPr="00404F5B">
        <w:rPr>
          <w:rFonts w:ascii="Tahoma" w:hAnsi="Tahoma" w:cs="Tahoma"/>
          <w:i/>
          <w:sz w:val="20"/>
          <w:szCs w:val="20"/>
          <w:lang w:val="ro-RO"/>
        </w:rPr>
        <w:t>t</w:t>
      </w:r>
      <w:r w:rsidR="00847B1A">
        <w:rPr>
          <w:rFonts w:ascii="Tahoma" w:hAnsi="Tahoma" w:cs="Tahoma"/>
          <w:i/>
          <w:sz w:val="20"/>
          <w:szCs w:val="20"/>
          <w:lang w:val="ro-RO"/>
        </w:rPr>
        <w:t xml:space="preserve"> pentru Chimie </w:t>
      </w:r>
      <w:r w:rsidR="00CB5D68" w:rsidRPr="00146D7F">
        <w:rPr>
          <w:rFonts w:ascii="Tahoma" w:hAnsi="Tahoma" w:cs="Tahoma"/>
          <w:sz w:val="20"/>
          <w:szCs w:val="20"/>
          <w:lang w:val="ro-RO"/>
        </w:rPr>
        <w:t>urm</w:t>
      </w:r>
      <w:r>
        <w:rPr>
          <w:rFonts w:ascii="Tahoma" w:hAnsi="Tahoma" w:cs="Tahoma"/>
          <w:sz w:val="20"/>
          <w:szCs w:val="20"/>
          <w:lang w:val="ro-RO"/>
        </w:rPr>
        <w:t>ă</w:t>
      </w:r>
      <w:r w:rsidR="00CB5D68" w:rsidRPr="00146D7F">
        <w:rPr>
          <w:rFonts w:ascii="Tahoma" w:hAnsi="Tahoma" w:cs="Tahoma"/>
          <w:sz w:val="20"/>
          <w:szCs w:val="20"/>
          <w:lang w:val="ro-RO"/>
        </w:rPr>
        <w:t>resc real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izarea unui schimb de opinii </w:t>
      </w:r>
      <w:r>
        <w:rPr>
          <w:rFonts w:ascii="Tahoma" w:hAnsi="Tahoma" w:cs="Tahoma"/>
          <w:sz w:val="20"/>
          <w:szCs w:val="20"/>
          <w:lang w:val="ro-RO"/>
        </w:rPr>
        <w:t>ş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i experien</w:t>
      </w:r>
      <w:r>
        <w:rPr>
          <w:rFonts w:ascii="Tahoma" w:hAnsi="Tahoma" w:cs="Tahoma"/>
          <w:sz w:val="20"/>
          <w:szCs w:val="20"/>
          <w:lang w:val="ro-RO"/>
        </w:rPr>
        <w:t>ţ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e originale </w:t>
      </w:r>
      <w:r>
        <w:rPr>
          <w:rFonts w:ascii="Tahoma" w:hAnsi="Tahoma" w:cs="Tahoma"/>
          <w:sz w:val="20"/>
          <w:szCs w:val="20"/>
          <w:lang w:val="ro-RO"/>
        </w:rPr>
        <w:t>î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n aria extrem de generoas</w:t>
      </w:r>
      <w:r>
        <w:rPr>
          <w:rFonts w:ascii="Tahoma" w:hAnsi="Tahoma" w:cs="Tahoma"/>
          <w:sz w:val="20"/>
          <w:szCs w:val="20"/>
          <w:lang w:val="ro-RO"/>
        </w:rPr>
        <w:t>ă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 a bunelor practici educa</w:t>
      </w:r>
      <w:r>
        <w:rPr>
          <w:rFonts w:ascii="Tahoma" w:hAnsi="Tahoma" w:cs="Tahoma"/>
          <w:sz w:val="20"/>
          <w:szCs w:val="20"/>
          <w:lang w:val="ro-RO"/>
        </w:rPr>
        <w:t>ţ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ionale, viz</w:t>
      </w:r>
      <w:r>
        <w:rPr>
          <w:rFonts w:ascii="Tahoma" w:hAnsi="Tahoma" w:cs="Tahoma"/>
          <w:sz w:val="20"/>
          <w:szCs w:val="20"/>
          <w:lang w:val="ro-RO"/>
        </w:rPr>
        <w:t>â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nd at</w:t>
      </w:r>
      <w:r>
        <w:rPr>
          <w:rFonts w:ascii="Tahoma" w:hAnsi="Tahoma" w:cs="Tahoma"/>
          <w:sz w:val="20"/>
          <w:szCs w:val="20"/>
          <w:lang w:val="ro-RO"/>
        </w:rPr>
        <w:t>â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t componentele proiect</w:t>
      </w:r>
      <w:r>
        <w:rPr>
          <w:rFonts w:ascii="Tahoma" w:hAnsi="Tahoma" w:cs="Tahoma"/>
          <w:sz w:val="20"/>
          <w:szCs w:val="20"/>
          <w:lang w:val="ro-RO"/>
        </w:rPr>
        <w:t>ă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rii didactice, </w:t>
      </w:r>
      <w:r>
        <w:rPr>
          <w:rFonts w:ascii="Tahoma" w:hAnsi="Tahoma" w:cs="Tahoma"/>
          <w:sz w:val="20"/>
          <w:szCs w:val="20"/>
          <w:lang w:val="ro-RO"/>
        </w:rPr>
        <w:t>precum ş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i ce</w:t>
      </w:r>
      <w:r>
        <w:rPr>
          <w:rFonts w:ascii="Tahoma" w:hAnsi="Tahoma" w:cs="Tahoma"/>
          <w:sz w:val="20"/>
          <w:szCs w:val="20"/>
          <w:lang w:val="ro-RO"/>
        </w:rPr>
        <w:t>le ale metodologiei de predare-î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nv</w:t>
      </w:r>
      <w:r>
        <w:rPr>
          <w:rFonts w:ascii="Tahoma" w:hAnsi="Tahoma" w:cs="Tahoma"/>
          <w:sz w:val="20"/>
          <w:szCs w:val="20"/>
          <w:lang w:val="ro-RO"/>
        </w:rPr>
        <w:t>ăţ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are </w:t>
      </w:r>
      <w:r>
        <w:rPr>
          <w:rFonts w:ascii="Tahoma" w:hAnsi="Tahoma" w:cs="Tahoma"/>
          <w:sz w:val="20"/>
          <w:szCs w:val="20"/>
          <w:lang w:val="ro-RO"/>
        </w:rPr>
        <w:t>ş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i evaluare </w:t>
      </w:r>
      <w:r>
        <w:rPr>
          <w:rFonts w:ascii="Tahoma" w:hAnsi="Tahoma" w:cs="Tahoma"/>
          <w:sz w:val="20"/>
          <w:szCs w:val="20"/>
          <w:lang w:val="ro-RO"/>
        </w:rPr>
        <w:t>î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n Chimie. </w:t>
      </w:r>
      <w:r w:rsidR="00404F5B">
        <w:rPr>
          <w:rFonts w:ascii="Tahoma" w:hAnsi="Tahoma" w:cs="Tahoma"/>
          <w:sz w:val="20"/>
          <w:szCs w:val="20"/>
          <w:lang w:val="ro-RO"/>
        </w:rPr>
        <w:t xml:space="preserve">Participanţii </w:t>
      </w:r>
      <w:r w:rsidR="000A40FE">
        <w:rPr>
          <w:rFonts w:ascii="Tahoma" w:hAnsi="Tahoma" w:cs="Tahoma"/>
          <w:sz w:val="20"/>
          <w:szCs w:val="20"/>
          <w:lang w:val="ro-RO"/>
        </w:rPr>
        <w:t>vor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 prezenta comunic</w:t>
      </w:r>
      <w:r>
        <w:rPr>
          <w:rFonts w:ascii="Tahoma" w:hAnsi="Tahoma" w:cs="Tahoma"/>
          <w:sz w:val="20"/>
          <w:szCs w:val="20"/>
          <w:lang w:val="ro-RO"/>
        </w:rPr>
        <w:t>ă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rile proprii sub forma comunic</w:t>
      </w:r>
      <w:r>
        <w:rPr>
          <w:rFonts w:ascii="Tahoma" w:hAnsi="Tahoma" w:cs="Tahoma"/>
          <w:sz w:val="20"/>
          <w:szCs w:val="20"/>
          <w:lang w:val="ro-RO"/>
        </w:rPr>
        <w:t>ă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>ri</w:t>
      </w:r>
      <w:r w:rsidR="000A40FE">
        <w:rPr>
          <w:rFonts w:ascii="Tahoma" w:hAnsi="Tahoma" w:cs="Tahoma"/>
          <w:sz w:val="20"/>
          <w:szCs w:val="20"/>
          <w:lang w:val="ro-RO"/>
        </w:rPr>
        <w:t>lor</w:t>
      </w:r>
      <w:r w:rsidR="00A0660D" w:rsidRPr="00146D7F">
        <w:rPr>
          <w:rFonts w:ascii="Tahoma" w:hAnsi="Tahoma" w:cs="Tahoma"/>
          <w:sz w:val="20"/>
          <w:szCs w:val="20"/>
          <w:lang w:val="ro-RO"/>
        </w:rPr>
        <w:t xml:space="preserve"> orale</w:t>
      </w:r>
      <w:r w:rsidR="001D0D60">
        <w:rPr>
          <w:rFonts w:ascii="Tahoma" w:hAnsi="Tahoma" w:cs="Tahoma"/>
          <w:sz w:val="20"/>
          <w:szCs w:val="20"/>
          <w:lang w:val="ro-RO"/>
        </w:rPr>
        <w:t xml:space="preserve"> susținute</w:t>
      </w:r>
      <w:r w:rsidR="001D0D60">
        <w:rPr>
          <w:rFonts w:ascii="Tahoma" w:hAnsi="Tahoma" w:cs="Tahoma"/>
          <w:sz w:val="20"/>
          <w:szCs w:val="20"/>
          <w:lang w:val="ro-RO"/>
        </w:rPr>
        <w:br/>
      </w:r>
      <w:r w:rsidR="00D9599D">
        <w:rPr>
          <w:rFonts w:ascii="Tahoma" w:hAnsi="Tahoma" w:cs="Tahoma"/>
          <w:sz w:val="20"/>
          <w:szCs w:val="20"/>
          <w:lang w:val="ro-RO"/>
        </w:rPr>
        <w:t>on-line</w:t>
      </w:r>
      <w:r w:rsidR="00176B64">
        <w:rPr>
          <w:rFonts w:ascii="Tahoma" w:hAnsi="Tahoma" w:cs="Tahoma"/>
          <w:sz w:val="20"/>
          <w:szCs w:val="20"/>
          <w:lang w:val="ro-RO"/>
        </w:rPr>
        <w:t xml:space="preserve"> pe</w:t>
      </w:r>
      <w:r w:rsidR="00C62751">
        <w:rPr>
          <w:rFonts w:ascii="Tahoma" w:hAnsi="Tahoma" w:cs="Tahoma"/>
          <w:sz w:val="20"/>
          <w:szCs w:val="20"/>
          <w:lang w:val="ro-RO"/>
        </w:rPr>
        <w:t xml:space="preserve"> platforma</w:t>
      </w:r>
      <w:r w:rsidR="00176B64">
        <w:rPr>
          <w:rFonts w:ascii="Tahoma" w:hAnsi="Tahoma" w:cs="Tahoma"/>
          <w:sz w:val="20"/>
          <w:szCs w:val="20"/>
          <w:lang w:val="ro-RO"/>
        </w:rPr>
        <w:t xml:space="preserve"> Cisco Webex Meetings prin accesarea adresei de contact: </w:t>
      </w:r>
      <w:hyperlink w:history="1">
        <w:r w:rsidR="00176B64" w:rsidRPr="00E747C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o-RO"/>
          </w:rPr>
          <w:t>http://</w:t>
        </w:r>
      </w:hyperlink>
      <w:r w:rsidR="00176B64" w:rsidRPr="00E747C5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ro-RO"/>
        </w:rPr>
        <w:t>uaic.</w:t>
      </w:r>
      <w:r w:rsidR="00176B64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ro-RO"/>
        </w:rPr>
        <w:t>webex.com/meet/cmita</w:t>
      </w:r>
      <w:r w:rsidR="00176B64" w:rsidRPr="00176B64">
        <w:rPr>
          <w:rFonts w:ascii="Tahoma" w:hAnsi="Tahoma" w:cs="Tahoma"/>
          <w:sz w:val="20"/>
          <w:szCs w:val="20"/>
          <w:lang w:val="ro-RO"/>
        </w:rPr>
        <w:t xml:space="preserve"> </w:t>
      </w:r>
    </w:p>
    <w:p w14:paraId="6B42CF5D" w14:textId="77777777" w:rsidR="00404F5B" w:rsidRDefault="00404F5B" w:rsidP="00404F5B">
      <w:pPr>
        <w:pStyle w:val="ListParagraph"/>
        <w:spacing w:line="360" w:lineRule="auto"/>
        <w:ind w:left="0"/>
        <w:rPr>
          <w:rFonts w:ascii="Tahoma" w:hAnsi="Tahoma" w:cs="Tahoma"/>
          <w:sz w:val="20"/>
          <w:szCs w:val="20"/>
          <w:lang w:val="ro-RO"/>
        </w:rPr>
      </w:pPr>
    </w:p>
    <w:p w14:paraId="7D1A1293" w14:textId="77777777" w:rsidR="00404F5B" w:rsidRPr="00E747C5" w:rsidRDefault="00404F5B" w:rsidP="00847B1A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F07B9"/>
          <w:sz w:val="20"/>
          <w:szCs w:val="20"/>
          <w:u w:val="single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Autorii interesaţi să prezinte lucrări sunt rugaţi să completeze formularul de înscriere on-line la adresa: </w:t>
      </w:r>
      <w:hyperlink w:history="1">
        <w:r w:rsidRPr="00E747C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o-RO"/>
          </w:rPr>
          <w:t>http://</w:t>
        </w:r>
      </w:hyperlink>
      <w:r w:rsidRPr="00E747C5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ro-RO"/>
        </w:rPr>
        <w:t>www.chem.uaic.ro/ro/mmic/</w:t>
      </w:r>
      <w:r w:rsidR="00E747C5" w:rsidRPr="00E747C5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ro-RO"/>
        </w:rPr>
        <w:t>formular-inscriere-mmic.html</w:t>
      </w:r>
    </w:p>
    <w:p w14:paraId="6C4791E7" w14:textId="77777777" w:rsidR="006D2C07" w:rsidRPr="00404F5B" w:rsidRDefault="006D2C07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sz w:val="20"/>
          <w:szCs w:val="20"/>
          <w:lang w:val="ro-RO"/>
        </w:rPr>
      </w:pPr>
    </w:p>
    <w:p w14:paraId="10B5388B" w14:textId="12E0170B" w:rsidR="00404F5B" w:rsidRPr="00404F5B" w:rsidRDefault="00404F5B" w:rsidP="00404F5B">
      <w:pPr>
        <w:spacing w:line="360" w:lineRule="auto"/>
        <w:ind w:firstLine="426"/>
        <w:jc w:val="both"/>
        <w:rPr>
          <w:rFonts w:ascii="Tahoma" w:hAnsi="Tahoma" w:cs="Tahoma"/>
          <w:b/>
          <w:bCs/>
          <w:caps/>
          <w:sz w:val="20"/>
          <w:szCs w:val="20"/>
          <w:lang w:val="ro-RO"/>
        </w:rPr>
      </w:pPr>
      <w:r w:rsidRPr="00404F5B">
        <w:rPr>
          <w:rFonts w:ascii="Tahoma" w:hAnsi="Tahoma" w:cs="Tahoma"/>
          <w:b/>
          <w:bCs/>
          <w:sz w:val="20"/>
          <w:szCs w:val="20"/>
          <w:lang w:val="ro-RO"/>
        </w:rPr>
        <w:t>Termenul limit</w:t>
      </w:r>
      <w:r w:rsidR="00636C22">
        <w:rPr>
          <w:rFonts w:ascii="Tahoma" w:hAnsi="Tahoma" w:cs="Tahoma"/>
          <w:b/>
          <w:bCs/>
          <w:sz w:val="20"/>
          <w:szCs w:val="20"/>
          <w:lang w:val="ro-RO"/>
        </w:rPr>
        <w:t>ă</w:t>
      </w:r>
      <w:r w:rsidRPr="00404F5B">
        <w:rPr>
          <w:rFonts w:ascii="Tahoma" w:hAnsi="Tahoma" w:cs="Tahoma"/>
          <w:b/>
          <w:bCs/>
          <w:sz w:val="20"/>
          <w:szCs w:val="20"/>
          <w:lang w:val="ro-RO"/>
        </w:rPr>
        <w:t xml:space="preserve"> de </w:t>
      </w:r>
      <w:r>
        <w:rPr>
          <w:rFonts w:ascii="Tahoma" w:hAnsi="Tahoma" w:cs="Tahoma"/>
          <w:b/>
          <w:bCs/>
          <w:sz w:val="20"/>
          <w:szCs w:val="20"/>
          <w:lang w:val="ro-RO"/>
        </w:rPr>
        <w:t>î</w:t>
      </w:r>
      <w:r w:rsidRPr="00404F5B">
        <w:rPr>
          <w:rFonts w:ascii="Tahoma" w:hAnsi="Tahoma" w:cs="Tahoma"/>
          <w:b/>
          <w:bCs/>
          <w:sz w:val="20"/>
          <w:szCs w:val="20"/>
          <w:lang w:val="ro-RO"/>
        </w:rPr>
        <w:t>nscriere este</w:t>
      </w:r>
      <w:r w:rsidRPr="00404F5B">
        <w:rPr>
          <w:rFonts w:ascii="Tahoma" w:hAnsi="Tahoma" w:cs="Tahoma"/>
          <w:b/>
          <w:bCs/>
          <w:sz w:val="20"/>
          <w:szCs w:val="20"/>
          <w:lang w:val="ro-RO"/>
        </w:rPr>
        <w:br/>
      </w:r>
      <w:r w:rsidR="00636C22">
        <w:rPr>
          <w:rFonts w:ascii="Tahoma" w:hAnsi="Tahoma" w:cs="Tahoma"/>
          <w:b/>
          <w:bCs/>
          <w:color w:val="FF0000"/>
          <w:sz w:val="20"/>
          <w:szCs w:val="20"/>
          <w:lang w:val="ro-RO"/>
        </w:rPr>
        <w:t>1</w:t>
      </w:r>
      <w:r w:rsidR="00176B64">
        <w:rPr>
          <w:rFonts w:ascii="Tahoma" w:hAnsi="Tahoma" w:cs="Tahoma"/>
          <w:b/>
          <w:bCs/>
          <w:color w:val="FF0000"/>
          <w:sz w:val="20"/>
          <w:szCs w:val="20"/>
          <w:lang w:val="ro-RO"/>
        </w:rPr>
        <w:t>6</w:t>
      </w:r>
      <w:r w:rsidRPr="00404F5B">
        <w:rPr>
          <w:rFonts w:ascii="Tahoma" w:hAnsi="Tahoma" w:cs="Tahoma"/>
          <w:b/>
          <w:bCs/>
          <w:color w:val="FF0000"/>
          <w:sz w:val="20"/>
          <w:szCs w:val="20"/>
          <w:lang w:val="ro-RO"/>
        </w:rPr>
        <w:t xml:space="preserve"> mai 20</w:t>
      </w:r>
      <w:r w:rsidR="00D9599D">
        <w:rPr>
          <w:rFonts w:ascii="Tahoma" w:hAnsi="Tahoma" w:cs="Tahoma"/>
          <w:b/>
          <w:bCs/>
          <w:color w:val="FF0000"/>
          <w:sz w:val="20"/>
          <w:szCs w:val="20"/>
          <w:lang w:val="ro-RO"/>
        </w:rPr>
        <w:t>21</w:t>
      </w:r>
      <w:r w:rsidRPr="00404F5B">
        <w:rPr>
          <w:rFonts w:ascii="Tahoma" w:hAnsi="Tahoma" w:cs="Tahoma"/>
          <w:b/>
          <w:bCs/>
          <w:color w:val="FF0000"/>
          <w:sz w:val="20"/>
          <w:szCs w:val="20"/>
          <w:lang w:val="ro-RO"/>
        </w:rPr>
        <w:t>, ora 24:00</w:t>
      </w:r>
      <w:r w:rsidRPr="00404F5B">
        <w:rPr>
          <w:rFonts w:ascii="Tahoma" w:hAnsi="Tahoma" w:cs="Tahoma"/>
          <w:b/>
          <w:bCs/>
          <w:sz w:val="20"/>
          <w:szCs w:val="20"/>
          <w:lang w:val="ro-RO"/>
        </w:rPr>
        <w:t>.</w:t>
      </w:r>
    </w:p>
    <w:p w14:paraId="1346D616" w14:textId="77777777" w:rsidR="00404F5B" w:rsidRDefault="00404F5B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1F8FB634" w14:textId="77777777" w:rsidR="00404F5B" w:rsidRDefault="00404F5B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674DA2CF" w14:textId="77777777" w:rsidR="00580091" w:rsidRDefault="00580091" w:rsidP="00580091">
      <w:pPr>
        <w:pStyle w:val="ListParagraph"/>
        <w:spacing w:line="360" w:lineRule="auto"/>
        <w:ind w:left="0" w:firstLine="426"/>
        <w:jc w:val="both"/>
        <w:rPr>
          <w:rFonts w:ascii="Tahoma" w:hAnsi="Tahoma" w:cs="Tahoma"/>
          <w:i/>
          <w:iCs/>
          <w:sz w:val="20"/>
          <w:szCs w:val="20"/>
          <w:lang w:val="ro-RO"/>
        </w:rPr>
      </w:pPr>
    </w:p>
    <w:p w14:paraId="286BC8B3" w14:textId="1F120510" w:rsidR="00A742DB" w:rsidRDefault="00A742DB" w:rsidP="00580091">
      <w:pPr>
        <w:pStyle w:val="ListParagraph"/>
        <w:spacing w:line="360" w:lineRule="auto"/>
        <w:ind w:left="0" w:firstLine="426"/>
        <w:jc w:val="both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i/>
          <w:iCs/>
          <w:sz w:val="20"/>
          <w:szCs w:val="20"/>
          <w:lang w:val="ro-RO"/>
        </w:rPr>
        <w:t>Rezumatele lucrărilor</w:t>
      </w:r>
      <w:r>
        <w:rPr>
          <w:rFonts w:ascii="Tahoma" w:hAnsi="Tahoma" w:cs="Tahoma"/>
          <w:sz w:val="20"/>
          <w:szCs w:val="20"/>
          <w:lang w:val="ro-RO"/>
        </w:rPr>
        <w:t xml:space="preserve"> acceptate vor fi publicate în volumul sesiunii şi pe pagina web a Facultăţii de Chimie, Universitatea „ Alexandru Ioan Cuza” din Iaşi. Lucrările prezentate pot fi publica</w:t>
      </w:r>
      <w:r w:rsidR="00E747C5">
        <w:rPr>
          <w:rFonts w:ascii="Tahoma" w:hAnsi="Tahoma" w:cs="Tahoma"/>
          <w:sz w:val="20"/>
          <w:szCs w:val="20"/>
          <w:lang w:val="ro-RO"/>
        </w:rPr>
        <w:t>te</w:t>
      </w:r>
      <w:r>
        <w:rPr>
          <w:rFonts w:ascii="Tahoma" w:hAnsi="Tahoma" w:cs="Tahoma"/>
          <w:sz w:val="20"/>
          <w:szCs w:val="20"/>
          <w:lang w:val="ro-RO"/>
        </w:rPr>
        <w:t xml:space="preserve"> </w:t>
      </w:r>
      <w:r w:rsidRPr="00A742DB">
        <w:rPr>
          <w:rFonts w:ascii="Tahoma" w:hAnsi="Tahoma" w:cs="Tahoma"/>
          <w:i/>
          <w:sz w:val="20"/>
          <w:szCs w:val="20"/>
          <w:lang w:val="ro-RO"/>
        </w:rPr>
        <w:t>in</w:t>
      </w:r>
      <w:r w:rsidR="00847B1A">
        <w:rPr>
          <w:rFonts w:ascii="Tahoma" w:hAnsi="Tahoma" w:cs="Tahoma"/>
          <w:i/>
          <w:sz w:val="20"/>
          <w:szCs w:val="20"/>
          <w:lang w:val="ro-RO"/>
        </w:rPr>
        <w:t xml:space="preserve"> </w:t>
      </w:r>
      <w:r w:rsidRPr="00A742DB">
        <w:rPr>
          <w:rFonts w:ascii="Tahoma" w:hAnsi="Tahoma" w:cs="Tahoma"/>
          <w:i/>
          <w:sz w:val="20"/>
          <w:szCs w:val="20"/>
          <w:lang w:val="ro-RO"/>
        </w:rPr>
        <w:t>extenso</w:t>
      </w:r>
      <w:r>
        <w:rPr>
          <w:rFonts w:ascii="Tahoma" w:hAnsi="Tahoma" w:cs="Tahoma"/>
          <w:sz w:val="20"/>
          <w:szCs w:val="20"/>
          <w:lang w:val="ro-RO"/>
        </w:rPr>
        <w:t xml:space="preserve"> în volumul </w:t>
      </w:r>
      <w:r w:rsidR="00D9599D">
        <w:rPr>
          <w:rFonts w:ascii="Tahoma" w:hAnsi="Tahoma" w:cs="Tahoma"/>
          <w:sz w:val="20"/>
          <w:szCs w:val="20"/>
          <w:lang w:val="ro-RO"/>
        </w:rPr>
        <w:t>8</w:t>
      </w:r>
      <w:r>
        <w:rPr>
          <w:rFonts w:ascii="Tahoma" w:hAnsi="Tahoma" w:cs="Tahoma"/>
          <w:sz w:val="20"/>
          <w:szCs w:val="20"/>
          <w:lang w:val="ro-RO"/>
        </w:rPr>
        <w:t xml:space="preserve"> (20</w:t>
      </w:r>
      <w:r w:rsidR="00D9599D">
        <w:rPr>
          <w:rFonts w:ascii="Tahoma" w:hAnsi="Tahoma" w:cs="Tahoma"/>
          <w:sz w:val="20"/>
          <w:szCs w:val="20"/>
          <w:lang w:val="ro-RO"/>
        </w:rPr>
        <w:t>21</w:t>
      </w:r>
      <w:r>
        <w:rPr>
          <w:rFonts w:ascii="Tahoma" w:hAnsi="Tahoma" w:cs="Tahoma"/>
          <w:sz w:val="20"/>
          <w:szCs w:val="20"/>
          <w:lang w:val="ro-RO"/>
        </w:rPr>
        <w:t>) al revistei „Metode şi mijloace de învăţământ pentru chimi</w:t>
      </w:r>
      <w:r w:rsidR="00847B1A">
        <w:rPr>
          <w:rFonts w:ascii="Tahoma" w:hAnsi="Tahoma" w:cs="Tahoma"/>
          <w:sz w:val="20"/>
          <w:szCs w:val="20"/>
          <w:lang w:val="ro-RO"/>
        </w:rPr>
        <w:t>e”, editat de Editura Universităţ</w:t>
      </w:r>
      <w:r>
        <w:rPr>
          <w:rFonts w:ascii="Tahoma" w:hAnsi="Tahoma" w:cs="Tahoma"/>
          <w:sz w:val="20"/>
          <w:szCs w:val="20"/>
          <w:lang w:val="ro-RO"/>
        </w:rPr>
        <w:t>ii „Alexandru Ioan Cuza” din Iaşi.</w:t>
      </w:r>
      <w:r w:rsidR="00847B1A">
        <w:rPr>
          <w:rFonts w:ascii="Tahoma" w:hAnsi="Tahoma" w:cs="Tahoma"/>
          <w:sz w:val="20"/>
          <w:szCs w:val="20"/>
          <w:lang w:val="ro-RO"/>
        </w:rPr>
        <w:t xml:space="preserve"> </w:t>
      </w:r>
    </w:p>
    <w:p w14:paraId="49FF4B46" w14:textId="77777777" w:rsidR="00847B1A" w:rsidRDefault="00847B1A" w:rsidP="00580091">
      <w:pPr>
        <w:pStyle w:val="ListParagraph"/>
        <w:spacing w:line="360" w:lineRule="auto"/>
        <w:ind w:left="0" w:firstLine="426"/>
        <w:jc w:val="both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61F7AADF" w14:textId="77777777" w:rsidR="004964D7" w:rsidRDefault="00A742DB" w:rsidP="00E747C5">
      <w:pPr>
        <w:pStyle w:val="ListParagraph"/>
        <w:spacing w:line="360" w:lineRule="auto"/>
        <w:ind w:left="0" w:firstLine="426"/>
        <w:jc w:val="both"/>
        <w:rPr>
          <w:rFonts w:ascii="Tahoma" w:hAnsi="Tahoma" w:cs="Tahoma"/>
          <w:b/>
          <w:bCs/>
          <w:caps/>
          <w:sz w:val="20"/>
          <w:szCs w:val="20"/>
          <w:lang w:val="ro-RO"/>
        </w:rPr>
      </w:pPr>
      <w:r w:rsidRPr="00146D7F">
        <w:rPr>
          <w:rFonts w:ascii="Tahoma" w:hAnsi="Tahoma" w:cs="Tahoma"/>
          <w:sz w:val="20"/>
          <w:szCs w:val="20"/>
          <w:lang w:val="ro-RO"/>
        </w:rPr>
        <w:t xml:space="preserve">Rezumatul comunicării </w:t>
      </w:r>
      <w:r>
        <w:rPr>
          <w:rFonts w:ascii="Tahoma" w:hAnsi="Tahoma" w:cs="Tahoma"/>
          <w:sz w:val="20"/>
          <w:szCs w:val="20"/>
          <w:lang w:val="ro-RO"/>
        </w:rPr>
        <w:t>ş</w:t>
      </w:r>
      <w:r w:rsidRPr="00146D7F">
        <w:rPr>
          <w:rFonts w:ascii="Tahoma" w:hAnsi="Tahoma" w:cs="Tahoma"/>
          <w:sz w:val="20"/>
          <w:szCs w:val="20"/>
          <w:lang w:val="ro-RO"/>
        </w:rPr>
        <w:t>i lucr</w:t>
      </w:r>
      <w:r>
        <w:rPr>
          <w:rFonts w:ascii="Tahoma" w:hAnsi="Tahoma" w:cs="Tahoma"/>
          <w:sz w:val="20"/>
          <w:szCs w:val="20"/>
          <w:lang w:val="ro-RO"/>
        </w:rPr>
        <w:t>ă</w:t>
      </w:r>
      <w:r w:rsidRPr="00146D7F">
        <w:rPr>
          <w:rFonts w:ascii="Tahoma" w:hAnsi="Tahoma" w:cs="Tahoma"/>
          <w:sz w:val="20"/>
          <w:szCs w:val="20"/>
          <w:lang w:val="ro-RO"/>
        </w:rPr>
        <w:t>rile integrale vor fi redactate in format Word, conform modelelor prezentate pe site-ul</w:t>
      </w:r>
      <w:r w:rsidR="006C4D19">
        <w:rPr>
          <w:rFonts w:ascii="Tahoma" w:hAnsi="Tahoma" w:cs="Tahoma"/>
          <w:sz w:val="20"/>
          <w:szCs w:val="20"/>
          <w:lang w:val="ro-RO"/>
        </w:rPr>
        <w:t xml:space="preserve"> </w:t>
      </w:r>
      <w:r>
        <w:rPr>
          <w:rFonts w:ascii="Tahoma" w:hAnsi="Tahoma" w:cs="Tahoma"/>
          <w:sz w:val="20"/>
          <w:szCs w:val="20"/>
          <w:lang w:val="ro-RO"/>
        </w:rPr>
        <w:t>Facultatii de Chimie, la adresa</w:t>
      </w:r>
      <w:r w:rsidR="00847B1A">
        <w:rPr>
          <w:rFonts w:ascii="Tahoma" w:hAnsi="Tahoma" w:cs="Tahoma"/>
          <w:sz w:val="20"/>
          <w:szCs w:val="20"/>
          <w:lang w:val="ro-RO"/>
        </w:rPr>
        <w:t xml:space="preserve"> </w:t>
      </w:r>
      <w:hyperlink w:history="1">
        <w:r w:rsidR="00E747C5" w:rsidRPr="00E747C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o-RO"/>
          </w:rPr>
          <w:t>http://</w:t>
        </w:r>
      </w:hyperlink>
      <w:r w:rsidR="00E747C5" w:rsidRPr="00E747C5"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ro-RO"/>
        </w:rPr>
        <w:t>www.chem.uaic.ro/ro/mmic/formular-inscriere-mmic.html</w:t>
      </w:r>
    </w:p>
    <w:p w14:paraId="7563232C" w14:textId="77777777" w:rsidR="004964D7" w:rsidRDefault="004964D7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774939FB" w14:textId="77777777" w:rsidR="00404F5B" w:rsidRDefault="00404F5B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4F423AB5" w14:textId="77777777" w:rsidR="00404F5B" w:rsidRPr="00146D7F" w:rsidRDefault="004964D7" w:rsidP="00F03B94">
      <w:pPr>
        <w:spacing w:after="0"/>
        <w:jc w:val="center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noProof/>
          <w:sz w:val="20"/>
          <w:szCs w:val="20"/>
          <w:lang w:val="ro-RO" w:eastAsia="ro-RO"/>
        </w:rPr>
        <w:drawing>
          <wp:inline distT="0" distB="0" distL="0" distR="0" wp14:anchorId="7ECB5AD1" wp14:editId="5A680EC4">
            <wp:extent cx="2135513" cy="2038350"/>
            <wp:effectExtent l="19050" t="0" r="0" b="0"/>
            <wp:docPr id="3" name="Picture 2" descr="re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it.jpg"/>
                    <pic:cNvPicPr/>
                  </pic:nvPicPr>
                  <pic:blipFill>
                    <a:blip r:embed="rId10"/>
                    <a:srcRect l="11672" t="4665" r="16093" b="3346"/>
                    <a:stretch>
                      <a:fillRect/>
                    </a:stretch>
                  </pic:blipFill>
                  <pic:spPr>
                    <a:xfrm>
                      <a:off x="0" y="0"/>
                      <a:ext cx="2135513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31A94" w14:textId="77777777" w:rsidR="00960F6D" w:rsidRDefault="00960F6D" w:rsidP="00580091">
      <w:pPr>
        <w:pStyle w:val="ListParagraph"/>
        <w:spacing w:line="360" w:lineRule="auto"/>
        <w:ind w:left="0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4FAF7E06" w14:textId="77777777" w:rsidR="00533D53" w:rsidRDefault="00533D53" w:rsidP="00580091">
      <w:pPr>
        <w:pStyle w:val="ListParagraph"/>
        <w:spacing w:line="360" w:lineRule="auto"/>
        <w:ind w:left="0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1A82995A" w14:textId="77777777" w:rsidR="004964D7" w:rsidRDefault="004964D7" w:rsidP="00580091">
      <w:pPr>
        <w:pStyle w:val="ListParagraph"/>
        <w:spacing w:line="360" w:lineRule="auto"/>
        <w:ind w:left="0"/>
        <w:rPr>
          <w:rFonts w:ascii="Tahoma" w:hAnsi="Tahoma" w:cs="Tahoma"/>
          <w:b/>
          <w:bCs/>
          <w:caps/>
          <w:sz w:val="20"/>
          <w:szCs w:val="20"/>
          <w:lang w:val="ro-RO"/>
        </w:rPr>
      </w:pPr>
    </w:p>
    <w:p w14:paraId="1F41DE20" w14:textId="5803BF98" w:rsidR="00A0660D" w:rsidRPr="00F6275B" w:rsidRDefault="00A0660D" w:rsidP="00580091">
      <w:pPr>
        <w:pStyle w:val="ListParagraph"/>
        <w:spacing w:line="360" w:lineRule="auto"/>
        <w:ind w:left="0" w:firstLine="426"/>
        <w:jc w:val="both"/>
        <w:rPr>
          <w:rFonts w:ascii="Tahoma" w:hAnsi="Tahoma" w:cs="Tahoma"/>
          <w:caps/>
          <w:color w:val="FF0000"/>
          <w:sz w:val="20"/>
          <w:szCs w:val="20"/>
          <w:lang w:val="ro-RO"/>
        </w:rPr>
      </w:pPr>
      <w:bookmarkStart w:id="0" w:name="_GoBack"/>
      <w:r>
        <w:rPr>
          <w:rFonts w:ascii="Tahoma" w:hAnsi="Tahoma" w:cs="Tahoma"/>
          <w:b/>
          <w:bCs/>
          <w:sz w:val="20"/>
          <w:szCs w:val="20"/>
          <w:lang w:val="ro-RO"/>
        </w:rPr>
        <w:t xml:space="preserve">Taxa de participare este de </w:t>
      </w:r>
      <w:r w:rsidR="00D9599D">
        <w:rPr>
          <w:rFonts w:ascii="Tahoma" w:hAnsi="Tahoma" w:cs="Tahoma"/>
          <w:b/>
          <w:bCs/>
          <w:sz w:val="20"/>
          <w:szCs w:val="20"/>
          <w:lang w:val="ro-RO"/>
        </w:rPr>
        <w:t>20</w:t>
      </w:r>
      <w:r>
        <w:rPr>
          <w:rFonts w:ascii="Tahoma" w:hAnsi="Tahoma" w:cs="Tahoma"/>
          <w:b/>
          <w:bCs/>
          <w:sz w:val="20"/>
          <w:szCs w:val="20"/>
          <w:lang w:val="ro-RO"/>
        </w:rPr>
        <w:t xml:space="preserve"> lei şi se va plăti</w:t>
      </w:r>
      <w:r>
        <w:rPr>
          <w:rFonts w:ascii="Tahoma" w:hAnsi="Tahoma" w:cs="Tahoma"/>
          <w:sz w:val="20"/>
          <w:szCs w:val="20"/>
          <w:lang w:val="ro-RO"/>
        </w:rPr>
        <w:t xml:space="preserve"> in contul </w:t>
      </w:r>
      <w:r>
        <w:rPr>
          <w:rFonts w:ascii="Tahoma" w:hAnsi="Tahoma" w:cs="Tahoma"/>
          <w:caps/>
          <w:sz w:val="20"/>
          <w:szCs w:val="20"/>
          <w:lang w:val="ro-RO"/>
        </w:rPr>
        <w:t>Fundatia „</w:t>
      </w:r>
      <w:r w:rsidRPr="00146D7F">
        <w:rPr>
          <w:rFonts w:ascii="Tahoma" w:hAnsi="Tahoma" w:cs="Tahoma"/>
          <w:caps/>
          <w:sz w:val="20"/>
          <w:szCs w:val="20"/>
          <w:lang w:val="ro-RO"/>
        </w:rPr>
        <w:t xml:space="preserve"> Alumni”- Universitatea Alexandru Ioan Cuza din iasi</w:t>
      </w:r>
      <w:r w:rsidRPr="00146D7F">
        <w:rPr>
          <w:rFonts w:ascii="Tahoma" w:hAnsi="Tahoma" w:cs="Tahoma"/>
          <w:sz w:val="20"/>
          <w:szCs w:val="20"/>
          <w:lang w:val="ro-RO"/>
        </w:rPr>
        <w:t>, cont: IBAN RO90 BRDE 240S V765 6220 2400, Cod de identificare fiscal</w:t>
      </w:r>
      <w:r w:rsidR="00847B1A">
        <w:rPr>
          <w:rFonts w:ascii="Tahoma" w:hAnsi="Tahoma" w:cs="Tahoma"/>
          <w:sz w:val="20"/>
          <w:szCs w:val="20"/>
          <w:lang w:val="ro-RO"/>
        </w:rPr>
        <w:t>ă</w:t>
      </w:r>
      <w:r w:rsidRPr="00146D7F">
        <w:rPr>
          <w:rFonts w:ascii="Tahoma" w:hAnsi="Tahoma" w:cs="Tahoma"/>
          <w:sz w:val="20"/>
          <w:szCs w:val="20"/>
          <w:lang w:val="ro-RO"/>
        </w:rPr>
        <w:t>: 2159</w:t>
      </w:r>
      <w:r w:rsidR="00C42EC7">
        <w:rPr>
          <w:rFonts w:ascii="Tahoma" w:hAnsi="Tahoma" w:cs="Tahoma"/>
          <w:sz w:val="20"/>
          <w:szCs w:val="20"/>
          <w:lang w:val="ro-RO"/>
        </w:rPr>
        <w:t>1</w:t>
      </w:r>
      <w:r w:rsidRPr="00146D7F">
        <w:rPr>
          <w:rFonts w:ascii="Tahoma" w:hAnsi="Tahoma" w:cs="Tahoma"/>
          <w:sz w:val="20"/>
          <w:szCs w:val="20"/>
          <w:lang w:val="ro-RO"/>
        </w:rPr>
        <w:t xml:space="preserve">880, cu </w:t>
      </w:r>
      <w:r w:rsidR="00F6275B" w:rsidRPr="00146D7F">
        <w:rPr>
          <w:rFonts w:ascii="Tahoma" w:hAnsi="Tahoma" w:cs="Tahoma"/>
          <w:sz w:val="20"/>
          <w:szCs w:val="20"/>
          <w:lang w:val="ro-RO"/>
        </w:rPr>
        <w:t>men</w:t>
      </w:r>
      <w:r w:rsidR="00F6275B">
        <w:rPr>
          <w:rFonts w:ascii="Tahoma" w:hAnsi="Tahoma" w:cs="Tahoma"/>
          <w:sz w:val="20"/>
          <w:szCs w:val="20"/>
          <w:lang w:val="ro-RO"/>
        </w:rPr>
        <w:t>ț</w:t>
      </w:r>
      <w:r w:rsidR="00F6275B" w:rsidRPr="00146D7F">
        <w:rPr>
          <w:rFonts w:ascii="Tahoma" w:hAnsi="Tahoma" w:cs="Tahoma"/>
          <w:sz w:val="20"/>
          <w:szCs w:val="20"/>
          <w:lang w:val="ro-RO"/>
        </w:rPr>
        <w:t>iunea</w:t>
      </w:r>
      <w:r w:rsidRPr="00146D7F">
        <w:rPr>
          <w:rFonts w:ascii="Tahoma" w:hAnsi="Tahoma" w:cs="Tahoma"/>
          <w:sz w:val="20"/>
          <w:szCs w:val="20"/>
          <w:lang w:val="ro-RO"/>
        </w:rPr>
        <w:t xml:space="preserve"> “Sesiunea </w:t>
      </w:r>
      <w:r w:rsidR="00CB5D68" w:rsidRPr="00146D7F">
        <w:rPr>
          <w:rFonts w:ascii="Tahoma" w:hAnsi="Tahoma" w:cs="Tahoma"/>
          <w:sz w:val="20"/>
          <w:szCs w:val="20"/>
          <w:lang w:val="ro-RO"/>
        </w:rPr>
        <w:t>MMIC</w:t>
      </w:r>
      <w:r w:rsidRPr="00146D7F">
        <w:rPr>
          <w:rFonts w:ascii="Tahoma" w:hAnsi="Tahoma" w:cs="Tahoma"/>
          <w:sz w:val="20"/>
          <w:szCs w:val="20"/>
          <w:lang w:val="ro-RO"/>
        </w:rPr>
        <w:t xml:space="preserve"> 20</w:t>
      </w:r>
      <w:r w:rsidR="00302C4F">
        <w:rPr>
          <w:rFonts w:ascii="Tahoma" w:hAnsi="Tahoma" w:cs="Tahoma"/>
          <w:sz w:val="20"/>
          <w:szCs w:val="20"/>
          <w:lang w:val="ro-RO"/>
        </w:rPr>
        <w:t>21</w:t>
      </w:r>
      <w:r w:rsidRPr="00146D7F">
        <w:rPr>
          <w:rFonts w:ascii="Tahoma" w:hAnsi="Tahoma" w:cs="Tahoma"/>
          <w:sz w:val="20"/>
          <w:szCs w:val="20"/>
          <w:lang w:val="ro-RO"/>
        </w:rPr>
        <w:t>”</w:t>
      </w:r>
      <w:bookmarkEnd w:id="0"/>
      <w:r w:rsidRPr="00146D7F">
        <w:rPr>
          <w:rFonts w:ascii="Tahoma" w:hAnsi="Tahoma" w:cs="Tahoma"/>
          <w:sz w:val="20"/>
          <w:szCs w:val="20"/>
          <w:lang w:val="ro-RO"/>
        </w:rPr>
        <w:t xml:space="preserve">. </w:t>
      </w:r>
      <w:r w:rsidR="009A1A1F" w:rsidRPr="009A1A1F">
        <w:rPr>
          <w:rFonts w:ascii="Tahoma" w:hAnsi="Tahoma" w:cs="Tahoma"/>
          <w:b/>
          <w:bCs/>
          <w:sz w:val="20"/>
          <w:szCs w:val="20"/>
          <w:lang w:val="ro-RO"/>
        </w:rPr>
        <w:t>Participanți înscriși cu 2 sau mai multe lucrări nu vor achita taxe suplimentare</w:t>
      </w:r>
      <w:r w:rsidR="00F6275B">
        <w:rPr>
          <w:rFonts w:ascii="Tahoma" w:hAnsi="Tahoma" w:cs="Tahoma"/>
          <w:b/>
          <w:bCs/>
          <w:sz w:val="20"/>
          <w:szCs w:val="20"/>
          <w:lang w:val="ro-RO"/>
        </w:rPr>
        <w:t xml:space="preserve">, cu excepția lucrărilor pentru care se solicită </w:t>
      </w:r>
      <w:r w:rsidR="00E747C5">
        <w:rPr>
          <w:rFonts w:ascii="Tahoma" w:hAnsi="Tahoma" w:cs="Tahoma"/>
          <w:b/>
          <w:bCs/>
          <w:color w:val="FF0000"/>
          <w:sz w:val="20"/>
          <w:szCs w:val="20"/>
          <w:lang w:val="ro-RO"/>
        </w:rPr>
        <w:t xml:space="preserve"> </w:t>
      </w:r>
      <w:r w:rsidR="00F6275B" w:rsidRPr="00F6275B">
        <w:rPr>
          <w:rFonts w:ascii="Tahoma" w:hAnsi="Tahoma" w:cs="Tahoma"/>
          <w:b/>
          <w:bCs/>
          <w:color w:val="000000" w:themeColor="text1"/>
          <w:sz w:val="20"/>
          <w:szCs w:val="20"/>
          <w:lang w:val="ro-RO"/>
        </w:rPr>
        <w:t xml:space="preserve">publicarea </w:t>
      </w:r>
      <w:r w:rsidR="00F6275B" w:rsidRPr="00F6275B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ro-RO"/>
        </w:rPr>
        <w:t>in extenso</w:t>
      </w:r>
      <w:r w:rsidR="00F6275B"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  <w:t>*.</w:t>
      </w:r>
    </w:p>
    <w:p w14:paraId="3CF32F97" w14:textId="77777777" w:rsidR="006D2C07" w:rsidRDefault="006D2C07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58759603" w14:textId="77777777" w:rsidR="004964D7" w:rsidRDefault="004964D7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3208C8FB" w14:textId="77777777" w:rsidR="004964D7" w:rsidRDefault="004964D7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16132180" w14:textId="77777777" w:rsidR="004964D7" w:rsidRDefault="004964D7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76F8D695" w14:textId="77777777" w:rsidR="00E747C5" w:rsidRDefault="00E747C5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434CFCFA" w14:textId="77777777" w:rsidR="00E747C5" w:rsidRDefault="00E747C5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7B91DD8E" w14:textId="77777777" w:rsidR="00E747C5" w:rsidRDefault="00E747C5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25ED8F84" w14:textId="77777777" w:rsidR="00CE51A1" w:rsidRDefault="00CE51A1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</w:p>
    <w:p w14:paraId="25A78968" w14:textId="753F8EFD" w:rsidR="00A0660D" w:rsidRDefault="00E747C5" w:rsidP="006D2C07">
      <w:pPr>
        <w:pStyle w:val="ListParagraph"/>
        <w:spacing w:line="360" w:lineRule="auto"/>
        <w:ind w:left="0"/>
        <w:jc w:val="both"/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</w:pPr>
      <w:r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  <w:t>(</w:t>
      </w:r>
      <w:r w:rsidR="00A0660D"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  <w:t>*</w:t>
      </w:r>
      <w:r>
        <w:rPr>
          <w:rFonts w:ascii="Tahoma" w:hAnsi="Tahoma" w:cs="Tahoma"/>
          <w:bCs/>
          <w:caps/>
          <w:color w:val="FF0000"/>
          <w:sz w:val="20"/>
          <w:szCs w:val="20"/>
          <w:lang w:val="ro-RO"/>
        </w:rPr>
        <w:t xml:space="preserve">) </w:t>
      </w:r>
      <w:r w:rsidR="00847B1A">
        <w:rPr>
          <w:rFonts w:ascii="Tahoma" w:hAnsi="Tahoma" w:cs="Tahoma"/>
          <w:bCs/>
          <w:color w:val="FF0000"/>
          <w:sz w:val="20"/>
          <w:szCs w:val="20"/>
          <w:lang w:val="ro-RO"/>
        </w:rPr>
        <w:t>A</w:t>
      </w:r>
      <w:r w:rsidR="00A0660D">
        <w:rPr>
          <w:rFonts w:ascii="Tahoma" w:hAnsi="Tahoma" w:cs="Tahoma"/>
          <w:bCs/>
          <w:color w:val="FF0000"/>
          <w:sz w:val="20"/>
          <w:szCs w:val="20"/>
          <w:lang w:val="ro-RO"/>
        </w:rPr>
        <w:t xml:space="preserve">utorii ce doresc </w:t>
      </w:r>
      <w:r w:rsidR="00DC0755">
        <w:rPr>
          <w:rFonts w:ascii="Tahoma" w:hAnsi="Tahoma" w:cs="Tahoma"/>
          <w:bCs/>
          <w:color w:val="FF0000"/>
          <w:sz w:val="20"/>
          <w:szCs w:val="20"/>
          <w:lang w:val="ro-RO"/>
        </w:rPr>
        <w:t xml:space="preserve">publicarea </w:t>
      </w:r>
      <w:r w:rsidR="00580091">
        <w:rPr>
          <w:rFonts w:ascii="Tahoma" w:hAnsi="Tahoma" w:cs="Tahoma"/>
          <w:bCs/>
          <w:color w:val="FF0000"/>
          <w:sz w:val="20"/>
          <w:szCs w:val="20"/>
          <w:lang w:val="ro-RO"/>
        </w:rPr>
        <w:t>lucrării</w:t>
      </w:r>
      <w:r w:rsidR="00F6275B">
        <w:rPr>
          <w:rFonts w:ascii="Tahoma" w:hAnsi="Tahoma" w:cs="Tahoma"/>
          <w:bCs/>
          <w:color w:val="FF0000"/>
          <w:sz w:val="20"/>
          <w:szCs w:val="20"/>
          <w:lang w:val="ro-RO"/>
        </w:rPr>
        <w:t xml:space="preserve">/lucrărilor suplimentare </w:t>
      </w:r>
      <w:r w:rsidR="00DC0755" w:rsidRPr="00DC0755">
        <w:rPr>
          <w:rFonts w:ascii="Tahoma" w:hAnsi="Tahoma" w:cs="Tahoma"/>
          <w:bCs/>
          <w:i/>
          <w:color w:val="FF0000"/>
          <w:sz w:val="20"/>
          <w:szCs w:val="20"/>
          <w:lang w:val="ro-RO"/>
        </w:rPr>
        <w:t>in extenso</w:t>
      </w:r>
      <w:r w:rsidR="00DC0755">
        <w:rPr>
          <w:rFonts w:ascii="Tahoma" w:hAnsi="Tahoma" w:cs="Tahoma"/>
          <w:bCs/>
          <w:color w:val="FF0000"/>
          <w:sz w:val="20"/>
          <w:szCs w:val="20"/>
          <w:lang w:val="ro-RO"/>
        </w:rPr>
        <w:t xml:space="preserve"> in volumul MMIC vor achita </w:t>
      </w:r>
      <w:r w:rsidR="00F6275B">
        <w:rPr>
          <w:rFonts w:ascii="Tahoma" w:hAnsi="Tahoma" w:cs="Tahoma"/>
          <w:bCs/>
          <w:color w:val="FF0000"/>
          <w:sz w:val="20"/>
          <w:szCs w:val="20"/>
          <w:lang w:val="ro-RO"/>
        </w:rPr>
        <w:t>2</w:t>
      </w:r>
      <w:r w:rsidR="00580091">
        <w:rPr>
          <w:rFonts w:ascii="Tahoma" w:hAnsi="Tahoma" w:cs="Tahoma"/>
          <w:bCs/>
          <w:color w:val="FF0000"/>
          <w:sz w:val="20"/>
          <w:szCs w:val="20"/>
          <w:lang w:val="ro-RO"/>
        </w:rPr>
        <w:t>0</w:t>
      </w:r>
      <w:r w:rsidR="00A0660D">
        <w:rPr>
          <w:rFonts w:ascii="Tahoma" w:hAnsi="Tahoma" w:cs="Tahoma"/>
          <w:bCs/>
          <w:color w:val="FF0000"/>
          <w:sz w:val="20"/>
          <w:szCs w:val="20"/>
          <w:lang w:val="ro-RO"/>
        </w:rPr>
        <w:t xml:space="preserve"> lei/lucrare</w:t>
      </w:r>
      <w:r w:rsidR="00DC0755">
        <w:rPr>
          <w:rFonts w:ascii="Tahoma" w:hAnsi="Tahoma" w:cs="Tahoma"/>
          <w:bCs/>
          <w:color w:val="FF0000"/>
          <w:sz w:val="20"/>
          <w:szCs w:val="20"/>
          <w:lang w:val="ro-RO"/>
        </w:rPr>
        <w:t xml:space="preserve"> in </w:t>
      </w:r>
      <w:r w:rsidR="00F6275B">
        <w:rPr>
          <w:rFonts w:ascii="Tahoma" w:hAnsi="Tahoma" w:cs="Tahoma"/>
          <w:bCs/>
          <w:color w:val="FF0000"/>
          <w:sz w:val="20"/>
          <w:szCs w:val="20"/>
          <w:lang w:val="ro-RO"/>
        </w:rPr>
        <w:t>același</w:t>
      </w:r>
      <w:r w:rsidR="00DC0755">
        <w:rPr>
          <w:rFonts w:ascii="Tahoma" w:hAnsi="Tahoma" w:cs="Tahoma"/>
          <w:bCs/>
          <w:color w:val="FF0000"/>
          <w:sz w:val="20"/>
          <w:szCs w:val="20"/>
          <w:lang w:val="ro-RO"/>
        </w:rPr>
        <w:t xml:space="preserve"> cont</w:t>
      </w:r>
      <w:r w:rsidR="00A0660D">
        <w:rPr>
          <w:rFonts w:ascii="Tahoma" w:hAnsi="Tahoma" w:cs="Tahoma"/>
          <w:bCs/>
          <w:color w:val="FF0000"/>
          <w:sz w:val="20"/>
          <w:szCs w:val="20"/>
          <w:lang w:val="ro-RO"/>
        </w:rPr>
        <w:t>.</w:t>
      </w:r>
    </w:p>
    <w:sectPr w:rsidR="00A0660D" w:rsidSect="00907940">
      <w:pgSz w:w="16839" w:h="11907" w:orient="landscape" w:code="9"/>
      <w:pgMar w:top="567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BFDAB" w14:textId="77777777" w:rsidR="00BD47F9" w:rsidRDefault="00BD47F9">
      <w:pPr>
        <w:spacing w:after="0" w:line="240" w:lineRule="auto"/>
      </w:pPr>
      <w:r>
        <w:separator/>
      </w:r>
    </w:p>
  </w:endnote>
  <w:endnote w:type="continuationSeparator" w:id="0">
    <w:p w14:paraId="64C5E9AF" w14:textId="77777777" w:rsidR="00BD47F9" w:rsidRDefault="00BD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BDE3E" w14:textId="77777777" w:rsidR="00BD47F9" w:rsidRDefault="00BD47F9">
      <w:pPr>
        <w:spacing w:after="0" w:line="240" w:lineRule="auto"/>
      </w:pPr>
      <w:r>
        <w:separator/>
      </w:r>
    </w:p>
  </w:footnote>
  <w:footnote w:type="continuationSeparator" w:id="0">
    <w:p w14:paraId="7E4E755B" w14:textId="77777777" w:rsidR="00BD47F9" w:rsidRDefault="00BD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5pt;height:12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ED85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072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D62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D02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3402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8FD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EAE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9E6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2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F20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2C0CDD"/>
    <w:multiLevelType w:val="hybridMultilevel"/>
    <w:tmpl w:val="B3A69CD4"/>
    <w:lvl w:ilvl="0" w:tplc="EBC8EA8C">
      <w:start w:val="1"/>
      <w:numFmt w:val="bullet"/>
      <w:lvlText w:val=""/>
      <w:lvlJc w:val="left"/>
      <w:pPr>
        <w:ind w:left="1004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5E6D0C"/>
    <w:multiLevelType w:val="hybridMultilevel"/>
    <w:tmpl w:val="4E824C42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oNotHyphenateCap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7A"/>
    <w:rsid w:val="00007065"/>
    <w:rsid w:val="00011332"/>
    <w:rsid w:val="00054B78"/>
    <w:rsid w:val="0007674B"/>
    <w:rsid w:val="00094214"/>
    <w:rsid w:val="000A40FE"/>
    <w:rsid w:val="000D44CA"/>
    <w:rsid w:val="000E140C"/>
    <w:rsid w:val="000F5576"/>
    <w:rsid w:val="00105425"/>
    <w:rsid w:val="001060AA"/>
    <w:rsid w:val="001172CA"/>
    <w:rsid w:val="001213F3"/>
    <w:rsid w:val="00146D7F"/>
    <w:rsid w:val="00174154"/>
    <w:rsid w:val="00175461"/>
    <w:rsid w:val="00176B64"/>
    <w:rsid w:val="001D0D60"/>
    <w:rsid w:val="001F60F2"/>
    <w:rsid w:val="001F6C57"/>
    <w:rsid w:val="00225F9C"/>
    <w:rsid w:val="0023406C"/>
    <w:rsid w:val="002758DB"/>
    <w:rsid w:val="002762E3"/>
    <w:rsid w:val="002A7351"/>
    <w:rsid w:val="002C0145"/>
    <w:rsid w:val="002E1B33"/>
    <w:rsid w:val="00302C4F"/>
    <w:rsid w:val="00340EB0"/>
    <w:rsid w:val="003453A7"/>
    <w:rsid w:val="00363102"/>
    <w:rsid w:val="00386B9D"/>
    <w:rsid w:val="003D1EF6"/>
    <w:rsid w:val="003F3836"/>
    <w:rsid w:val="00404F5B"/>
    <w:rsid w:val="004964D7"/>
    <w:rsid w:val="004B3D6B"/>
    <w:rsid w:val="005126A6"/>
    <w:rsid w:val="00533D53"/>
    <w:rsid w:val="00545A85"/>
    <w:rsid w:val="0055658E"/>
    <w:rsid w:val="00580091"/>
    <w:rsid w:val="005B3308"/>
    <w:rsid w:val="005B4E07"/>
    <w:rsid w:val="005D4B7A"/>
    <w:rsid w:val="005E4E84"/>
    <w:rsid w:val="00636B0E"/>
    <w:rsid w:val="00636C22"/>
    <w:rsid w:val="00640ACB"/>
    <w:rsid w:val="00644AB8"/>
    <w:rsid w:val="00697EFE"/>
    <w:rsid w:val="006C4D19"/>
    <w:rsid w:val="006D2C07"/>
    <w:rsid w:val="00705955"/>
    <w:rsid w:val="00706331"/>
    <w:rsid w:val="00751845"/>
    <w:rsid w:val="007F0137"/>
    <w:rsid w:val="00847B1A"/>
    <w:rsid w:val="00883EA9"/>
    <w:rsid w:val="0089186A"/>
    <w:rsid w:val="00894482"/>
    <w:rsid w:val="008A0D9D"/>
    <w:rsid w:val="008A7E78"/>
    <w:rsid w:val="008E3B57"/>
    <w:rsid w:val="00907940"/>
    <w:rsid w:val="00914928"/>
    <w:rsid w:val="009320C1"/>
    <w:rsid w:val="00960F6D"/>
    <w:rsid w:val="00976501"/>
    <w:rsid w:val="009946F0"/>
    <w:rsid w:val="009A1A1F"/>
    <w:rsid w:val="009B56DA"/>
    <w:rsid w:val="00A02D5B"/>
    <w:rsid w:val="00A0660D"/>
    <w:rsid w:val="00A2224E"/>
    <w:rsid w:val="00A40D3E"/>
    <w:rsid w:val="00A742DB"/>
    <w:rsid w:val="00AA1562"/>
    <w:rsid w:val="00AD080C"/>
    <w:rsid w:val="00AD2B68"/>
    <w:rsid w:val="00B1124E"/>
    <w:rsid w:val="00B14100"/>
    <w:rsid w:val="00B37CA4"/>
    <w:rsid w:val="00B4132C"/>
    <w:rsid w:val="00B45EEB"/>
    <w:rsid w:val="00B82970"/>
    <w:rsid w:val="00B85F02"/>
    <w:rsid w:val="00B90808"/>
    <w:rsid w:val="00BD47F9"/>
    <w:rsid w:val="00BD60AD"/>
    <w:rsid w:val="00C22D41"/>
    <w:rsid w:val="00C42EC7"/>
    <w:rsid w:val="00C572BC"/>
    <w:rsid w:val="00C614E4"/>
    <w:rsid w:val="00C62751"/>
    <w:rsid w:val="00C67158"/>
    <w:rsid w:val="00C953B2"/>
    <w:rsid w:val="00CB5D68"/>
    <w:rsid w:val="00CC5E64"/>
    <w:rsid w:val="00CE51A1"/>
    <w:rsid w:val="00CF2F2A"/>
    <w:rsid w:val="00D02AF8"/>
    <w:rsid w:val="00D9599D"/>
    <w:rsid w:val="00DC0755"/>
    <w:rsid w:val="00DC75E9"/>
    <w:rsid w:val="00DC7E07"/>
    <w:rsid w:val="00DC7FF4"/>
    <w:rsid w:val="00DD2786"/>
    <w:rsid w:val="00DE38EF"/>
    <w:rsid w:val="00E04F13"/>
    <w:rsid w:val="00E066EE"/>
    <w:rsid w:val="00E403BD"/>
    <w:rsid w:val="00E47809"/>
    <w:rsid w:val="00E6038D"/>
    <w:rsid w:val="00E740C1"/>
    <w:rsid w:val="00E747C5"/>
    <w:rsid w:val="00E8324F"/>
    <w:rsid w:val="00E86C85"/>
    <w:rsid w:val="00E966CA"/>
    <w:rsid w:val="00ED302D"/>
    <w:rsid w:val="00F00248"/>
    <w:rsid w:val="00F03B94"/>
    <w:rsid w:val="00F17730"/>
    <w:rsid w:val="00F206BE"/>
    <w:rsid w:val="00F6275B"/>
    <w:rsid w:val="00FA2A6C"/>
    <w:rsid w:val="00FF2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82F93F"/>
  <w15:docId w15:val="{8BC4BBDD-6D61-4F38-9DB8-8DAC75DD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80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rsid w:val="00E47809"/>
    <w:pPr>
      <w:spacing w:after="0" w:line="240" w:lineRule="auto"/>
      <w:jc w:val="center"/>
    </w:pPr>
    <w:rPr>
      <w:rFonts w:ascii="Tahoma" w:eastAsia="Times New Roman" w:hAnsi="Tahoma" w:cs="Tahoma"/>
      <w:caps/>
      <w:color w:val="3D25EB"/>
      <w:sz w:val="20"/>
      <w:szCs w:val="20"/>
      <w:lang w:val="ro-RO"/>
    </w:rPr>
  </w:style>
  <w:style w:type="character" w:customStyle="1" w:styleId="BodyText3Char">
    <w:name w:val="Body Text 3 Char"/>
    <w:basedOn w:val="DefaultParagraphFont"/>
    <w:locked/>
    <w:rsid w:val="00E47809"/>
    <w:rPr>
      <w:rFonts w:ascii="Tahoma" w:hAnsi="Tahoma" w:cs="Tahoma"/>
      <w:caps/>
      <w:color w:val="3D25EB"/>
      <w:sz w:val="20"/>
      <w:szCs w:val="20"/>
      <w:lang w:val="ro-RO"/>
    </w:rPr>
  </w:style>
  <w:style w:type="paragraph" w:styleId="BalloonText">
    <w:name w:val="Balloon Text"/>
    <w:basedOn w:val="Normal"/>
    <w:semiHidden/>
    <w:rsid w:val="00E4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E478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47809"/>
    <w:pPr>
      <w:ind w:left="720"/>
    </w:pPr>
  </w:style>
  <w:style w:type="character" w:styleId="Hyperlink">
    <w:name w:val="Hyperlink"/>
    <w:basedOn w:val="DefaultParagraphFont"/>
    <w:semiHidden/>
    <w:rsid w:val="00E47809"/>
    <w:rPr>
      <w:color w:val="0000FF"/>
      <w:u w:val="single"/>
    </w:rPr>
  </w:style>
  <w:style w:type="paragraph" w:styleId="Header">
    <w:name w:val="header"/>
    <w:basedOn w:val="Normal"/>
    <w:semiHidden/>
    <w:rsid w:val="00E478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rsid w:val="00E47809"/>
    <w:rPr>
      <w:rFonts w:cs="Calibri"/>
    </w:rPr>
  </w:style>
  <w:style w:type="paragraph" w:styleId="Footer">
    <w:name w:val="footer"/>
    <w:basedOn w:val="Normal"/>
    <w:semiHidden/>
    <w:rsid w:val="00E478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rsid w:val="00E47809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571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COMITETUL ŞTIINŢIFIC</vt:lpstr>
    </vt:vector>
  </TitlesOfParts>
  <Company>home</Company>
  <LinksUpToDate>false</LinksUpToDate>
  <CharactersWithSpaces>3877</CharactersWithSpaces>
  <SharedDoc>false</SharedDoc>
  <HLinks>
    <vt:vector size="12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COMITETUL ŞTIINŢIFIC</dc:title>
  <dc:creator>CMH</dc:creator>
  <cp:lastModifiedBy>user</cp:lastModifiedBy>
  <cp:revision>13</cp:revision>
  <cp:lastPrinted>2015-03-18T15:23:00Z</cp:lastPrinted>
  <dcterms:created xsi:type="dcterms:W3CDTF">2021-03-01T11:12:00Z</dcterms:created>
  <dcterms:modified xsi:type="dcterms:W3CDTF">2021-04-21T11:31:00Z</dcterms:modified>
</cp:coreProperties>
</file>