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D8DB6A" w14:textId="77777777" w:rsidR="00B71696" w:rsidRPr="00EC4019" w:rsidRDefault="00B71696" w:rsidP="00B71696">
      <w:pPr>
        <w:ind w:left="57"/>
        <w:rPr>
          <w:rFonts w:ascii="Times New Roman" w:hAnsi="Times New Roman"/>
          <w:b/>
          <w:noProof/>
          <w:sz w:val="20"/>
          <w:szCs w:val="20"/>
          <w:lang w:val="ro-RO"/>
        </w:rPr>
      </w:pPr>
    </w:p>
    <w:p w14:paraId="36665CA8" w14:textId="77777777" w:rsidR="009F11F4" w:rsidRPr="00EC4019" w:rsidRDefault="00DC1301" w:rsidP="003640BD">
      <w:pPr>
        <w:ind w:left="57"/>
        <w:jc w:val="center"/>
        <w:rPr>
          <w:rFonts w:ascii="Times New Roman" w:hAnsi="Times New Roman"/>
          <w:b/>
          <w:noProof/>
          <w:sz w:val="20"/>
          <w:szCs w:val="20"/>
          <w:lang w:val="ro-RO"/>
        </w:rPr>
      </w:pPr>
      <w:r w:rsidRPr="00EC4019">
        <w:rPr>
          <w:rFonts w:ascii="Times New Roman" w:hAnsi="Times New Roman"/>
          <w:b/>
          <w:noProof/>
          <w:sz w:val="20"/>
          <w:szCs w:val="20"/>
          <w:lang w:val="ro-RO"/>
        </w:rPr>
        <w:t>FI</w:t>
      </w:r>
      <w:r w:rsidR="0092175B" w:rsidRPr="00EC4019">
        <w:rPr>
          <w:rFonts w:ascii="Times New Roman" w:hAnsi="Times New Roman"/>
          <w:b/>
          <w:noProof/>
          <w:sz w:val="20"/>
          <w:szCs w:val="20"/>
          <w:lang w:val="ro-RO"/>
        </w:rPr>
        <w:t>Ş</w:t>
      </w:r>
      <w:r w:rsidRPr="00EC4019">
        <w:rPr>
          <w:rFonts w:ascii="Times New Roman" w:hAnsi="Times New Roman"/>
          <w:b/>
          <w:noProof/>
          <w:sz w:val="20"/>
          <w:szCs w:val="20"/>
          <w:lang w:val="ro-RO"/>
        </w:rPr>
        <w:t>A DISCIPLINEI</w:t>
      </w:r>
    </w:p>
    <w:p w14:paraId="0FFD6922" w14:textId="77777777" w:rsidR="003640BD" w:rsidRPr="00421004" w:rsidRDefault="003640BD" w:rsidP="003640BD">
      <w:pPr>
        <w:ind w:left="57"/>
        <w:jc w:val="both"/>
        <w:rPr>
          <w:rFonts w:ascii="Times New Roman" w:hAnsi="Times New Roman"/>
          <w:b/>
          <w:noProof/>
          <w:color w:val="006699"/>
          <w:sz w:val="20"/>
          <w:szCs w:val="20"/>
          <w:lang w:val="ro-RO"/>
        </w:rPr>
      </w:pPr>
    </w:p>
    <w:tbl>
      <w:tblPr>
        <w:tblpPr w:leftFromText="180" w:rightFromText="180" w:vertAnchor="text" w:horzAnchor="margin" w:tblpY="17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94"/>
        <w:gridCol w:w="6095"/>
      </w:tblGrid>
      <w:tr w:rsidR="002E69ED" w:rsidRPr="00421004" w14:paraId="11419B2E" w14:textId="77777777" w:rsidTr="00140129">
        <w:trPr>
          <w:trHeight w:val="255"/>
        </w:trPr>
        <w:tc>
          <w:tcPr>
            <w:tcW w:w="98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7B6F780" w14:textId="77777777" w:rsidR="009F11F4" w:rsidRPr="00421004" w:rsidRDefault="009F11F4" w:rsidP="00DC1301">
            <w:pPr>
              <w:ind w:left="57"/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</w:pPr>
            <w:r w:rsidRPr="00421004">
              <w:rPr>
                <w:rFonts w:ascii="Times New Roman" w:hAnsi="Times New Roman"/>
                <w:b/>
                <w:noProof/>
                <w:sz w:val="20"/>
                <w:szCs w:val="20"/>
                <w:lang w:val="ro-RO"/>
              </w:rPr>
              <w:t xml:space="preserve">1. </w:t>
            </w:r>
            <w:r w:rsidR="00DC1301" w:rsidRPr="00421004">
              <w:rPr>
                <w:rFonts w:ascii="Times New Roman" w:hAnsi="Times New Roman"/>
                <w:b/>
                <w:noProof/>
                <w:sz w:val="20"/>
                <w:szCs w:val="20"/>
                <w:lang w:val="ro-RO"/>
              </w:rPr>
              <w:t>Date despre program</w:t>
            </w:r>
          </w:p>
        </w:tc>
      </w:tr>
      <w:tr w:rsidR="002E69ED" w:rsidRPr="00421004" w14:paraId="39FF179E" w14:textId="77777777" w:rsidTr="00140129">
        <w:trPr>
          <w:trHeight w:val="25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AF799" w14:textId="77777777" w:rsidR="009F11F4" w:rsidRPr="00421004" w:rsidRDefault="009F11F4" w:rsidP="00DC1301">
            <w:pPr>
              <w:ind w:left="57"/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</w:pPr>
            <w:r w:rsidRPr="00421004">
              <w:rPr>
                <w:rFonts w:ascii="Times New Roman" w:hAnsi="Times New Roman"/>
                <w:b/>
                <w:noProof/>
                <w:sz w:val="20"/>
                <w:szCs w:val="20"/>
                <w:lang w:val="ro-RO"/>
              </w:rPr>
              <w:t>1.1</w:t>
            </w:r>
            <w:r w:rsidRPr="00421004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 xml:space="preserve"> </w:t>
            </w:r>
            <w:r w:rsidR="00DC1301" w:rsidRPr="00421004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>Institu</w:t>
            </w:r>
            <w:r w:rsidR="0092175B" w:rsidRPr="00421004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>ţ</w:t>
            </w:r>
            <w:r w:rsidR="00DC1301" w:rsidRPr="00421004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>ia de învă</w:t>
            </w:r>
            <w:r w:rsidR="0092175B" w:rsidRPr="00421004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>ţ</w:t>
            </w:r>
            <w:r w:rsidR="00DC1301" w:rsidRPr="00421004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>ământ superior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971C9" w14:textId="77777777" w:rsidR="009F11F4" w:rsidRPr="00421004" w:rsidRDefault="00DC1301" w:rsidP="00581ACB">
            <w:pPr>
              <w:ind w:left="57"/>
              <w:rPr>
                <w:rFonts w:ascii="Times New Roman" w:hAnsi="Times New Roman"/>
                <w:b/>
                <w:noProof/>
                <w:sz w:val="20"/>
                <w:szCs w:val="20"/>
                <w:lang w:val="ro-RO"/>
              </w:rPr>
            </w:pPr>
            <w:r w:rsidRPr="00421004">
              <w:rPr>
                <w:rFonts w:ascii="Times New Roman" w:hAnsi="Times New Roman"/>
                <w:b/>
                <w:noProof/>
                <w:sz w:val="20"/>
                <w:szCs w:val="20"/>
                <w:lang w:val="ro-RO"/>
              </w:rPr>
              <w:t>Universitatea “Alexandru Ioan Cuza” din Ia</w:t>
            </w:r>
            <w:r w:rsidR="0092175B" w:rsidRPr="00421004">
              <w:rPr>
                <w:rFonts w:ascii="Times New Roman" w:hAnsi="Times New Roman"/>
                <w:b/>
                <w:noProof/>
                <w:sz w:val="20"/>
                <w:szCs w:val="20"/>
                <w:lang w:val="ro-RO"/>
              </w:rPr>
              <w:t>ş</w:t>
            </w:r>
            <w:r w:rsidRPr="00421004">
              <w:rPr>
                <w:rFonts w:ascii="Times New Roman" w:hAnsi="Times New Roman"/>
                <w:b/>
                <w:noProof/>
                <w:sz w:val="20"/>
                <w:szCs w:val="20"/>
                <w:lang w:val="ro-RO"/>
              </w:rPr>
              <w:t>i</w:t>
            </w:r>
          </w:p>
        </w:tc>
      </w:tr>
      <w:tr w:rsidR="002E69ED" w:rsidRPr="00421004" w14:paraId="66B678F3" w14:textId="77777777" w:rsidTr="00140129">
        <w:trPr>
          <w:trHeight w:val="25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9DBF2" w14:textId="77777777" w:rsidR="009F11F4" w:rsidRPr="00421004" w:rsidRDefault="009F11F4" w:rsidP="00DC1301">
            <w:pPr>
              <w:ind w:left="57"/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</w:pPr>
            <w:r w:rsidRPr="00421004">
              <w:rPr>
                <w:rFonts w:ascii="Times New Roman" w:hAnsi="Times New Roman"/>
                <w:b/>
                <w:noProof/>
                <w:sz w:val="20"/>
                <w:szCs w:val="20"/>
                <w:lang w:val="ro-RO"/>
              </w:rPr>
              <w:t xml:space="preserve">1.2 </w:t>
            </w:r>
            <w:r w:rsidR="00DC1301" w:rsidRPr="00421004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>Facultatea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79AB1" w14:textId="77777777" w:rsidR="009F11F4" w:rsidRPr="00421004" w:rsidRDefault="00DC1301" w:rsidP="00F87C5F">
            <w:pPr>
              <w:ind w:left="57"/>
              <w:rPr>
                <w:rFonts w:ascii="Times New Roman" w:hAnsi="Times New Roman"/>
                <w:b/>
                <w:noProof/>
                <w:sz w:val="20"/>
                <w:szCs w:val="20"/>
                <w:lang w:val="ro-RO"/>
              </w:rPr>
            </w:pPr>
            <w:r w:rsidRPr="00421004">
              <w:rPr>
                <w:rFonts w:ascii="Times New Roman" w:hAnsi="Times New Roman"/>
                <w:b/>
                <w:noProof/>
                <w:sz w:val="20"/>
                <w:szCs w:val="20"/>
                <w:lang w:val="ro-RO"/>
              </w:rPr>
              <w:t xml:space="preserve">Facultatea de </w:t>
            </w:r>
            <w:r w:rsidR="00F87C5F" w:rsidRPr="00421004">
              <w:rPr>
                <w:rFonts w:ascii="Times New Roman" w:hAnsi="Times New Roman"/>
                <w:b/>
                <w:noProof/>
                <w:sz w:val="20"/>
                <w:szCs w:val="20"/>
                <w:lang w:val="ro-RO"/>
              </w:rPr>
              <w:t>Chimie</w:t>
            </w:r>
          </w:p>
        </w:tc>
      </w:tr>
      <w:tr w:rsidR="002E69ED" w:rsidRPr="00421004" w14:paraId="57FF3F56" w14:textId="77777777" w:rsidTr="00140129">
        <w:trPr>
          <w:trHeight w:val="25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AFDC3" w14:textId="77777777" w:rsidR="009F11F4" w:rsidRPr="00421004" w:rsidRDefault="009F11F4" w:rsidP="00581ACB">
            <w:pPr>
              <w:ind w:left="57"/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</w:pPr>
            <w:r w:rsidRPr="00421004">
              <w:rPr>
                <w:rFonts w:ascii="Times New Roman" w:hAnsi="Times New Roman"/>
                <w:b/>
                <w:noProof/>
                <w:sz w:val="20"/>
                <w:szCs w:val="20"/>
                <w:lang w:val="ro-RO"/>
              </w:rPr>
              <w:t xml:space="preserve">1.3 </w:t>
            </w:r>
            <w:r w:rsidRPr="00421004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>Depart</w:t>
            </w:r>
            <w:r w:rsidR="00DC1301" w:rsidRPr="00421004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>a</w:t>
            </w:r>
            <w:r w:rsidRPr="00421004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>ment</w:t>
            </w:r>
            <w:r w:rsidR="00DC1301" w:rsidRPr="00421004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>ul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5E281" w14:textId="77777777" w:rsidR="009F11F4" w:rsidRPr="00421004" w:rsidRDefault="00F87C5F" w:rsidP="00DC1301">
            <w:pPr>
              <w:ind w:left="57"/>
              <w:rPr>
                <w:rFonts w:ascii="Times New Roman" w:hAnsi="Times New Roman"/>
                <w:b/>
                <w:noProof/>
                <w:sz w:val="20"/>
                <w:szCs w:val="20"/>
                <w:lang w:val="ro-RO"/>
              </w:rPr>
            </w:pPr>
            <w:r w:rsidRPr="00421004">
              <w:rPr>
                <w:rFonts w:ascii="Times New Roman" w:hAnsi="Times New Roman"/>
                <w:b/>
                <w:noProof/>
                <w:sz w:val="20"/>
                <w:szCs w:val="20"/>
                <w:lang w:val="ro-RO"/>
              </w:rPr>
              <w:t>Chimie</w:t>
            </w:r>
          </w:p>
        </w:tc>
      </w:tr>
      <w:tr w:rsidR="002E69ED" w:rsidRPr="00421004" w14:paraId="5E490BEC" w14:textId="77777777" w:rsidTr="00140129">
        <w:trPr>
          <w:trHeight w:val="25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DAEBA" w14:textId="77777777" w:rsidR="009F11F4" w:rsidRPr="00421004" w:rsidRDefault="009F11F4" w:rsidP="00DC1301">
            <w:pPr>
              <w:ind w:left="57"/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</w:pPr>
            <w:r w:rsidRPr="00421004">
              <w:rPr>
                <w:rFonts w:ascii="Times New Roman" w:hAnsi="Times New Roman"/>
                <w:b/>
                <w:noProof/>
                <w:sz w:val="20"/>
                <w:szCs w:val="20"/>
                <w:lang w:val="ro-RO"/>
              </w:rPr>
              <w:t xml:space="preserve">1.4 </w:t>
            </w:r>
            <w:r w:rsidR="00DC1301" w:rsidRPr="00421004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>Domeniul de studii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50E0E" w14:textId="77777777" w:rsidR="009F11F4" w:rsidRPr="00421004" w:rsidRDefault="00F87C5F" w:rsidP="00581ACB">
            <w:pPr>
              <w:ind w:left="57"/>
              <w:rPr>
                <w:rFonts w:ascii="Times New Roman" w:hAnsi="Times New Roman"/>
                <w:b/>
                <w:noProof/>
                <w:sz w:val="20"/>
                <w:szCs w:val="20"/>
                <w:lang w:val="ro-RO"/>
              </w:rPr>
            </w:pPr>
            <w:r w:rsidRPr="00421004">
              <w:rPr>
                <w:rFonts w:ascii="Times New Roman" w:hAnsi="Times New Roman"/>
                <w:b/>
                <w:noProof/>
                <w:sz w:val="20"/>
                <w:szCs w:val="20"/>
                <w:lang w:val="ro-RO"/>
              </w:rPr>
              <w:t>Chimie</w:t>
            </w:r>
          </w:p>
        </w:tc>
      </w:tr>
      <w:tr w:rsidR="002E69ED" w:rsidRPr="00421004" w14:paraId="37D71857" w14:textId="77777777" w:rsidTr="00140129">
        <w:trPr>
          <w:trHeight w:val="25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B3899" w14:textId="77777777" w:rsidR="009F11F4" w:rsidRPr="00421004" w:rsidRDefault="009F11F4" w:rsidP="00DC1301">
            <w:pPr>
              <w:ind w:left="57"/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</w:pPr>
            <w:r w:rsidRPr="00421004">
              <w:rPr>
                <w:rFonts w:ascii="Times New Roman" w:hAnsi="Times New Roman"/>
                <w:b/>
                <w:noProof/>
                <w:sz w:val="20"/>
                <w:szCs w:val="20"/>
                <w:lang w:val="ro-RO"/>
              </w:rPr>
              <w:t>1.5</w:t>
            </w:r>
            <w:r w:rsidRPr="00421004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 xml:space="preserve"> </w:t>
            </w:r>
            <w:r w:rsidR="00DC1301" w:rsidRPr="00421004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>Ciclul de studii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71395" w14:textId="3B978792" w:rsidR="009F11F4" w:rsidRPr="00421004" w:rsidRDefault="00FF7B2A" w:rsidP="00581ACB">
            <w:pPr>
              <w:ind w:left="57"/>
              <w:rPr>
                <w:rFonts w:ascii="Times New Roman" w:hAnsi="Times New Roman"/>
                <w:b/>
                <w:noProof/>
                <w:sz w:val="20"/>
                <w:szCs w:val="20"/>
                <w:lang w:val="ro-RO"/>
              </w:rPr>
            </w:pPr>
            <w:r w:rsidRPr="00421004">
              <w:rPr>
                <w:rFonts w:ascii="Times New Roman" w:hAnsi="Times New Roman"/>
                <w:b/>
                <w:noProof/>
                <w:sz w:val="20"/>
                <w:szCs w:val="20"/>
                <w:lang w:val="ro-RO"/>
              </w:rPr>
              <w:t>Licență</w:t>
            </w:r>
          </w:p>
        </w:tc>
      </w:tr>
      <w:tr w:rsidR="002E69ED" w:rsidRPr="00421004" w14:paraId="72947D91" w14:textId="77777777" w:rsidTr="00140129">
        <w:trPr>
          <w:trHeight w:val="25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D99F2" w14:textId="77777777" w:rsidR="009F11F4" w:rsidRPr="00421004" w:rsidRDefault="009F11F4" w:rsidP="00DC1301">
            <w:pPr>
              <w:ind w:left="57"/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</w:pPr>
            <w:r w:rsidRPr="00421004">
              <w:rPr>
                <w:rFonts w:ascii="Times New Roman" w:hAnsi="Times New Roman"/>
                <w:b/>
                <w:noProof/>
                <w:sz w:val="20"/>
                <w:szCs w:val="20"/>
                <w:lang w:val="ro-RO"/>
              </w:rPr>
              <w:t>1.6</w:t>
            </w:r>
            <w:r w:rsidRPr="00421004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 xml:space="preserve"> </w:t>
            </w:r>
            <w:r w:rsidR="00DC1301" w:rsidRPr="00421004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>Programul de studii / Calificarea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7B8AC" w14:textId="4D4AC6FA" w:rsidR="009F11F4" w:rsidRPr="00421004" w:rsidRDefault="001B768C" w:rsidP="007D74F7">
            <w:pPr>
              <w:ind w:left="57"/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</w:pPr>
            <w:r w:rsidRPr="00421004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CHIMIE MEDICALĂ </w:t>
            </w:r>
            <w:r w:rsidR="00F87C5F" w:rsidRPr="00421004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/</w:t>
            </w:r>
            <w:r w:rsidR="007D74F7" w:rsidRPr="00421004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 </w:t>
            </w:r>
            <w:r w:rsidR="00F87C5F" w:rsidRPr="00421004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Chimist </w:t>
            </w:r>
          </w:p>
        </w:tc>
      </w:tr>
    </w:tbl>
    <w:p w14:paraId="45A210C5" w14:textId="77777777" w:rsidR="00581ACB" w:rsidRPr="00421004" w:rsidRDefault="00581ACB" w:rsidP="00417C09">
      <w:pPr>
        <w:rPr>
          <w:rFonts w:ascii="Times New Roman" w:hAnsi="Times New Roman"/>
          <w:noProof/>
          <w:sz w:val="20"/>
          <w:szCs w:val="20"/>
          <w:lang w:val="ro-RO"/>
        </w:rPr>
      </w:pPr>
    </w:p>
    <w:tbl>
      <w:tblPr>
        <w:tblpPr w:leftFromText="180" w:rightFromText="180" w:vertAnchor="text" w:horzAnchor="margin" w:tblpY="17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94"/>
        <w:gridCol w:w="507"/>
        <w:gridCol w:w="1534"/>
        <w:gridCol w:w="424"/>
        <w:gridCol w:w="2109"/>
        <w:gridCol w:w="579"/>
        <w:gridCol w:w="2235"/>
        <w:gridCol w:w="707"/>
      </w:tblGrid>
      <w:tr w:rsidR="00723E55" w:rsidRPr="00421004" w14:paraId="085B5B6B" w14:textId="77777777" w:rsidTr="00140129">
        <w:trPr>
          <w:trHeight w:val="255"/>
        </w:trPr>
        <w:tc>
          <w:tcPr>
            <w:tcW w:w="988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56A4163" w14:textId="77777777" w:rsidR="00723E55" w:rsidRPr="00421004" w:rsidRDefault="00723E55" w:rsidP="00DC1301">
            <w:pPr>
              <w:ind w:left="57"/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</w:pPr>
            <w:r w:rsidRPr="00421004">
              <w:rPr>
                <w:rFonts w:ascii="Times New Roman" w:hAnsi="Times New Roman"/>
                <w:b/>
                <w:noProof/>
                <w:sz w:val="20"/>
                <w:szCs w:val="20"/>
                <w:lang w:val="ro-RO"/>
              </w:rPr>
              <w:t xml:space="preserve">2. </w:t>
            </w:r>
            <w:r w:rsidR="00DC1301" w:rsidRPr="00421004">
              <w:rPr>
                <w:rFonts w:ascii="Times New Roman" w:hAnsi="Times New Roman"/>
                <w:b/>
                <w:noProof/>
                <w:sz w:val="20"/>
                <w:szCs w:val="20"/>
                <w:lang w:val="ro-RO"/>
              </w:rPr>
              <w:t>Date despre disciplină</w:t>
            </w:r>
          </w:p>
        </w:tc>
      </w:tr>
      <w:tr w:rsidR="00713533" w:rsidRPr="00421004" w14:paraId="296E96F2" w14:textId="77777777" w:rsidTr="004B1CC7">
        <w:trPr>
          <w:trHeight w:val="255"/>
        </w:trPr>
        <w:tc>
          <w:tcPr>
            <w:tcW w:w="3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ED371" w14:textId="77777777" w:rsidR="00723E55" w:rsidRPr="00421004" w:rsidRDefault="00723E55" w:rsidP="00DC1301">
            <w:pPr>
              <w:ind w:left="57"/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</w:pPr>
            <w:r w:rsidRPr="00421004">
              <w:rPr>
                <w:rFonts w:ascii="Times New Roman" w:hAnsi="Times New Roman"/>
                <w:b/>
                <w:noProof/>
                <w:sz w:val="20"/>
                <w:szCs w:val="20"/>
                <w:lang w:val="ro-RO"/>
              </w:rPr>
              <w:t>2.1</w:t>
            </w:r>
            <w:r w:rsidRPr="00421004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 xml:space="preserve"> </w:t>
            </w:r>
            <w:r w:rsidR="00DC1301" w:rsidRPr="00421004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>Denumirea disciplinei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2590A" w14:textId="339A4F8E" w:rsidR="00723E55" w:rsidRPr="001B768C" w:rsidRDefault="001B768C" w:rsidP="00F05AE1">
            <w:pPr>
              <w:ind w:left="57"/>
              <w:rPr>
                <w:rFonts w:ascii="Times New Roman" w:hAnsi="Times New Roman"/>
                <w:b/>
                <w:noProof/>
                <w:sz w:val="20"/>
                <w:szCs w:val="20"/>
                <w:highlight w:val="yellow"/>
                <w:lang w:val="ro-RO"/>
              </w:rPr>
            </w:pPr>
            <w:r w:rsidRPr="001B768C">
              <w:rPr>
                <w:rFonts w:ascii="Times New Roman" w:hAnsi="Times New Roman"/>
                <w:b/>
                <w:noProof/>
                <w:sz w:val="20"/>
                <w:szCs w:val="20"/>
                <w:highlight w:val="yellow"/>
                <w:lang w:val="ro-RO"/>
              </w:rPr>
              <w:t xml:space="preserve">CHIMIE COORDINATIVĂ CU APLICAȚII ÎN MEDICINĂ </w:t>
            </w:r>
          </w:p>
        </w:tc>
      </w:tr>
      <w:tr w:rsidR="00713533" w:rsidRPr="00421004" w14:paraId="0BC5CC4C" w14:textId="77777777" w:rsidTr="00140129">
        <w:trPr>
          <w:trHeight w:val="255"/>
        </w:trPr>
        <w:tc>
          <w:tcPr>
            <w:tcW w:w="3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1923E" w14:textId="77777777" w:rsidR="00723E55" w:rsidRPr="00421004" w:rsidRDefault="00723E55" w:rsidP="00DC1301">
            <w:pPr>
              <w:ind w:left="57"/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</w:pPr>
            <w:r w:rsidRPr="00421004">
              <w:rPr>
                <w:rFonts w:ascii="Times New Roman" w:hAnsi="Times New Roman"/>
                <w:b/>
                <w:noProof/>
                <w:sz w:val="20"/>
                <w:szCs w:val="20"/>
                <w:lang w:val="ro-RO"/>
              </w:rPr>
              <w:t>2.2</w:t>
            </w:r>
            <w:r w:rsidRPr="00421004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 xml:space="preserve"> </w:t>
            </w:r>
            <w:r w:rsidR="00DC1301" w:rsidRPr="00421004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>Titularul activită</w:t>
            </w:r>
            <w:r w:rsidR="0092175B" w:rsidRPr="00421004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>ţ</w:t>
            </w:r>
            <w:r w:rsidR="00DC1301" w:rsidRPr="00421004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>ilor de curs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3FD35" w14:textId="35B18191" w:rsidR="00723E55" w:rsidRPr="00421004" w:rsidRDefault="001B768C" w:rsidP="00417C09">
            <w:pPr>
              <w:ind w:left="57"/>
              <w:rPr>
                <w:rFonts w:ascii="Times New Roman" w:hAnsi="Times New Roman"/>
                <w:b/>
                <w:noProof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  <w:lang w:val="ro-RO"/>
              </w:rPr>
              <w:t xml:space="preserve">Lect.dr. </w:t>
            </w:r>
            <w:r w:rsidR="00F87C5F" w:rsidRPr="00421004">
              <w:rPr>
                <w:rFonts w:ascii="Times New Roman" w:hAnsi="Times New Roman"/>
                <w:b/>
                <w:noProof/>
                <w:sz w:val="20"/>
                <w:szCs w:val="20"/>
                <w:lang w:val="ro-RO"/>
              </w:rPr>
              <w:t>Carmen Mîţă</w:t>
            </w:r>
          </w:p>
        </w:tc>
      </w:tr>
      <w:tr w:rsidR="00713533" w:rsidRPr="00421004" w14:paraId="3ECDB190" w14:textId="77777777" w:rsidTr="00140129">
        <w:trPr>
          <w:trHeight w:val="255"/>
        </w:trPr>
        <w:tc>
          <w:tcPr>
            <w:tcW w:w="3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B449E" w14:textId="77777777" w:rsidR="00723E55" w:rsidRPr="00421004" w:rsidRDefault="00723E55" w:rsidP="00DC1301">
            <w:pPr>
              <w:ind w:left="57"/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</w:pPr>
            <w:r w:rsidRPr="00421004">
              <w:rPr>
                <w:rFonts w:ascii="Times New Roman" w:hAnsi="Times New Roman"/>
                <w:b/>
                <w:noProof/>
                <w:sz w:val="20"/>
                <w:szCs w:val="20"/>
                <w:lang w:val="ro-RO"/>
              </w:rPr>
              <w:t>2.3</w:t>
            </w:r>
            <w:r w:rsidRPr="00421004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 xml:space="preserve"> </w:t>
            </w:r>
            <w:r w:rsidR="00DC1301" w:rsidRPr="00421004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>Titularul activită</w:t>
            </w:r>
            <w:r w:rsidR="0092175B" w:rsidRPr="00421004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>ţ</w:t>
            </w:r>
            <w:r w:rsidR="00DC1301" w:rsidRPr="00421004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>ilor de seminar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44668" w14:textId="3E256515" w:rsidR="00723E55" w:rsidRPr="00421004" w:rsidRDefault="001B768C" w:rsidP="00417C09">
            <w:pPr>
              <w:ind w:left="57"/>
              <w:rPr>
                <w:rFonts w:ascii="Times New Roman" w:hAnsi="Times New Roman"/>
                <w:b/>
                <w:noProof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  <w:lang w:val="ro-RO"/>
              </w:rPr>
              <w:t xml:space="preserve">Lect.dr. </w:t>
            </w:r>
            <w:r w:rsidR="00F87C5F" w:rsidRPr="00421004">
              <w:rPr>
                <w:rFonts w:ascii="Times New Roman" w:hAnsi="Times New Roman"/>
                <w:b/>
                <w:noProof/>
                <w:sz w:val="20"/>
                <w:szCs w:val="20"/>
                <w:lang w:val="ro-RO"/>
              </w:rPr>
              <w:t>Carmen Mîţă</w:t>
            </w:r>
          </w:p>
        </w:tc>
      </w:tr>
      <w:tr w:rsidR="004E7A82" w:rsidRPr="00421004" w14:paraId="6C8359E6" w14:textId="77777777" w:rsidTr="009A785F">
        <w:trPr>
          <w:trHeight w:val="255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1BA7A" w14:textId="77777777" w:rsidR="00723E55" w:rsidRPr="00421004" w:rsidRDefault="00723E55" w:rsidP="00DC1301">
            <w:pPr>
              <w:ind w:left="57"/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</w:pPr>
            <w:r w:rsidRPr="00421004">
              <w:rPr>
                <w:rFonts w:ascii="Times New Roman" w:hAnsi="Times New Roman"/>
                <w:b/>
                <w:noProof/>
                <w:sz w:val="20"/>
                <w:szCs w:val="20"/>
                <w:lang w:val="ro-RO"/>
              </w:rPr>
              <w:t>2.4</w:t>
            </w:r>
            <w:r w:rsidRPr="00421004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 xml:space="preserve"> </w:t>
            </w:r>
            <w:r w:rsidR="00DC1301" w:rsidRPr="00421004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>An de studiu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BD102" w14:textId="23D66A97" w:rsidR="00723E55" w:rsidRPr="00421004" w:rsidRDefault="00F87C5F" w:rsidP="00E563D1">
            <w:pPr>
              <w:ind w:left="57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val="ro-RO"/>
              </w:rPr>
            </w:pPr>
            <w:r w:rsidRPr="00421004">
              <w:rPr>
                <w:rFonts w:ascii="Times New Roman" w:hAnsi="Times New Roman"/>
                <w:b/>
                <w:noProof/>
                <w:sz w:val="20"/>
                <w:szCs w:val="20"/>
                <w:lang w:val="ro-RO"/>
              </w:rPr>
              <w:t>I</w:t>
            </w:r>
            <w:r w:rsidR="00FF7B2A" w:rsidRPr="00421004">
              <w:rPr>
                <w:rFonts w:ascii="Times New Roman" w:hAnsi="Times New Roman"/>
                <w:b/>
                <w:noProof/>
                <w:sz w:val="20"/>
                <w:szCs w:val="20"/>
                <w:lang w:val="ro-RO"/>
              </w:rPr>
              <w:t>I</w:t>
            </w:r>
            <w:r w:rsidRPr="00421004">
              <w:rPr>
                <w:rFonts w:ascii="Times New Roman" w:hAnsi="Times New Roman"/>
                <w:b/>
                <w:noProof/>
                <w:sz w:val="20"/>
                <w:szCs w:val="20"/>
                <w:lang w:val="ro-RO"/>
              </w:rPr>
              <w:t>I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E08C6" w14:textId="77777777" w:rsidR="00723E55" w:rsidRPr="00421004" w:rsidRDefault="00DC1301" w:rsidP="00417C09">
            <w:pPr>
              <w:ind w:left="57"/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</w:pPr>
            <w:r w:rsidRPr="00421004">
              <w:rPr>
                <w:rFonts w:ascii="Times New Roman" w:hAnsi="Times New Roman"/>
                <w:b/>
                <w:noProof/>
                <w:sz w:val="20"/>
                <w:szCs w:val="20"/>
                <w:lang w:val="ro-RO"/>
              </w:rPr>
              <w:t>2.5</w:t>
            </w:r>
            <w:r w:rsidRPr="00421004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 xml:space="preserve"> Semestru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385F9" w14:textId="10B0290A" w:rsidR="00723E55" w:rsidRPr="00421004" w:rsidRDefault="001B768C" w:rsidP="00E563D1">
            <w:pPr>
              <w:ind w:left="57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  <w:lang w:val="ro-RO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7669D" w14:textId="77777777" w:rsidR="00723E55" w:rsidRPr="00421004" w:rsidRDefault="00723E55" w:rsidP="00DC1301">
            <w:pPr>
              <w:ind w:left="57"/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</w:pPr>
            <w:r w:rsidRPr="00421004">
              <w:rPr>
                <w:rFonts w:ascii="Times New Roman" w:hAnsi="Times New Roman"/>
                <w:b/>
                <w:noProof/>
                <w:sz w:val="20"/>
                <w:szCs w:val="20"/>
                <w:lang w:val="ro-RO"/>
              </w:rPr>
              <w:t>2.6</w:t>
            </w:r>
            <w:r w:rsidRPr="00421004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 xml:space="preserve"> T</w:t>
            </w:r>
            <w:r w:rsidR="00DC1301" w:rsidRPr="00421004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>ip de evaluare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887FA" w14:textId="77777777" w:rsidR="00723E55" w:rsidRPr="00421004" w:rsidRDefault="009C3670" w:rsidP="00E563D1">
            <w:pPr>
              <w:ind w:left="57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val="ro-RO"/>
              </w:rPr>
            </w:pPr>
            <w:r w:rsidRPr="00421004">
              <w:rPr>
                <w:rFonts w:ascii="Times New Roman" w:hAnsi="Times New Roman"/>
                <w:b/>
                <w:noProof/>
                <w:sz w:val="20"/>
                <w:szCs w:val="20"/>
                <w:lang w:val="ro-RO"/>
              </w:rPr>
              <w:t>E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54DBA" w14:textId="77777777" w:rsidR="00723E55" w:rsidRPr="00421004" w:rsidRDefault="00723E55" w:rsidP="00DC1301">
            <w:pPr>
              <w:ind w:left="57"/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</w:pPr>
            <w:r w:rsidRPr="00421004">
              <w:rPr>
                <w:rFonts w:ascii="Times New Roman" w:hAnsi="Times New Roman"/>
                <w:b/>
                <w:noProof/>
                <w:sz w:val="20"/>
                <w:szCs w:val="20"/>
                <w:lang w:val="ro-RO"/>
              </w:rPr>
              <w:t>2.7</w:t>
            </w:r>
            <w:r w:rsidRPr="00421004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 xml:space="preserve"> </w:t>
            </w:r>
            <w:r w:rsidR="00DC1301" w:rsidRPr="00421004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>Regimul discipinei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38C20" w14:textId="77777777" w:rsidR="00723E55" w:rsidRPr="00421004" w:rsidRDefault="008E4CEA" w:rsidP="00E563D1">
            <w:pPr>
              <w:ind w:left="57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val="ro-RO"/>
              </w:rPr>
            </w:pPr>
            <w:r w:rsidRPr="00421004">
              <w:rPr>
                <w:rFonts w:ascii="Times New Roman" w:hAnsi="Times New Roman"/>
                <w:b/>
                <w:noProof/>
                <w:sz w:val="20"/>
                <w:szCs w:val="20"/>
                <w:lang w:val="ro-RO"/>
              </w:rPr>
              <w:t>OB</w:t>
            </w:r>
          </w:p>
        </w:tc>
      </w:tr>
    </w:tbl>
    <w:p w14:paraId="061CC831" w14:textId="77777777" w:rsidR="003640BD" w:rsidRPr="00421004" w:rsidRDefault="003640BD" w:rsidP="003640BD">
      <w:pPr>
        <w:ind w:left="57"/>
        <w:rPr>
          <w:rFonts w:ascii="Times New Roman" w:hAnsi="Times New Roman"/>
          <w:noProof/>
          <w:sz w:val="20"/>
          <w:szCs w:val="20"/>
          <w:lang w:val="ro-RO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E0" w:firstRow="1" w:lastRow="1" w:firstColumn="1" w:lastColumn="0" w:noHBand="0" w:noVBand="0"/>
      </w:tblPr>
      <w:tblGrid>
        <w:gridCol w:w="3794"/>
        <w:gridCol w:w="567"/>
        <w:gridCol w:w="1984"/>
        <w:gridCol w:w="567"/>
        <w:gridCol w:w="2268"/>
        <w:gridCol w:w="709"/>
      </w:tblGrid>
      <w:tr w:rsidR="009F11F4" w:rsidRPr="00421004" w14:paraId="2D990F9B" w14:textId="77777777" w:rsidTr="00140129">
        <w:trPr>
          <w:cantSplit/>
          <w:trHeight w:val="255"/>
        </w:trPr>
        <w:tc>
          <w:tcPr>
            <w:tcW w:w="988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38A831" w14:textId="341FEB43" w:rsidR="009F11F4" w:rsidRPr="00421004" w:rsidRDefault="009F11F4" w:rsidP="00DC1301">
            <w:pPr>
              <w:spacing w:before="120"/>
              <w:ind w:left="57"/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</w:pPr>
            <w:r w:rsidRPr="00421004">
              <w:rPr>
                <w:rFonts w:ascii="Times New Roman" w:hAnsi="Times New Roman"/>
                <w:b/>
                <w:noProof/>
                <w:sz w:val="20"/>
                <w:szCs w:val="20"/>
                <w:lang w:val="ro-RO"/>
              </w:rPr>
              <w:t xml:space="preserve">3. </w:t>
            </w:r>
            <w:r w:rsidR="00DC1301" w:rsidRPr="00421004">
              <w:rPr>
                <w:rFonts w:ascii="Times New Roman" w:hAnsi="Times New Roman"/>
                <w:b/>
                <w:noProof/>
                <w:sz w:val="20"/>
                <w:szCs w:val="20"/>
                <w:lang w:val="ro-RO"/>
              </w:rPr>
              <w:t>Timpul total estimat</w:t>
            </w:r>
            <w:r w:rsidRPr="00421004">
              <w:rPr>
                <w:rFonts w:ascii="Times New Roman" w:hAnsi="Times New Roman"/>
                <w:b/>
                <w:noProof/>
                <w:sz w:val="20"/>
                <w:szCs w:val="20"/>
                <w:lang w:val="ro-RO"/>
              </w:rPr>
              <w:t xml:space="preserve"> </w:t>
            </w:r>
            <w:r w:rsidRPr="00421004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>(</w:t>
            </w:r>
            <w:r w:rsidR="00DC1301" w:rsidRPr="00421004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 xml:space="preserve">ore pe semestru </w:t>
            </w:r>
            <w:r w:rsidR="0092175B" w:rsidRPr="00421004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>ş</w:t>
            </w:r>
            <w:r w:rsidR="00DC1301" w:rsidRPr="00421004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>i activită</w:t>
            </w:r>
            <w:r w:rsidR="0092175B" w:rsidRPr="00421004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>ţ</w:t>
            </w:r>
            <w:r w:rsidR="00DC1301" w:rsidRPr="00421004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>i didactice</w:t>
            </w:r>
            <w:r w:rsidRPr="00421004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>)</w:t>
            </w:r>
            <w:r w:rsidR="008969EE" w:rsidRPr="00421004">
              <w:rPr>
                <w:rFonts w:ascii="Arial" w:hAnsi="Arial" w:cs="Arial"/>
                <w:noProof/>
                <w:sz w:val="20"/>
                <w:lang w:val="ro-RO"/>
              </w:rPr>
              <w:t xml:space="preserve"> </w:t>
            </w:r>
          </w:p>
        </w:tc>
      </w:tr>
      <w:tr w:rsidR="002E69ED" w:rsidRPr="00421004" w14:paraId="78F191FF" w14:textId="77777777" w:rsidTr="00E032A0">
        <w:trPr>
          <w:cantSplit/>
          <w:trHeight w:val="25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882CD" w14:textId="77777777" w:rsidR="009F11F4" w:rsidRPr="00421004" w:rsidRDefault="009F11F4" w:rsidP="00DC1301">
            <w:pPr>
              <w:ind w:left="57"/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</w:pPr>
            <w:r w:rsidRPr="00421004">
              <w:rPr>
                <w:rFonts w:ascii="Times New Roman" w:hAnsi="Times New Roman"/>
                <w:b/>
                <w:noProof/>
                <w:sz w:val="20"/>
                <w:szCs w:val="20"/>
                <w:lang w:val="ro-RO"/>
              </w:rPr>
              <w:t>3.1</w:t>
            </w:r>
            <w:r w:rsidRPr="00421004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 xml:space="preserve"> </w:t>
            </w:r>
            <w:r w:rsidR="00DC1301" w:rsidRPr="00421004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>Număr de ore pe săptămână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ED5FA" w14:textId="77777777" w:rsidR="009F11F4" w:rsidRPr="00421004" w:rsidRDefault="008E4CEA" w:rsidP="00E563D1">
            <w:pPr>
              <w:ind w:left="57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val="ro-RO"/>
              </w:rPr>
            </w:pPr>
            <w:r w:rsidRPr="00421004">
              <w:rPr>
                <w:rFonts w:ascii="Times New Roman" w:hAnsi="Times New Roman"/>
                <w:b/>
                <w:noProof/>
                <w:sz w:val="20"/>
                <w:szCs w:val="20"/>
                <w:lang w:val="ro-RO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3BA0D" w14:textId="77777777" w:rsidR="009F11F4" w:rsidRPr="00421004" w:rsidRDefault="009A785F" w:rsidP="005A1C54">
            <w:pPr>
              <w:ind w:left="57"/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</w:pPr>
            <w:r w:rsidRPr="00421004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>d</w:t>
            </w:r>
            <w:r w:rsidR="00DC1301" w:rsidRPr="00421004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>in care</w:t>
            </w:r>
            <w:r w:rsidR="009F11F4" w:rsidRPr="00421004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>:</w:t>
            </w:r>
            <w:r w:rsidR="009C4427" w:rsidRPr="00421004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 xml:space="preserve"> </w:t>
            </w:r>
            <w:r w:rsidR="005A1C54" w:rsidRPr="00421004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>3.2</w:t>
            </w:r>
            <w:r w:rsidR="009C4427" w:rsidRPr="00421004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 xml:space="preserve">     </w:t>
            </w:r>
            <w:r w:rsidR="009F11F4" w:rsidRPr="00421004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 xml:space="preserve"> </w:t>
            </w:r>
            <w:r w:rsidRPr="00421004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>curs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56395" w14:textId="77777777" w:rsidR="009F11F4" w:rsidRPr="00421004" w:rsidRDefault="008E4CEA" w:rsidP="00E563D1">
            <w:pPr>
              <w:ind w:left="57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val="ro-RO"/>
              </w:rPr>
            </w:pPr>
            <w:r w:rsidRPr="00421004">
              <w:rPr>
                <w:rFonts w:ascii="Times New Roman" w:hAnsi="Times New Roman"/>
                <w:b/>
                <w:noProof/>
                <w:sz w:val="20"/>
                <w:szCs w:val="20"/>
                <w:lang w:val="ro-RO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A2352" w14:textId="77777777" w:rsidR="009F11F4" w:rsidRPr="00421004" w:rsidRDefault="005A1C54" w:rsidP="005A1C54">
            <w:pPr>
              <w:ind w:left="57"/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</w:pPr>
            <w:r w:rsidRPr="00421004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 xml:space="preserve">3.3. </w:t>
            </w:r>
            <w:r w:rsidR="009F11F4" w:rsidRPr="00421004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>seminar/lab</w:t>
            </w:r>
            <w:r w:rsidR="009A785F" w:rsidRPr="00421004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>orator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9D29D" w14:textId="77777777" w:rsidR="009F11F4" w:rsidRPr="00421004" w:rsidRDefault="008E4CEA" w:rsidP="00E563D1">
            <w:pPr>
              <w:ind w:left="57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val="ro-RO"/>
              </w:rPr>
            </w:pPr>
            <w:r w:rsidRPr="00421004">
              <w:rPr>
                <w:rFonts w:ascii="Times New Roman" w:hAnsi="Times New Roman"/>
                <w:b/>
                <w:noProof/>
                <w:sz w:val="20"/>
                <w:szCs w:val="20"/>
                <w:lang w:val="ro-RO"/>
              </w:rPr>
              <w:t>2</w:t>
            </w:r>
          </w:p>
        </w:tc>
      </w:tr>
      <w:tr w:rsidR="002E69ED" w:rsidRPr="00421004" w14:paraId="61F69532" w14:textId="77777777" w:rsidTr="00E032A0">
        <w:trPr>
          <w:cantSplit/>
          <w:trHeight w:val="25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ACFFB" w14:textId="77777777" w:rsidR="009F11F4" w:rsidRPr="00421004" w:rsidRDefault="009C4427" w:rsidP="00D90370">
            <w:pPr>
              <w:ind w:left="57"/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</w:pPr>
            <w:r w:rsidRPr="00421004">
              <w:rPr>
                <w:rFonts w:ascii="Times New Roman" w:hAnsi="Times New Roman"/>
                <w:b/>
                <w:noProof/>
                <w:sz w:val="20"/>
                <w:szCs w:val="20"/>
                <w:lang w:val="ro-RO"/>
              </w:rPr>
              <w:t>3.</w:t>
            </w:r>
            <w:r w:rsidR="00D90370" w:rsidRPr="00421004">
              <w:rPr>
                <w:rFonts w:ascii="Times New Roman" w:hAnsi="Times New Roman"/>
                <w:b/>
                <w:noProof/>
                <w:sz w:val="20"/>
                <w:szCs w:val="20"/>
                <w:lang w:val="ro-RO"/>
              </w:rPr>
              <w:t>4</w:t>
            </w:r>
            <w:r w:rsidR="009F11F4" w:rsidRPr="00421004">
              <w:rPr>
                <w:rFonts w:ascii="Times New Roman" w:hAnsi="Times New Roman"/>
                <w:b/>
                <w:noProof/>
                <w:sz w:val="20"/>
                <w:szCs w:val="20"/>
                <w:lang w:val="ro-RO"/>
              </w:rPr>
              <w:t xml:space="preserve"> </w:t>
            </w:r>
            <w:r w:rsidR="009A785F" w:rsidRPr="00421004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>Total ore din planul de învă</w:t>
            </w:r>
            <w:r w:rsidR="0092175B" w:rsidRPr="00421004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>ţ</w:t>
            </w:r>
            <w:r w:rsidR="009A785F" w:rsidRPr="00421004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>ământ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9C334" w14:textId="5787A4DD" w:rsidR="009F11F4" w:rsidRPr="00421004" w:rsidRDefault="00FF7B2A" w:rsidP="00E563D1">
            <w:pPr>
              <w:ind w:left="57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val="ro-RO"/>
              </w:rPr>
            </w:pPr>
            <w:r w:rsidRPr="00421004">
              <w:rPr>
                <w:rFonts w:ascii="Times New Roman" w:hAnsi="Times New Roman"/>
                <w:b/>
                <w:noProof/>
                <w:sz w:val="20"/>
                <w:szCs w:val="20"/>
                <w:lang w:val="ro-RO"/>
              </w:rPr>
              <w:t>56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24E67" w14:textId="77777777" w:rsidR="009F11F4" w:rsidRPr="00421004" w:rsidRDefault="009A785F" w:rsidP="00D90370">
            <w:pPr>
              <w:ind w:left="57"/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</w:pPr>
            <w:r w:rsidRPr="00421004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>din care:</w:t>
            </w:r>
            <w:r w:rsidR="009C4427" w:rsidRPr="00421004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 xml:space="preserve"> </w:t>
            </w:r>
            <w:r w:rsidR="00D90370" w:rsidRPr="00421004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>3.5</w:t>
            </w:r>
            <w:r w:rsidR="00D90370" w:rsidRPr="00421004">
              <w:rPr>
                <w:rFonts w:ascii="Times New Roman" w:hAnsi="Times New Roman"/>
                <w:noProof/>
                <w:color w:val="FF0000"/>
                <w:sz w:val="20"/>
                <w:szCs w:val="20"/>
                <w:lang w:val="ro-RO"/>
              </w:rPr>
              <w:t>.</w:t>
            </w:r>
            <w:r w:rsidR="00D90370" w:rsidRPr="00421004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 xml:space="preserve">  </w:t>
            </w:r>
            <w:r w:rsidR="009C4427" w:rsidRPr="00421004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 xml:space="preserve"> </w:t>
            </w:r>
            <w:r w:rsidRPr="00421004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 xml:space="preserve"> curs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674D9" w14:textId="0B026CF1" w:rsidR="009F11F4" w:rsidRPr="00421004" w:rsidRDefault="008E4CEA" w:rsidP="00E563D1">
            <w:pPr>
              <w:ind w:left="57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val="ro-RO"/>
              </w:rPr>
            </w:pPr>
            <w:r w:rsidRPr="00421004">
              <w:rPr>
                <w:rFonts w:ascii="Times New Roman" w:hAnsi="Times New Roman"/>
                <w:b/>
                <w:noProof/>
                <w:sz w:val="20"/>
                <w:szCs w:val="20"/>
                <w:lang w:val="ro-RO"/>
              </w:rPr>
              <w:t>2</w:t>
            </w:r>
            <w:r w:rsidR="00FF7B2A" w:rsidRPr="00421004">
              <w:rPr>
                <w:rFonts w:ascii="Times New Roman" w:hAnsi="Times New Roman"/>
                <w:b/>
                <w:noProof/>
                <w:sz w:val="20"/>
                <w:szCs w:val="20"/>
                <w:lang w:val="ro-RO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D81D8" w14:textId="77777777" w:rsidR="009F11F4" w:rsidRPr="00421004" w:rsidRDefault="00D90370" w:rsidP="00E563D1">
            <w:pPr>
              <w:ind w:left="57"/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</w:pPr>
            <w:r w:rsidRPr="00421004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 xml:space="preserve">3.6. </w:t>
            </w:r>
            <w:r w:rsidR="009A785F" w:rsidRPr="00421004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>seminar/laborator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B3395" w14:textId="3E446DC6" w:rsidR="009F11F4" w:rsidRPr="00421004" w:rsidRDefault="008E4CEA" w:rsidP="00E563D1">
            <w:pPr>
              <w:ind w:left="57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val="ro-RO"/>
              </w:rPr>
            </w:pPr>
            <w:r w:rsidRPr="00421004">
              <w:rPr>
                <w:rFonts w:ascii="Times New Roman" w:hAnsi="Times New Roman"/>
                <w:b/>
                <w:noProof/>
                <w:sz w:val="20"/>
                <w:szCs w:val="20"/>
                <w:lang w:val="ro-RO"/>
              </w:rPr>
              <w:t>2</w:t>
            </w:r>
            <w:r w:rsidR="00FF7B2A" w:rsidRPr="00421004">
              <w:rPr>
                <w:rFonts w:ascii="Times New Roman" w:hAnsi="Times New Roman"/>
                <w:b/>
                <w:noProof/>
                <w:sz w:val="20"/>
                <w:szCs w:val="20"/>
                <w:lang w:val="ro-RO"/>
              </w:rPr>
              <w:t>8</w:t>
            </w:r>
          </w:p>
        </w:tc>
      </w:tr>
      <w:tr w:rsidR="009F11F4" w:rsidRPr="00421004" w14:paraId="4F63AE78" w14:textId="77777777" w:rsidTr="00140129">
        <w:trPr>
          <w:cantSplit/>
          <w:trHeight w:val="255"/>
        </w:trPr>
        <w:tc>
          <w:tcPr>
            <w:tcW w:w="9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69699" w14:textId="77777777" w:rsidR="009F11F4" w:rsidRPr="00421004" w:rsidRDefault="001C23ED" w:rsidP="001A1803">
            <w:pPr>
              <w:ind w:left="57"/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</w:pPr>
            <w:r w:rsidRPr="00421004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>Distribu</w:t>
            </w:r>
            <w:r w:rsidR="0092175B" w:rsidRPr="00421004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>ţ</w:t>
            </w:r>
            <w:r w:rsidRPr="00421004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>ia fondului de timp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C59F4" w14:textId="77777777" w:rsidR="009F11F4" w:rsidRPr="00421004" w:rsidRDefault="001C23ED" w:rsidP="00E563D1">
            <w:pPr>
              <w:ind w:left="57"/>
              <w:jc w:val="center"/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</w:pPr>
            <w:r w:rsidRPr="00421004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>ore</w:t>
            </w:r>
          </w:p>
        </w:tc>
      </w:tr>
      <w:tr w:rsidR="009F11F4" w:rsidRPr="00421004" w14:paraId="7A6DF2F9" w14:textId="77777777" w:rsidTr="00140129">
        <w:trPr>
          <w:cantSplit/>
          <w:trHeight w:val="255"/>
        </w:trPr>
        <w:tc>
          <w:tcPr>
            <w:tcW w:w="9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920B6" w14:textId="77777777" w:rsidR="009F11F4" w:rsidRPr="00421004" w:rsidRDefault="001C23ED" w:rsidP="00E563D1">
            <w:pPr>
              <w:ind w:left="57"/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</w:pPr>
            <w:r w:rsidRPr="00421004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 xml:space="preserve">Studiu după manual, suport de curs, bibliografie </w:t>
            </w:r>
            <w:r w:rsidR="0092175B" w:rsidRPr="00421004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>ş</w:t>
            </w:r>
            <w:r w:rsidRPr="00421004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>i altele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8CE44" w14:textId="14FDD8FE" w:rsidR="009F11F4" w:rsidRPr="00421004" w:rsidRDefault="001B768C" w:rsidP="009C3670">
            <w:pPr>
              <w:ind w:left="57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  <w:lang w:val="ro-RO"/>
              </w:rPr>
              <w:t>20</w:t>
            </w:r>
          </w:p>
        </w:tc>
      </w:tr>
      <w:tr w:rsidR="009F11F4" w:rsidRPr="00421004" w14:paraId="53A54832" w14:textId="77777777" w:rsidTr="00140129">
        <w:trPr>
          <w:cantSplit/>
          <w:trHeight w:val="255"/>
        </w:trPr>
        <w:tc>
          <w:tcPr>
            <w:tcW w:w="9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F265A" w14:textId="77777777" w:rsidR="009F11F4" w:rsidRPr="00421004" w:rsidRDefault="001C23ED" w:rsidP="00E563D1">
            <w:pPr>
              <w:ind w:left="57"/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</w:pPr>
            <w:r w:rsidRPr="00421004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 xml:space="preserve">Documentare suplimentară în bibliotecă, pe platformele electronice de specialitate </w:t>
            </w:r>
            <w:r w:rsidR="0092175B" w:rsidRPr="00421004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>ş</w:t>
            </w:r>
            <w:r w:rsidRPr="00421004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>i pe teren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F3A1D" w14:textId="6689E18E" w:rsidR="009F11F4" w:rsidRPr="00421004" w:rsidRDefault="001B768C" w:rsidP="001B768C">
            <w:pPr>
              <w:ind w:left="57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  <w:lang w:val="ro-RO"/>
              </w:rPr>
              <w:t>10</w:t>
            </w:r>
          </w:p>
        </w:tc>
      </w:tr>
      <w:tr w:rsidR="009F11F4" w:rsidRPr="00421004" w14:paraId="19268BD2" w14:textId="77777777" w:rsidTr="00140129">
        <w:trPr>
          <w:cantSplit/>
          <w:trHeight w:val="255"/>
        </w:trPr>
        <w:tc>
          <w:tcPr>
            <w:tcW w:w="9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F81F4" w14:textId="77777777" w:rsidR="009F11F4" w:rsidRPr="00421004" w:rsidRDefault="001C23ED" w:rsidP="00E563D1">
            <w:pPr>
              <w:ind w:left="57"/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</w:pPr>
            <w:r w:rsidRPr="00421004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>Pregătire seminarii/laboratoare,</w:t>
            </w:r>
            <w:r w:rsidR="009F11F4" w:rsidRPr="00421004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 xml:space="preserve"> </w:t>
            </w:r>
            <w:r w:rsidRPr="00421004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 xml:space="preserve">teme, referate, portofolii </w:t>
            </w:r>
            <w:r w:rsidR="0092175B" w:rsidRPr="00421004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>ş</w:t>
            </w:r>
            <w:r w:rsidRPr="00421004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>i eseuri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934AC" w14:textId="34794E60" w:rsidR="009F11F4" w:rsidRPr="00421004" w:rsidRDefault="001B768C" w:rsidP="001B768C">
            <w:pPr>
              <w:ind w:left="57"/>
              <w:rPr>
                <w:rFonts w:ascii="Times New Roman" w:hAnsi="Times New Roman"/>
                <w:b/>
                <w:noProof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  <w:lang w:val="ro-RO"/>
              </w:rPr>
              <w:t xml:space="preserve">  10</w:t>
            </w:r>
          </w:p>
        </w:tc>
      </w:tr>
      <w:tr w:rsidR="009F11F4" w:rsidRPr="00421004" w14:paraId="2986FD93" w14:textId="77777777" w:rsidTr="00140129">
        <w:trPr>
          <w:cantSplit/>
          <w:trHeight w:val="255"/>
        </w:trPr>
        <w:tc>
          <w:tcPr>
            <w:tcW w:w="9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EA8E3" w14:textId="77777777" w:rsidR="009F11F4" w:rsidRPr="00421004" w:rsidRDefault="001C23ED" w:rsidP="00E563D1">
            <w:pPr>
              <w:ind w:left="57"/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</w:pPr>
            <w:r w:rsidRPr="00421004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>Tutoriat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2161B" w14:textId="7BDEA6A0" w:rsidR="009F11F4" w:rsidRPr="00421004" w:rsidRDefault="00D13D69" w:rsidP="00E563D1">
            <w:pPr>
              <w:ind w:left="57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  <w:lang w:val="ro-RO"/>
              </w:rPr>
              <w:t>0</w:t>
            </w:r>
          </w:p>
        </w:tc>
      </w:tr>
      <w:tr w:rsidR="009F11F4" w:rsidRPr="00421004" w14:paraId="54E62DE4" w14:textId="77777777" w:rsidTr="00140129">
        <w:trPr>
          <w:cantSplit/>
          <w:trHeight w:val="255"/>
        </w:trPr>
        <w:tc>
          <w:tcPr>
            <w:tcW w:w="9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ABC4E" w14:textId="77777777" w:rsidR="009F11F4" w:rsidRPr="00421004" w:rsidRDefault="001C23ED" w:rsidP="00E563D1">
            <w:pPr>
              <w:ind w:left="57"/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</w:pPr>
            <w:r w:rsidRPr="00421004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>Examinări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6D640" w14:textId="640E9BE2" w:rsidR="009F11F4" w:rsidRPr="00421004" w:rsidRDefault="001B768C" w:rsidP="00E563D1">
            <w:pPr>
              <w:ind w:left="57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  <w:lang w:val="ro-RO"/>
              </w:rPr>
              <w:t>4</w:t>
            </w:r>
          </w:p>
        </w:tc>
      </w:tr>
      <w:tr w:rsidR="009F11F4" w:rsidRPr="00421004" w14:paraId="02A61BCF" w14:textId="77777777" w:rsidTr="00140129">
        <w:trPr>
          <w:cantSplit/>
          <w:trHeight w:val="255"/>
        </w:trPr>
        <w:tc>
          <w:tcPr>
            <w:tcW w:w="9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B5919" w14:textId="77777777" w:rsidR="009F11F4" w:rsidRPr="00421004" w:rsidRDefault="001C23ED" w:rsidP="00E563D1">
            <w:pPr>
              <w:ind w:left="57"/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</w:pPr>
            <w:r w:rsidRPr="00421004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>Alte activită</w:t>
            </w:r>
            <w:r w:rsidR="0092175B" w:rsidRPr="00421004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>ţ</w:t>
            </w:r>
            <w:r w:rsidRPr="00421004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>i</w:t>
            </w:r>
            <w:r w:rsidR="009F11F4" w:rsidRPr="00421004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>...................................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5E2AF" w14:textId="27AB433C" w:rsidR="009F11F4" w:rsidRPr="00421004" w:rsidRDefault="00D13D69" w:rsidP="00E563D1">
            <w:pPr>
              <w:ind w:left="57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  <w:lang w:val="ro-RO"/>
              </w:rPr>
              <w:t>0</w:t>
            </w:r>
            <w:bookmarkStart w:id="0" w:name="_GoBack"/>
            <w:bookmarkEnd w:id="0"/>
          </w:p>
        </w:tc>
      </w:tr>
    </w:tbl>
    <w:p w14:paraId="39858B92" w14:textId="77777777" w:rsidR="009F11F4" w:rsidRPr="00421004" w:rsidRDefault="009F11F4" w:rsidP="00723E55">
      <w:pPr>
        <w:ind w:left="57"/>
        <w:rPr>
          <w:rFonts w:ascii="Times New Roman" w:hAnsi="Times New Roman"/>
          <w:b/>
          <w:bCs/>
          <w:noProof/>
          <w:sz w:val="20"/>
          <w:szCs w:val="20"/>
          <w:lang w:val="ro-RO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E0" w:firstRow="1" w:lastRow="1" w:firstColumn="1" w:lastColumn="0" w:noHBand="0" w:noVBand="0"/>
      </w:tblPr>
      <w:tblGrid>
        <w:gridCol w:w="9180"/>
        <w:gridCol w:w="709"/>
      </w:tblGrid>
      <w:tr w:rsidR="00392CCE" w:rsidRPr="00421004" w14:paraId="6651CCD1" w14:textId="77777777" w:rsidTr="00041B5C">
        <w:trPr>
          <w:trHeight w:val="255"/>
        </w:trPr>
        <w:tc>
          <w:tcPr>
            <w:tcW w:w="9180" w:type="dxa"/>
            <w:shd w:val="clear" w:color="auto" w:fill="auto"/>
            <w:vAlign w:val="center"/>
          </w:tcPr>
          <w:p w14:paraId="534842CC" w14:textId="77777777" w:rsidR="00392CCE" w:rsidRPr="00421004" w:rsidRDefault="009C4427" w:rsidP="001A1803">
            <w:pPr>
              <w:ind w:left="57"/>
              <w:rPr>
                <w:rFonts w:ascii="Times New Roman" w:hAnsi="Times New Roman"/>
                <w:b/>
                <w:noProof/>
                <w:sz w:val="20"/>
                <w:szCs w:val="20"/>
                <w:lang w:val="ro-RO"/>
              </w:rPr>
            </w:pPr>
            <w:r w:rsidRPr="00421004">
              <w:rPr>
                <w:rFonts w:ascii="Times New Roman" w:hAnsi="Times New Roman"/>
                <w:b/>
                <w:noProof/>
                <w:sz w:val="20"/>
                <w:szCs w:val="20"/>
                <w:lang w:val="ro-RO"/>
              </w:rPr>
              <w:t>3.</w:t>
            </w:r>
            <w:r w:rsidR="001A1803" w:rsidRPr="00421004">
              <w:rPr>
                <w:rFonts w:ascii="Times New Roman" w:hAnsi="Times New Roman"/>
                <w:b/>
                <w:noProof/>
                <w:sz w:val="20"/>
                <w:szCs w:val="20"/>
                <w:lang w:val="ro-RO"/>
              </w:rPr>
              <w:t>7</w:t>
            </w:r>
            <w:r w:rsidR="00392CCE" w:rsidRPr="00421004">
              <w:rPr>
                <w:rFonts w:ascii="Times New Roman" w:hAnsi="Times New Roman"/>
                <w:b/>
                <w:noProof/>
                <w:sz w:val="20"/>
                <w:szCs w:val="20"/>
                <w:lang w:val="ro-RO"/>
              </w:rPr>
              <w:t xml:space="preserve"> </w:t>
            </w:r>
            <w:r w:rsidR="00392CCE" w:rsidRPr="00421004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 xml:space="preserve">Total </w:t>
            </w:r>
            <w:r w:rsidR="001C23ED" w:rsidRPr="00421004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>ore studiu individual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6376607" w14:textId="0D84794F" w:rsidR="00392CCE" w:rsidRPr="00421004" w:rsidRDefault="001B768C" w:rsidP="009C3670">
            <w:pPr>
              <w:ind w:left="57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  <w:lang w:val="ro-RO"/>
              </w:rPr>
              <w:t>44</w:t>
            </w:r>
          </w:p>
        </w:tc>
      </w:tr>
      <w:tr w:rsidR="00392CCE" w:rsidRPr="00421004" w14:paraId="14142688" w14:textId="77777777" w:rsidTr="00041B5C">
        <w:trPr>
          <w:trHeight w:val="255"/>
        </w:trPr>
        <w:tc>
          <w:tcPr>
            <w:tcW w:w="9180" w:type="dxa"/>
            <w:shd w:val="clear" w:color="auto" w:fill="auto"/>
            <w:vAlign w:val="center"/>
          </w:tcPr>
          <w:p w14:paraId="6B2B698E" w14:textId="77777777" w:rsidR="00392CCE" w:rsidRPr="00421004" w:rsidRDefault="00E563D1" w:rsidP="001A1803">
            <w:pPr>
              <w:ind w:left="57"/>
              <w:rPr>
                <w:rFonts w:ascii="Times New Roman" w:hAnsi="Times New Roman"/>
                <w:b/>
                <w:noProof/>
                <w:spacing w:val="-4"/>
                <w:sz w:val="20"/>
                <w:szCs w:val="20"/>
                <w:lang w:val="ro-RO"/>
              </w:rPr>
            </w:pPr>
            <w:r w:rsidRPr="00421004">
              <w:rPr>
                <w:rFonts w:ascii="Times New Roman" w:hAnsi="Times New Roman"/>
                <w:b/>
                <w:noProof/>
                <w:sz w:val="20"/>
                <w:szCs w:val="20"/>
                <w:lang w:val="ro-RO"/>
              </w:rPr>
              <w:t>3.</w:t>
            </w:r>
            <w:r w:rsidR="001A1803" w:rsidRPr="00421004">
              <w:rPr>
                <w:rFonts w:ascii="Times New Roman" w:hAnsi="Times New Roman"/>
                <w:b/>
                <w:noProof/>
                <w:sz w:val="20"/>
                <w:szCs w:val="20"/>
                <w:lang w:val="ro-RO"/>
              </w:rPr>
              <w:t>8</w:t>
            </w:r>
            <w:r w:rsidR="00392CCE" w:rsidRPr="00421004">
              <w:rPr>
                <w:rFonts w:ascii="Times New Roman" w:hAnsi="Times New Roman"/>
                <w:b/>
                <w:noProof/>
                <w:sz w:val="20"/>
                <w:szCs w:val="20"/>
                <w:lang w:val="ro-RO"/>
              </w:rPr>
              <w:t xml:space="preserve"> </w:t>
            </w:r>
            <w:r w:rsidR="001C23ED" w:rsidRPr="00421004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>Total ore pe semestru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B7D618C" w14:textId="35FC2238" w:rsidR="00392CCE" w:rsidRPr="00421004" w:rsidRDefault="008E4CEA" w:rsidP="001B768C">
            <w:pPr>
              <w:ind w:left="57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val="ro-RO"/>
              </w:rPr>
            </w:pPr>
            <w:r w:rsidRPr="00421004">
              <w:rPr>
                <w:rFonts w:ascii="Times New Roman" w:hAnsi="Times New Roman"/>
                <w:b/>
                <w:noProof/>
                <w:sz w:val="20"/>
                <w:szCs w:val="20"/>
                <w:lang w:val="ro-RO"/>
              </w:rPr>
              <w:t>1</w:t>
            </w:r>
            <w:r w:rsidR="001B768C">
              <w:rPr>
                <w:rFonts w:ascii="Times New Roman" w:hAnsi="Times New Roman"/>
                <w:b/>
                <w:noProof/>
                <w:sz w:val="20"/>
                <w:szCs w:val="20"/>
                <w:lang w:val="ro-RO"/>
              </w:rPr>
              <w:t>00</w:t>
            </w:r>
          </w:p>
        </w:tc>
      </w:tr>
      <w:tr w:rsidR="00392CCE" w:rsidRPr="00421004" w14:paraId="6613EE5B" w14:textId="77777777" w:rsidTr="00041B5C">
        <w:trPr>
          <w:trHeight w:val="255"/>
        </w:trPr>
        <w:tc>
          <w:tcPr>
            <w:tcW w:w="9180" w:type="dxa"/>
            <w:shd w:val="clear" w:color="auto" w:fill="auto"/>
            <w:vAlign w:val="center"/>
          </w:tcPr>
          <w:p w14:paraId="6416EDD2" w14:textId="77777777" w:rsidR="00392CCE" w:rsidRPr="00421004" w:rsidRDefault="00392CCE" w:rsidP="001A1803">
            <w:pPr>
              <w:ind w:left="57"/>
              <w:rPr>
                <w:rFonts w:ascii="Times New Roman" w:hAnsi="Times New Roman"/>
                <w:b/>
                <w:noProof/>
                <w:sz w:val="20"/>
                <w:szCs w:val="20"/>
                <w:lang w:val="ro-RO"/>
              </w:rPr>
            </w:pPr>
            <w:r w:rsidRPr="00421004">
              <w:rPr>
                <w:rFonts w:ascii="Times New Roman" w:hAnsi="Times New Roman"/>
                <w:b/>
                <w:noProof/>
                <w:spacing w:val="-4"/>
                <w:sz w:val="20"/>
                <w:szCs w:val="20"/>
                <w:lang w:val="ro-RO"/>
              </w:rPr>
              <w:t>3.</w:t>
            </w:r>
            <w:r w:rsidR="001A1803" w:rsidRPr="00421004">
              <w:rPr>
                <w:rFonts w:ascii="Times New Roman" w:hAnsi="Times New Roman"/>
                <w:b/>
                <w:noProof/>
                <w:spacing w:val="-4"/>
                <w:sz w:val="20"/>
                <w:szCs w:val="20"/>
                <w:lang w:val="ro-RO"/>
              </w:rPr>
              <w:t>9</w:t>
            </w:r>
            <w:r w:rsidRPr="00421004">
              <w:rPr>
                <w:rFonts w:ascii="Times New Roman" w:hAnsi="Times New Roman"/>
                <w:b/>
                <w:noProof/>
                <w:spacing w:val="-4"/>
                <w:sz w:val="20"/>
                <w:szCs w:val="20"/>
                <w:lang w:val="ro-RO"/>
              </w:rPr>
              <w:t xml:space="preserve"> </w:t>
            </w:r>
            <w:r w:rsidR="001C23ED" w:rsidRPr="00421004">
              <w:rPr>
                <w:rFonts w:ascii="Times New Roman" w:hAnsi="Times New Roman"/>
                <w:noProof/>
                <w:spacing w:val="-4"/>
                <w:sz w:val="20"/>
                <w:szCs w:val="20"/>
                <w:lang w:val="ro-RO"/>
              </w:rPr>
              <w:t>Număr de credite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EAE76E4" w14:textId="0567B36A" w:rsidR="00392CCE" w:rsidRPr="00421004" w:rsidRDefault="00FF7B2A" w:rsidP="00041B5C">
            <w:pPr>
              <w:ind w:left="57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val="ro-RO"/>
              </w:rPr>
            </w:pPr>
            <w:r w:rsidRPr="00421004">
              <w:rPr>
                <w:rFonts w:ascii="Times New Roman" w:hAnsi="Times New Roman"/>
                <w:b/>
                <w:noProof/>
                <w:sz w:val="20"/>
                <w:szCs w:val="20"/>
                <w:lang w:val="ro-RO"/>
              </w:rPr>
              <w:t>4</w:t>
            </w:r>
          </w:p>
        </w:tc>
      </w:tr>
    </w:tbl>
    <w:p w14:paraId="25ABF79F" w14:textId="77777777" w:rsidR="00AF6BFD" w:rsidRPr="00421004" w:rsidRDefault="00AF6BFD" w:rsidP="00AF6BFD">
      <w:pPr>
        <w:rPr>
          <w:rFonts w:ascii="Times New Roman" w:hAnsi="Times New Roman"/>
          <w:noProof/>
          <w:sz w:val="20"/>
          <w:szCs w:val="20"/>
          <w:lang w:val="ro-RO"/>
        </w:rPr>
      </w:pPr>
    </w:p>
    <w:tbl>
      <w:tblPr>
        <w:tblpPr w:leftFromText="180" w:rightFromText="180" w:vertAnchor="text" w:horzAnchor="margin" w:tblpY="17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94"/>
        <w:gridCol w:w="6095"/>
      </w:tblGrid>
      <w:tr w:rsidR="00AF6BFD" w:rsidRPr="00421004" w14:paraId="37182093" w14:textId="77777777" w:rsidTr="00041B5C">
        <w:trPr>
          <w:trHeight w:val="255"/>
        </w:trPr>
        <w:tc>
          <w:tcPr>
            <w:tcW w:w="98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1474B14" w14:textId="77777777" w:rsidR="00AF6BFD" w:rsidRPr="00421004" w:rsidRDefault="00AF6BFD" w:rsidP="003531F8">
            <w:pPr>
              <w:ind w:left="57"/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</w:pPr>
            <w:r w:rsidRPr="00421004">
              <w:rPr>
                <w:rFonts w:ascii="Times New Roman" w:hAnsi="Times New Roman"/>
                <w:b/>
                <w:noProof/>
                <w:sz w:val="20"/>
                <w:szCs w:val="20"/>
                <w:lang w:val="ro-RO"/>
              </w:rPr>
              <w:t xml:space="preserve">4. </w:t>
            </w:r>
            <w:r w:rsidR="003531F8" w:rsidRPr="00421004">
              <w:rPr>
                <w:rFonts w:ascii="Times New Roman" w:hAnsi="Times New Roman"/>
                <w:b/>
                <w:noProof/>
                <w:sz w:val="20"/>
                <w:szCs w:val="20"/>
                <w:lang w:val="ro-RO"/>
              </w:rPr>
              <w:t>Precondi</w:t>
            </w:r>
            <w:r w:rsidR="0092175B" w:rsidRPr="00421004">
              <w:rPr>
                <w:rFonts w:ascii="Times New Roman" w:hAnsi="Times New Roman"/>
                <w:b/>
                <w:noProof/>
                <w:sz w:val="20"/>
                <w:szCs w:val="20"/>
                <w:lang w:val="ro-RO"/>
              </w:rPr>
              <w:t>ţ</w:t>
            </w:r>
            <w:r w:rsidR="003531F8" w:rsidRPr="00421004">
              <w:rPr>
                <w:rFonts w:ascii="Times New Roman" w:hAnsi="Times New Roman"/>
                <w:b/>
                <w:noProof/>
                <w:sz w:val="20"/>
                <w:szCs w:val="20"/>
                <w:lang w:val="ro-RO"/>
              </w:rPr>
              <w:t>ii</w:t>
            </w:r>
            <w:r w:rsidRPr="00421004">
              <w:rPr>
                <w:rFonts w:ascii="Times New Roman" w:hAnsi="Times New Roman"/>
                <w:b/>
                <w:noProof/>
                <w:sz w:val="20"/>
                <w:szCs w:val="20"/>
                <w:lang w:val="ro-RO"/>
              </w:rPr>
              <w:t xml:space="preserve"> </w:t>
            </w:r>
            <w:r w:rsidRPr="00421004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>(</w:t>
            </w:r>
            <w:r w:rsidR="003531F8" w:rsidRPr="00421004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>dacă este cazul</w:t>
            </w:r>
            <w:r w:rsidRPr="00421004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>)</w:t>
            </w:r>
          </w:p>
        </w:tc>
      </w:tr>
      <w:tr w:rsidR="00AF6BFD" w:rsidRPr="00421004" w14:paraId="536B330A" w14:textId="77777777" w:rsidTr="00041B5C">
        <w:trPr>
          <w:trHeight w:val="25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666DE" w14:textId="77777777" w:rsidR="00AF6BFD" w:rsidRPr="00421004" w:rsidRDefault="00AF6BFD" w:rsidP="003531F8">
            <w:pPr>
              <w:ind w:left="57"/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</w:pPr>
            <w:r w:rsidRPr="00421004">
              <w:rPr>
                <w:rFonts w:ascii="Times New Roman" w:hAnsi="Times New Roman"/>
                <w:b/>
                <w:noProof/>
                <w:sz w:val="20"/>
                <w:szCs w:val="20"/>
                <w:lang w:val="ro-RO"/>
              </w:rPr>
              <w:t xml:space="preserve">4.1 </w:t>
            </w:r>
            <w:r w:rsidR="003531F8" w:rsidRPr="00421004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>De curriculum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526B9" w14:textId="252B154D" w:rsidR="00AF6BFD" w:rsidRPr="00421004" w:rsidRDefault="004675CE" w:rsidP="000138F1">
            <w:pPr>
              <w:ind w:left="57"/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</w:pPr>
            <w:r w:rsidRPr="00421004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>Chimia</w:t>
            </w:r>
            <w:r w:rsidR="00FF7B2A" w:rsidRPr="00421004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 xml:space="preserve"> nemetalelor</w:t>
            </w:r>
            <w:r w:rsidR="00B556D0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>.</w:t>
            </w:r>
            <w:r w:rsidR="00FF7B2A" w:rsidRPr="00421004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 xml:space="preserve"> </w:t>
            </w:r>
            <w:r w:rsidR="00B556D0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 xml:space="preserve">Chimia </w:t>
            </w:r>
            <w:r w:rsidRPr="00421004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>metalelor, Chimia compuşilor coordinativi</w:t>
            </w:r>
            <w:r w:rsidR="00FF7B2A" w:rsidRPr="00421004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 xml:space="preserve"> </w:t>
            </w:r>
          </w:p>
        </w:tc>
      </w:tr>
      <w:tr w:rsidR="00AF6BFD" w:rsidRPr="00421004" w14:paraId="7EF32455" w14:textId="77777777" w:rsidTr="00041B5C">
        <w:trPr>
          <w:trHeight w:val="25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1EA70" w14:textId="77777777" w:rsidR="00AF6BFD" w:rsidRPr="00421004" w:rsidRDefault="00AF6BFD" w:rsidP="003531F8">
            <w:pPr>
              <w:ind w:left="57"/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</w:pPr>
            <w:r w:rsidRPr="00421004">
              <w:rPr>
                <w:rFonts w:ascii="Times New Roman" w:hAnsi="Times New Roman"/>
                <w:b/>
                <w:noProof/>
                <w:sz w:val="20"/>
                <w:szCs w:val="20"/>
                <w:lang w:val="ro-RO"/>
              </w:rPr>
              <w:t xml:space="preserve">4.2 </w:t>
            </w:r>
            <w:r w:rsidR="003531F8" w:rsidRPr="00421004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>De competen</w:t>
            </w:r>
            <w:r w:rsidR="0092175B" w:rsidRPr="00421004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>ţ</w:t>
            </w:r>
            <w:r w:rsidR="003531F8" w:rsidRPr="00421004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>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BA26E" w14:textId="3D2E212A" w:rsidR="00AF6BFD" w:rsidRPr="00421004" w:rsidRDefault="004675CE" w:rsidP="000138F1">
            <w:pPr>
              <w:ind w:left="57"/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</w:pPr>
            <w:r w:rsidRPr="00421004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>Cuno</w:t>
            </w:r>
            <w:r w:rsidR="000138F1" w:rsidRPr="00421004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>ș</w:t>
            </w:r>
            <w:r w:rsidRPr="00421004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>tinţe</w:t>
            </w:r>
            <w:r w:rsidR="001B4278" w:rsidRPr="00421004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 xml:space="preserve"> de chimi</w:t>
            </w:r>
            <w:r w:rsidR="00FF7B2A" w:rsidRPr="00421004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 xml:space="preserve">e </w:t>
            </w:r>
          </w:p>
        </w:tc>
      </w:tr>
    </w:tbl>
    <w:p w14:paraId="50C5D0EE" w14:textId="77777777" w:rsidR="00140129" w:rsidRPr="00421004" w:rsidRDefault="00140129" w:rsidP="00140129">
      <w:pPr>
        <w:rPr>
          <w:rFonts w:ascii="Times New Roman" w:hAnsi="Times New Roman"/>
          <w:noProof/>
          <w:sz w:val="20"/>
          <w:szCs w:val="20"/>
          <w:lang w:val="ro-RO"/>
        </w:rPr>
      </w:pPr>
    </w:p>
    <w:tbl>
      <w:tblPr>
        <w:tblpPr w:leftFromText="180" w:rightFromText="180" w:vertAnchor="text" w:horzAnchor="margin" w:tblpY="17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94"/>
        <w:gridCol w:w="6095"/>
      </w:tblGrid>
      <w:tr w:rsidR="00140129" w:rsidRPr="00421004" w14:paraId="57A34373" w14:textId="77777777" w:rsidTr="00041B5C">
        <w:trPr>
          <w:trHeight w:val="255"/>
        </w:trPr>
        <w:tc>
          <w:tcPr>
            <w:tcW w:w="98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FED24A2" w14:textId="77777777" w:rsidR="00140129" w:rsidRPr="00421004" w:rsidRDefault="003531F8" w:rsidP="003531F8">
            <w:pPr>
              <w:ind w:left="57"/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</w:pPr>
            <w:r w:rsidRPr="00421004">
              <w:rPr>
                <w:rFonts w:ascii="Times New Roman" w:hAnsi="Times New Roman"/>
                <w:b/>
                <w:noProof/>
                <w:sz w:val="20"/>
                <w:szCs w:val="20"/>
                <w:lang w:val="ro-RO"/>
              </w:rPr>
              <w:t>5. Condi</w:t>
            </w:r>
            <w:r w:rsidR="0092175B" w:rsidRPr="00421004">
              <w:rPr>
                <w:rFonts w:ascii="Times New Roman" w:hAnsi="Times New Roman"/>
                <w:b/>
                <w:noProof/>
                <w:sz w:val="20"/>
                <w:szCs w:val="20"/>
                <w:lang w:val="ro-RO"/>
              </w:rPr>
              <w:t>ţ</w:t>
            </w:r>
            <w:r w:rsidRPr="00421004">
              <w:rPr>
                <w:rFonts w:ascii="Times New Roman" w:hAnsi="Times New Roman"/>
                <w:b/>
                <w:noProof/>
                <w:sz w:val="20"/>
                <w:szCs w:val="20"/>
                <w:lang w:val="ro-RO"/>
              </w:rPr>
              <w:t>ii</w:t>
            </w:r>
            <w:r w:rsidR="00140129" w:rsidRPr="00421004">
              <w:rPr>
                <w:rFonts w:ascii="Times New Roman" w:hAnsi="Times New Roman"/>
                <w:b/>
                <w:noProof/>
                <w:sz w:val="20"/>
                <w:szCs w:val="20"/>
                <w:lang w:val="ro-RO"/>
              </w:rPr>
              <w:t xml:space="preserve"> </w:t>
            </w:r>
            <w:r w:rsidR="00140129" w:rsidRPr="00421004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>(</w:t>
            </w:r>
            <w:r w:rsidRPr="00421004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>dacă este cazul</w:t>
            </w:r>
            <w:r w:rsidR="00140129" w:rsidRPr="00421004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>)</w:t>
            </w:r>
          </w:p>
        </w:tc>
      </w:tr>
      <w:tr w:rsidR="00140129" w:rsidRPr="00421004" w14:paraId="51244300" w14:textId="77777777" w:rsidTr="003531F8">
        <w:trPr>
          <w:trHeight w:val="567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F827F" w14:textId="77777777" w:rsidR="00140129" w:rsidRPr="00421004" w:rsidRDefault="00140129" w:rsidP="003531F8">
            <w:pPr>
              <w:ind w:left="57"/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</w:pPr>
            <w:r w:rsidRPr="00421004">
              <w:rPr>
                <w:rFonts w:ascii="Times New Roman" w:hAnsi="Times New Roman"/>
                <w:b/>
                <w:noProof/>
                <w:sz w:val="20"/>
                <w:szCs w:val="20"/>
                <w:lang w:val="ro-RO"/>
              </w:rPr>
              <w:t xml:space="preserve">5.1 </w:t>
            </w:r>
            <w:r w:rsidR="003531F8" w:rsidRPr="00421004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>De desfă</w:t>
            </w:r>
            <w:r w:rsidR="0092175B" w:rsidRPr="00421004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>ş</w:t>
            </w:r>
            <w:r w:rsidR="003531F8" w:rsidRPr="00421004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>urare a cursului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E154F" w14:textId="0CB7E365" w:rsidR="00140129" w:rsidRPr="00421004" w:rsidRDefault="00FF7B2A" w:rsidP="00041B5C">
            <w:pPr>
              <w:ind w:left="57"/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</w:pPr>
            <w:r w:rsidRPr="00421004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 xml:space="preserve">Ințelegerea noțiunilor și fenomenelor </w:t>
            </w:r>
          </w:p>
        </w:tc>
      </w:tr>
      <w:tr w:rsidR="00140129" w:rsidRPr="00421004" w14:paraId="5C2910A5" w14:textId="77777777" w:rsidTr="003531F8">
        <w:trPr>
          <w:trHeight w:val="567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B45E4" w14:textId="77777777" w:rsidR="00140129" w:rsidRPr="00421004" w:rsidRDefault="00041B5C" w:rsidP="003531F8">
            <w:pPr>
              <w:ind w:left="57"/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</w:pPr>
            <w:r w:rsidRPr="00421004">
              <w:rPr>
                <w:rFonts w:ascii="Times New Roman" w:hAnsi="Times New Roman"/>
                <w:b/>
                <w:noProof/>
                <w:sz w:val="20"/>
                <w:szCs w:val="20"/>
                <w:lang w:val="ro-RO"/>
              </w:rPr>
              <w:t>5</w:t>
            </w:r>
            <w:r w:rsidR="00140129" w:rsidRPr="00421004">
              <w:rPr>
                <w:rFonts w:ascii="Times New Roman" w:hAnsi="Times New Roman"/>
                <w:b/>
                <w:noProof/>
                <w:sz w:val="20"/>
                <w:szCs w:val="20"/>
                <w:lang w:val="ro-RO"/>
              </w:rPr>
              <w:t xml:space="preserve">.2 </w:t>
            </w:r>
            <w:r w:rsidR="003531F8" w:rsidRPr="00421004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>De desfă</w:t>
            </w:r>
            <w:r w:rsidR="0092175B" w:rsidRPr="00421004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>ş</w:t>
            </w:r>
            <w:r w:rsidR="003531F8" w:rsidRPr="00421004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>urare a seminarului/laboratorului</w:t>
            </w:r>
            <w:r w:rsidR="007B73E8" w:rsidRPr="00421004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>*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53570" w14:textId="77777777" w:rsidR="007B73E8" w:rsidRPr="00421004" w:rsidRDefault="007B73E8" w:rsidP="007B73E8">
            <w:pPr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</w:pPr>
            <w:r w:rsidRPr="00421004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>*Activitatea de laborator/seminar este obligatorie, recuperararea se va efectua cu respectarea regulamentelor în vigoare.</w:t>
            </w:r>
          </w:p>
          <w:p w14:paraId="787FDC08" w14:textId="77777777" w:rsidR="00041B5C" w:rsidRPr="00421004" w:rsidRDefault="00041B5C" w:rsidP="00041B5C">
            <w:pPr>
              <w:ind w:left="57"/>
              <w:rPr>
                <w:rFonts w:ascii="Times New Roman" w:hAnsi="Times New Roman"/>
                <w:b/>
                <w:noProof/>
                <w:sz w:val="20"/>
                <w:szCs w:val="20"/>
                <w:lang w:val="ro-RO"/>
              </w:rPr>
            </w:pPr>
          </w:p>
        </w:tc>
      </w:tr>
    </w:tbl>
    <w:p w14:paraId="2CE990B4" w14:textId="059B57BC" w:rsidR="006F1D45" w:rsidRPr="00421004" w:rsidRDefault="006F1D45" w:rsidP="006F1D45">
      <w:pPr>
        <w:rPr>
          <w:rFonts w:ascii="Times New Roman" w:hAnsi="Times New Roman"/>
          <w:noProof/>
          <w:sz w:val="20"/>
          <w:szCs w:val="20"/>
          <w:lang w:val="ro-RO"/>
        </w:rPr>
      </w:pPr>
    </w:p>
    <w:p w14:paraId="33818A0F" w14:textId="0B9A3539" w:rsidR="00FF7B2A" w:rsidRPr="00421004" w:rsidRDefault="00FF7B2A" w:rsidP="006F1D45">
      <w:pPr>
        <w:rPr>
          <w:rFonts w:ascii="Times New Roman" w:hAnsi="Times New Roman"/>
          <w:noProof/>
          <w:sz w:val="20"/>
          <w:szCs w:val="20"/>
          <w:lang w:val="ro-RO"/>
        </w:rPr>
      </w:pPr>
    </w:p>
    <w:p w14:paraId="35F88208" w14:textId="77777777" w:rsidR="00FF7B2A" w:rsidRPr="00421004" w:rsidRDefault="00FF7B2A" w:rsidP="006F1D45">
      <w:pPr>
        <w:rPr>
          <w:rFonts w:ascii="Times New Roman" w:hAnsi="Times New Roman"/>
          <w:noProof/>
          <w:sz w:val="20"/>
          <w:szCs w:val="20"/>
          <w:lang w:val="ro-RO"/>
        </w:rPr>
      </w:pPr>
    </w:p>
    <w:p w14:paraId="15B93A8E" w14:textId="77777777" w:rsidR="001B768C" w:rsidRDefault="001B768C">
      <w:r>
        <w:br w:type="page"/>
      </w:r>
    </w:p>
    <w:tbl>
      <w:tblPr>
        <w:tblpPr w:leftFromText="180" w:rightFromText="180" w:vertAnchor="text" w:horzAnchor="margin" w:tblpX="6" w:tblpY="47"/>
        <w:tblW w:w="9889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7"/>
        <w:gridCol w:w="9242"/>
      </w:tblGrid>
      <w:tr w:rsidR="009F11F4" w:rsidRPr="00421004" w14:paraId="02413AC0" w14:textId="77777777" w:rsidTr="00A77064">
        <w:trPr>
          <w:trHeight w:val="260"/>
        </w:trPr>
        <w:tc>
          <w:tcPr>
            <w:tcW w:w="988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76113CC" w14:textId="1D4C5DDA" w:rsidR="009F11F4" w:rsidRPr="00421004" w:rsidRDefault="009F11F4" w:rsidP="007460C5">
            <w:pPr>
              <w:ind w:left="57"/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</w:pPr>
            <w:r w:rsidRPr="00421004">
              <w:rPr>
                <w:rFonts w:ascii="Times New Roman" w:hAnsi="Times New Roman"/>
                <w:b/>
                <w:noProof/>
                <w:sz w:val="20"/>
                <w:szCs w:val="20"/>
                <w:lang w:val="ro-RO"/>
              </w:rPr>
              <w:lastRenderedPageBreak/>
              <w:t xml:space="preserve">6. </w:t>
            </w:r>
            <w:r w:rsidR="007460C5" w:rsidRPr="00421004">
              <w:rPr>
                <w:rFonts w:ascii="Times New Roman" w:hAnsi="Times New Roman"/>
                <w:b/>
                <w:noProof/>
                <w:sz w:val="20"/>
                <w:szCs w:val="20"/>
                <w:lang w:val="ro-RO"/>
              </w:rPr>
              <w:t>Competen</w:t>
            </w:r>
            <w:r w:rsidR="0092175B" w:rsidRPr="00421004">
              <w:rPr>
                <w:rFonts w:ascii="Times New Roman" w:hAnsi="Times New Roman"/>
                <w:b/>
                <w:noProof/>
                <w:sz w:val="20"/>
                <w:szCs w:val="20"/>
                <w:lang w:val="ro-RO"/>
              </w:rPr>
              <w:t>ţ</w:t>
            </w:r>
            <w:r w:rsidR="007460C5" w:rsidRPr="00421004">
              <w:rPr>
                <w:rFonts w:ascii="Times New Roman" w:hAnsi="Times New Roman"/>
                <w:b/>
                <w:noProof/>
                <w:sz w:val="20"/>
                <w:szCs w:val="20"/>
                <w:lang w:val="ro-RO"/>
              </w:rPr>
              <w:t>e specifice acumulate</w:t>
            </w:r>
          </w:p>
        </w:tc>
      </w:tr>
      <w:tr w:rsidR="009F11F4" w:rsidRPr="00421004" w14:paraId="5D2E6554" w14:textId="77777777" w:rsidTr="0006539B">
        <w:trPr>
          <w:trHeight w:val="1715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B778FB9" w14:textId="77777777" w:rsidR="009F11F4" w:rsidRPr="00421004" w:rsidRDefault="007460C5" w:rsidP="0006539B">
            <w:pPr>
              <w:ind w:left="57" w:right="113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val="ro-RO"/>
              </w:rPr>
            </w:pPr>
            <w:r w:rsidRPr="00421004">
              <w:rPr>
                <w:rFonts w:ascii="Times New Roman" w:hAnsi="Times New Roman"/>
                <w:b/>
                <w:noProof/>
                <w:sz w:val="20"/>
                <w:szCs w:val="20"/>
                <w:lang w:val="ro-RO"/>
              </w:rPr>
              <w:t>Competen</w:t>
            </w:r>
            <w:r w:rsidR="0092175B" w:rsidRPr="00421004">
              <w:rPr>
                <w:rFonts w:ascii="Times New Roman" w:hAnsi="Times New Roman"/>
                <w:b/>
                <w:noProof/>
                <w:sz w:val="20"/>
                <w:szCs w:val="20"/>
                <w:lang w:val="ro-RO"/>
              </w:rPr>
              <w:t>ţ</w:t>
            </w:r>
            <w:r w:rsidRPr="00421004">
              <w:rPr>
                <w:rFonts w:ascii="Times New Roman" w:hAnsi="Times New Roman"/>
                <w:b/>
                <w:noProof/>
                <w:sz w:val="20"/>
                <w:szCs w:val="20"/>
                <w:lang w:val="ro-RO"/>
              </w:rPr>
              <w:t>e profesionale</w:t>
            </w:r>
          </w:p>
        </w:tc>
        <w:tc>
          <w:tcPr>
            <w:tcW w:w="9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5DF96" w14:textId="77777777" w:rsidR="001B768C" w:rsidRPr="001B768C" w:rsidRDefault="001B768C" w:rsidP="001B768C">
            <w:pPr>
              <w:numPr>
                <w:ilvl w:val="0"/>
                <w:numId w:val="21"/>
              </w:numPr>
              <w:ind w:left="207" w:hanging="207"/>
              <w:rPr>
                <w:sz w:val="20"/>
                <w:szCs w:val="20"/>
              </w:rPr>
            </w:pPr>
            <w:r w:rsidRPr="001B768C">
              <w:rPr>
                <w:sz w:val="20"/>
                <w:szCs w:val="20"/>
              </w:rPr>
              <w:t>Operarea cu noţiuni de structură şi reactivitate a compușilor chimici, biochimici şi farmaceutici.</w:t>
            </w:r>
          </w:p>
          <w:p w14:paraId="09CF3099" w14:textId="77777777" w:rsidR="001B768C" w:rsidRPr="001B768C" w:rsidRDefault="001B768C" w:rsidP="001B768C">
            <w:pPr>
              <w:numPr>
                <w:ilvl w:val="0"/>
                <w:numId w:val="21"/>
              </w:numPr>
              <w:ind w:left="207" w:hanging="207"/>
              <w:rPr>
                <w:sz w:val="20"/>
                <w:szCs w:val="20"/>
              </w:rPr>
            </w:pPr>
            <w:r w:rsidRPr="001B768C">
              <w:rPr>
                <w:sz w:val="20"/>
                <w:szCs w:val="20"/>
              </w:rPr>
              <w:t>Operarea cu noţiuni privind relaţia de legătură între structura şi activitatea chimică şi biologică a compușilor chimici, biochimici şi farmaceutici.</w:t>
            </w:r>
          </w:p>
          <w:p w14:paraId="390ADC53" w14:textId="77777777" w:rsidR="001B768C" w:rsidRPr="001B768C" w:rsidRDefault="001B768C" w:rsidP="001B768C">
            <w:pPr>
              <w:numPr>
                <w:ilvl w:val="0"/>
                <w:numId w:val="21"/>
              </w:numPr>
              <w:ind w:left="207" w:hanging="207"/>
              <w:rPr>
                <w:sz w:val="20"/>
                <w:szCs w:val="20"/>
              </w:rPr>
            </w:pPr>
            <w:r w:rsidRPr="001B768C">
              <w:rPr>
                <w:sz w:val="20"/>
                <w:szCs w:val="20"/>
              </w:rPr>
              <w:t>Abordarea interdisciplinară a unor teme din domeniile chimiei şi biochimiei.</w:t>
            </w:r>
          </w:p>
          <w:p w14:paraId="22488FB2" w14:textId="77777777" w:rsidR="001B768C" w:rsidRPr="001B768C" w:rsidRDefault="001B768C" w:rsidP="001B768C">
            <w:pPr>
              <w:numPr>
                <w:ilvl w:val="0"/>
                <w:numId w:val="21"/>
              </w:numPr>
              <w:ind w:left="207" w:hanging="207"/>
              <w:rPr>
                <w:sz w:val="20"/>
                <w:szCs w:val="20"/>
              </w:rPr>
            </w:pPr>
            <w:r w:rsidRPr="001B768C">
              <w:rPr>
                <w:sz w:val="20"/>
                <w:szCs w:val="20"/>
              </w:rPr>
              <w:t>Aplicarea tehnologiilor chimice si biochimice în diverse domenii, cu respectarea normelor de securitate şi sănătate în muncă şi protecție a mediului.</w:t>
            </w:r>
          </w:p>
          <w:p w14:paraId="6654C59F" w14:textId="253F65EC" w:rsidR="009F11F4" w:rsidRPr="001B768C" w:rsidRDefault="009F11F4" w:rsidP="00054514">
            <w:pPr>
              <w:pStyle w:val="ListParagraph"/>
              <w:ind w:left="0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</w:p>
        </w:tc>
      </w:tr>
      <w:tr w:rsidR="009F11F4" w:rsidRPr="00421004" w14:paraId="5E4D303E" w14:textId="77777777" w:rsidTr="00054514">
        <w:trPr>
          <w:trHeight w:val="1603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7F22CBE" w14:textId="77777777" w:rsidR="009F11F4" w:rsidRPr="00421004" w:rsidRDefault="007460C5" w:rsidP="0006539B">
            <w:pPr>
              <w:ind w:left="57" w:right="113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val="ro-RO"/>
              </w:rPr>
            </w:pPr>
            <w:r w:rsidRPr="00421004">
              <w:rPr>
                <w:rFonts w:ascii="Times New Roman" w:hAnsi="Times New Roman"/>
                <w:b/>
                <w:noProof/>
                <w:sz w:val="20"/>
                <w:szCs w:val="20"/>
                <w:lang w:val="ro-RO"/>
              </w:rPr>
              <w:t>Competen</w:t>
            </w:r>
            <w:r w:rsidR="0092175B" w:rsidRPr="00421004">
              <w:rPr>
                <w:rFonts w:ascii="Times New Roman" w:hAnsi="Times New Roman"/>
                <w:b/>
                <w:noProof/>
                <w:sz w:val="20"/>
                <w:szCs w:val="20"/>
                <w:lang w:val="ro-RO"/>
              </w:rPr>
              <w:t>ţ</w:t>
            </w:r>
            <w:r w:rsidRPr="00421004">
              <w:rPr>
                <w:rFonts w:ascii="Times New Roman" w:hAnsi="Times New Roman"/>
                <w:b/>
                <w:noProof/>
                <w:sz w:val="20"/>
                <w:szCs w:val="20"/>
                <w:lang w:val="ro-RO"/>
              </w:rPr>
              <w:t>e transversale</w:t>
            </w:r>
          </w:p>
        </w:tc>
        <w:tc>
          <w:tcPr>
            <w:tcW w:w="9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8F3BF" w14:textId="2159C353" w:rsidR="00120580" w:rsidRPr="001B768C" w:rsidRDefault="001B768C" w:rsidP="00120580">
            <w:pPr>
              <w:rPr>
                <w:rFonts w:asciiTheme="majorHAnsi" w:hAnsiTheme="majorHAnsi"/>
                <w:sz w:val="20"/>
                <w:szCs w:val="20"/>
                <w:lang w:val="ro-RO"/>
              </w:rPr>
            </w:pPr>
            <w:r w:rsidRPr="001B768C">
              <w:rPr>
                <w:rFonts w:asciiTheme="majorHAnsi" w:hAnsiTheme="majorHAnsi"/>
                <w:bCs/>
                <w:sz w:val="20"/>
                <w:szCs w:val="20"/>
                <w:lang w:val="ro-RO"/>
              </w:rPr>
              <w:t>1.</w:t>
            </w:r>
            <w:r w:rsidR="00120580" w:rsidRPr="001B768C">
              <w:rPr>
                <w:rFonts w:asciiTheme="majorHAnsi" w:hAnsiTheme="majorHAnsi"/>
                <w:sz w:val="20"/>
                <w:szCs w:val="20"/>
                <w:lang w:val="ro-RO"/>
              </w:rPr>
              <w:t xml:space="preserve"> Realizarea sarcinilor profesionale în mod eficient şi responsabil cu respectarea legislaţiei şi deontologiei specifice domeniului sub asistenţă calificată.</w:t>
            </w:r>
          </w:p>
          <w:p w14:paraId="2055E4A0" w14:textId="193DF372" w:rsidR="00120580" w:rsidRPr="001B768C" w:rsidRDefault="00120580" w:rsidP="00120580">
            <w:pPr>
              <w:rPr>
                <w:rFonts w:asciiTheme="majorHAnsi" w:hAnsiTheme="majorHAnsi"/>
                <w:sz w:val="20"/>
                <w:szCs w:val="20"/>
                <w:lang w:val="ro-RO"/>
              </w:rPr>
            </w:pPr>
            <w:r w:rsidRPr="001B768C">
              <w:rPr>
                <w:rFonts w:asciiTheme="majorHAnsi" w:hAnsiTheme="majorHAnsi"/>
                <w:bCs/>
                <w:sz w:val="20"/>
                <w:szCs w:val="20"/>
                <w:lang w:val="ro-RO"/>
              </w:rPr>
              <w:t>2</w:t>
            </w:r>
            <w:r w:rsidRPr="001B768C">
              <w:rPr>
                <w:rFonts w:asciiTheme="majorHAnsi" w:hAnsiTheme="majorHAnsi"/>
                <w:sz w:val="20"/>
                <w:szCs w:val="20"/>
                <w:lang w:val="ro-RO"/>
              </w:rPr>
              <w:t>. Realizarea unor activităţi în echipă multidisciplinară utilizând abilităţi de comunicare interpersonală pentru îndeplinirea obiectivelor propuse.</w:t>
            </w:r>
          </w:p>
          <w:p w14:paraId="28CD128B" w14:textId="5BD103B2" w:rsidR="00120580" w:rsidRPr="001B768C" w:rsidRDefault="00120580" w:rsidP="00120580">
            <w:pPr>
              <w:pStyle w:val="ListParagraph"/>
              <w:ind w:left="0"/>
              <w:rPr>
                <w:rFonts w:asciiTheme="majorHAnsi" w:hAnsiTheme="majorHAnsi"/>
                <w:sz w:val="20"/>
                <w:szCs w:val="20"/>
                <w:lang w:val="ro-RO"/>
              </w:rPr>
            </w:pPr>
            <w:r w:rsidRPr="001B768C">
              <w:rPr>
                <w:rFonts w:asciiTheme="majorHAnsi" w:hAnsiTheme="majorHAnsi"/>
                <w:sz w:val="20"/>
                <w:szCs w:val="20"/>
                <w:lang w:val="ro-RO"/>
              </w:rPr>
              <w:t>3. Utilizarea eficientă a surselor informaţionale şi a resurselor de comunicare şi formare profesională asistată, atât în limba română, cât şi într-o limbă de circulaţie internaţională.</w:t>
            </w:r>
          </w:p>
        </w:tc>
      </w:tr>
    </w:tbl>
    <w:p w14:paraId="52409AE1" w14:textId="77777777" w:rsidR="00A77064" w:rsidRPr="00421004" w:rsidRDefault="00A77064" w:rsidP="00A77064">
      <w:pPr>
        <w:rPr>
          <w:rFonts w:ascii="Times New Roman" w:hAnsi="Times New Roman"/>
          <w:noProof/>
          <w:sz w:val="20"/>
          <w:szCs w:val="20"/>
          <w:lang w:val="ro-RO"/>
        </w:rPr>
      </w:pPr>
    </w:p>
    <w:tbl>
      <w:tblPr>
        <w:tblpPr w:leftFromText="180" w:rightFromText="180" w:vertAnchor="text" w:horzAnchor="margin" w:tblpX="6" w:tblpY="47"/>
        <w:tblW w:w="9889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2"/>
        <w:gridCol w:w="9207"/>
      </w:tblGrid>
      <w:tr w:rsidR="00A77064" w:rsidRPr="00421004" w14:paraId="1462AF62" w14:textId="77777777" w:rsidTr="00C3286E">
        <w:trPr>
          <w:trHeight w:val="260"/>
        </w:trPr>
        <w:tc>
          <w:tcPr>
            <w:tcW w:w="988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829A35" w14:textId="77777777" w:rsidR="00A77064" w:rsidRPr="00421004" w:rsidRDefault="003C0AE3" w:rsidP="007460C5">
            <w:pPr>
              <w:ind w:left="57"/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</w:pPr>
            <w:r w:rsidRPr="00421004">
              <w:rPr>
                <w:rFonts w:ascii="Times New Roman" w:hAnsi="Times New Roman"/>
                <w:b/>
                <w:noProof/>
                <w:sz w:val="20"/>
                <w:szCs w:val="20"/>
                <w:lang w:val="ro-RO"/>
              </w:rPr>
              <w:t>7</w:t>
            </w:r>
            <w:r w:rsidR="00A77064" w:rsidRPr="00421004">
              <w:rPr>
                <w:rFonts w:ascii="Times New Roman" w:hAnsi="Times New Roman"/>
                <w:b/>
                <w:noProof/>
                <w:sz w:val="20"/>
                <w:szCs w:val="20"/>
                <w:lang w:val="ro-RO"/>
              </w:rPr>
              <w:t xml:space="preserve">. </w:t>
            </w:r>
            <w:r w:rsidR="007460C5" w:rsidRPr="00421004">
              <w:rPr>
                <w:rFonts w:ascii="Times New Roman" w:hAnsi="Times New Roman"/>
                <w:b/>
                <w:noProof/>
                <w:sz w:val="20"/>
                <w:szCs w:val="20"/>
                <w:lang w:val="ro-RO"/>
              </w:rPr>
              <w:t>Obiectivele disciplinei</w:t>
            </w:r>
            <w:r w:rsidRPr="00421004">
              <w:rPr>
                <w:rFonts w:ascii="Times New Roman" w:hAnsi="Times New Roman"/>
                <w:b/>
                <w:noProof/>
                <w:sz w:val="20"/>
                <w:szCs w:val="20"/>
                <w:lang w:val="ro-RO"/>
              </w:rPr>
              <w:t xml:space="preserve"> </w:t>
            </w:r>
            <w:r w:rsidRPr="00421004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>(</w:t>
            </w:r>
            <w:r w:rsidR="007460C5" w:rsidRPr="00421004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>din grila competen</w:t>
            </w:r>
            <w:r w:rsidR="0092175B" w:rsidRPr="00421004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>ţ</w:t>
            </w:r>
            <w:r w:rsidR="007460C5" w:rsidRPr="00421004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>elor specifice acumulate</w:t>
            </w:r>
            <w:r w:rsidRPr="00421004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>)</w:t>
            </w:r>
          </w:p>
        </w:tc>
      </w:tr>
      <w:tr w:rsidR="00A77064" w:rsidRPr="00421004" w14:paraId="7F1057F6" w14:textId="77777777" w:rsidTr="007460C5">
        <w:trPr>
          <w:trHeight w:val="158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8EF0B0F" w14:textId="77777777" w:rsidR="00A77064" w:rsidRPr="00421004" w:rsidRDefault="00A77064" w:rsidP="007460C5">
            <w:pPr>
              <w:ind w:left="57" w:right="113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val="ro-RO"/>
              </w:rPr>
            </w:pPr>
            <w:r w:rsidRPr="00421004">
              <w:rPr>
                <w:rFonts w:ascii="Times New Roman" w:hAnsi="Times New Roman"/>
                <w:b/>
                <w:noProof/>
                <w:sz w:val="20"/>
                <w:szCs w:val="20"/>
                <w:lang w:val="ro-RO"/>
              </w:rPr>
              <w:t xml:space="preserve">7.1. </w:t>
            </w:r>
            <w:r w:rsidR="007460C5" w:rsidRPr="00421004">
              <w:rPr>
                <w:rFonts w:ascii="Times New Roman" w:hAnsi="Times New Roman"/>
                <w:b/>
                <w:noProof/>
                <w:sz w:val="20"/>
                <w:szCs w:val="20"/>
                <w:lang w:val="ro-RO"/>
              </w:rPr>
              <w:t>Obiectivul general</w:t>
            </w:r>
          </w:p>
        </w:tc>
        <w:tc>
          <w:tcPr>
            <w:tcW w:w="9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80AB9" w14:textId="017FB178" w:rsidR="00C3286E" w:rsidRPr="00421004" w:rsidRDefault="007B69CD" w:rsidP="00005123">
            <w:pPr>
              <w:pStyle w:val="ColorfulList-Accent11"/>
              <w:ind w:left="57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421004">
              <w:rPr>
                <w:rFonts w:ascii="Times New Roman" w:hAnsi="Times New Roman"/>
                <w:sz w:val="20"/>
                <w:szCs w:val="20"/>
                <w:lang w:val="ro-RO"/>
              </w:rPr>
              <w:t>S</w:t>
            </w:r>
            <w:r w:rsidR="00A0736B" w:rsidRPr="00421004">
              <w:rPr>
                <w:rFonts w:ascii="Times New Roman" w:hAnsi="Times New Roman"/>
                <w:sz w:val="20"/>
                <w:szCs w:val="20"/>
                <w:lang w:val="ro-RO"/>
              </w:rPr>
              <w:t>ă</w:t>
            </w:r>
            <w:r w:rsidRPr="00421004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ofere studen</w:t>
            </w:r>
            <w:r w:rsidR="00A0736B" w:rsidRPr="00421004">
              <w:rPr>
                <w:rFonts w:ascii="Times New Roman" w:hAnsi="Times New Roman"/>
                <w:sz w:val="20"/>
                <w:szCs w:val="20"/>
                <w:lang w:val="ro-RO"/>
              </w:rPr>
              <w:t>ţ</w:t>
            </w:r>
            <w:r w:rsidRPr="00421004">
              <w:rPr>
                <w:rFonts w:ascii="Times New Roman" w:hAnsi="Times New Roman"/>
                <w:sz w:val="20"/>
                <w:szCs w:val="20"/>
                <w:lang w:val="ro-RO"/>
              </w:rPr>
              <w:t>ilor posibilitatea aprofund</w:t>
            </w:r>
            <w:r w:rsidR="00A0736B" w:rsidRPr="00421004">
              <w:rPr>
                <w:rFonts w:ascii="Times New Roman" w:hAnsi="Times New Roman"/>
                <w:sz w:val="20"/>
                <w:szCs w:val="20"/>
                <w:lang w:val="ro-RO"/>
              </w:rPr>
              <w:t>ă</w:t>
            </w:r>
            <w:r w:rsidRPr="00421004">
              <w:rPr>
                <w:rFonts w:ascii="Times New Roman" w:hAnsi="Times New Roman"/>
                <w:sz w:val="20"/>
                <w:szCs w:val="20"/>
                <w:lang w:val="ro-RO"/>
              </w:rPr>
              <w:t>rii cuno</w:t>
            </w:r>
            <w:r w:rsidR="00A0736B" w:rsidRPr="00421004">
              <w:rPr>
                <w:rFonts w:ascii="Times New Roman" w:hAnsi="Times New Roman"/>
                <w:sz w:val="20"/>
                <w:szCs w:val="20"/>
                <w:lang w:val="ro-RO"/>
              </w:rPr>
              <w:t>ş</w:t>
            </w:r>
            <w:r w:rsidRPr="00421004">
              <w:rPr>
                <w:rFonts w:ascii="Times New Roman" w:hAnsi="Times New Roman"/>
                <w:sz w:val="20"/>
                <w:szCs w:val="20"/>
                <w:lang w:val="ro-RO"/>
              </w:rPr>
              <w:t>tin</w:t>
            </w:r>
            <w:r w:rsidR="00A0736B" w:rsidRPr="00421004">
              <w:rPr>
                <w:rFonts w:ascii="Times New Roman" w:hAnsi="Times New Roman"/>
                <w:sz w:val="20"/>
                <w:szCs w:val="20"/>
                <w:lang w:val="ro-RO"/>
              </w:rPr>
              <w:t>ţ</w:t>
            </w:r>
            <w:r w:rsidRPr="00421004">
              <w:rPr>
                <w:rFonts w:ascii="Times New Roman" w:hAnsi="Times New Roman"/>
                <w:sz w:val="20"/>
                <w:szCs w:val="20"/>
                <w:lang w:val="ro-RO"/>
              </w:rPr>
              <w:t>elor despre</w:t>
            </w:r>
            <w:r w:rsidR="004675CE" w:rsidRPr="00421004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compuşii</w:t>
            </w:r>
            <w:r w:rsidR="0058270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120580" w:rsidRPr="00421004">
              <w:rPr>
                <w:rFonts w:ascii="Times New Roman" w:hAnsi="Times New Roman"/>
                <w:sz w:val="20"/>
                <w:szCs w:val="20"/>
                <w:lang w:val="ro-RO"/>
              </w:rPr>
              <w:t>coordinativi</w:t>
            </w:r>
            <w:r w:rsidR="004675CE" w:rsidRPr="00421004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utilizaţi în </w:t>
            </w:r>
            <w:r w:rsidR="00827EE2" w:rsidRPr="00421004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proiectarea şi prepararea medicamentelor, cunoaşterea şi înţelegerea fenomenelor, a terminologiei şi conceptelor specifice chimiei </w:t>
            </w:r>
            <w:r w:rsidR="00120580" w:rsidRPr="00421004">
              <w:rPr>
                <w:rFonts w:ascii="Times New Roman" w:hAnsi="Times New Roman"/>
                <w:sz w:val="20"/>
                <w:szCs w:val="20"/>
                <w:lang w:val="ro-RO"/>
              </w:rPr>
              <w:t>compusilor de coordianție aplicate în domeniul medical</w:t>
            </w:r>
            <w:r w:rsidR="00827EE2" w:rsidRPr="00421004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; </w:t>
            </w:r>
            <w:r w:rsidRPr="00421004">
              <w:rPr>
                <w:rFonts w:ascii="Times New Roman" w:hAnsi="Times New Roman"/>
                <w:sz w:val="20"/>
                <w:szCs w:val="20"/>
                <w:lang w:val="ro-RO"/>
              </w:rPr>
              <w:t>cunoaşterea</w:t>
            </w:r>
            <w:r w:rsidR="00827EE2" w:rsidRPr="00421004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structurii şi de</w:t>
            </w:r>
            <w:r w:rsidR="00513E40" w:rsidRPr="00421004">
              <w:rPr>
                <w:rFonts w:ascii="Times New Roman" w:hAnsi="Times New Roman"/>
                <w:sz w:val="20"/>
                <w:szCs w:val="20"/>
                <w:lang w:val="ro-RO"/>
              </w:rPr>
              <w:t>zvoltarea capacit</w:t>
            </w:r>
            <w:r w:rsidR="001B4278" w:rsidRPr="00421004">
              <w:rPr>
                <w:rFonts w:ascii="Times New Roman" w:hAnsi="Times New Roman"/>
                <w:sz w:val="20"/>
                <w:szCs w:val="20"/>
                <w:lang w:val="ro-RO"/>
              </w:rPr>
              <w:t>ă</w:t>
            </w:r>
            <w:r w:rsidR="00513E40" w:rsidRPr="00421004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ţii de investigare a </w:t>
            </w:r>
            <w:r w:rsidR="00120580" w:rsidRPr="00421004">
              <w:rPr>
                <w:rFonts w:ascii="Times New Roman" w:hAnsi="Times New Roman"/>
                <w:sz w:val="20"/>
                <w:szCs w:val="20"/>
                <w:lang w:val="ro-RO"/>
              </w:rPr>
              <w:t>relației strctură moleculară -</w:t>
            </w:r>
            <w:r w:rsidR="00513E40" w:rsidRPr="00421004">
              <w:rPr>
                <w:rFonts w:ascii="Times New Roman" w:hAnsi="Times New Roman"/>
                <w:sz w:val="20"/>
                <w:szCs w:val="20"/>
                <w:lang w:val="ro-RO"/>
              </w:rPr>
              <w:t>activit</w:t>
            </w:r>
            <w:r w:rsidR="00120580" w:rsidRPr="00421004">
              <w:rPr>
                <w:rFonts w:ascii="Times New Roman" w:hAnsi="Times New Roman"/>
                <w:sz w:val="20"/>
                <w:szCs w:val="20"/>
                <w:lang w:val="ro-RO"/>
              </w:rPr>
              <w:t>ate</w:t>
            </w:r>
            <w:r w:rsidR="00513E40" w:rsidRPr="00421004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biologic</w:t>
            </w:r>
            <w:r w:rsidR="00120580" w:rsidRPr="00421004">
              <w:rPr>
                <w:rFonts w:ascii="Times New Roman" w:hAnsi="Times New Roman"/>
                <w:sz w:val="20"/>
                <w:szCs w:val="20"/>
                <w:lang w:val="ro-RO"/>
              </w:rPr>
              <w:t>ă</w:t>
            </w:r>
            <w:r w:rsidR="00513E40" w:rsidRPr="00421004">
              <w:rPr>
                <w:rFonts w:ascii="Times New Roman" w:hAnsi="Times New Roman"/>
                <w:sz w:val="20"/>
                <w:szCs w:val="20"/>
                <w:lang w:val="ro-RO"/>
              </w:rPr>
              <w:t>; dezvoltarea capacit</w:t>
            </w:r>
            <w:r w:rsidR="001B4278" w:rsidRPr="00421004">
              <w:rPr>
                <w:rFonts w:ascii="Times New Roman" w:hAnsi="Times New Roman"/>
                <w:sz w:val="20"/>
                <w:szCs w:val="20"/>
                <w:lang w:val="ro-RO"/>
              </w:rPr>
              <w:t>ă</w:t>
            </w:r>
            <w:r w:rsidR="00513E40" w:rsidRPr="00421004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ţii de corelare a noţiunilor învăţate la discipline diferite şi a celei de comunicare prin utilizarea limbajului specific chimiei </w:t>
            </w:r>
            <w:r w:rsidR="00120580" w:rsidRPr="00421004">
              <w:rPr>
                <w:rFonts w:ascii="Times New Roman" w:hAnsi="Times New Roman"/>
                <w:sz w:val="20"/>
                <w:szCs w:val="20"/>
                <w:lang w:val="ro-RO"/>
              </w:rPr>
              <w:t>compușilor coordinativi</w:t>
            </w:r>
            <w:r w:rsidR="00513E40" w:rsidRPr="00421004">
              <w:rPr>
                <w:rFonts w:ascii="Times New Roman" w:hAnsi="Times New Roman"/>
                <w:sz w:val="20"/>
                <w:szCs w:val="20"/>
                <w:lang w:val="ro-RO"/>
              </w:rPr>
              <w:t>; f</w:t>
            </w:r>
            <w:r w:rsidRPr="00421004">
              <w:rPr>
                <w:rFonts w:ascii="Times New Roman" w:hAnsi="Times New Roman"/>
                <w:sz w:val="20"/>
                <w:szCs w:val="20"/>
                <w:shd w:val="clear" w:color="auto" w:fill="FFFFFF"/>
                <w:lang w:val="ro-RO"/>
              </w:rPr>
              <w:t>ormarea unor deprinderi şi abilităţi practice de lucru şi</w:t>
            </w:r>
            <w:r w:rsidR="00AD6366" w:rsidRPr="00421004">
              <w:rPr>
                <w:rFonts w:ascii="Times New Roman" w:hAnsi="Times New Roman"/>
                <w:sz w:val="20"/>
                <w:szCs w:val="20"/>
                <w:shd w:val="clear" w:color="auto" w:fill="FFFFFF"/>
                <w:lang w:val="ro-RO"/>
              </w:rPr>
              <w:t xml:space="preserve"> de cunoştinţe</w:t>
            </w:r>
            <w:r w:rsidRPr="00421004">
              <w:rPr>
                <w:rFonts w:ascii="Times New Roman" w:hAnsi="Times New Roman"/>
                <w:sz w:val="20"/>
                <w:szCs w:val="20"/>
                <w:shd w:val="clear" w:color="auto" w:fill="FFFFFF"/>
                <w:lang w:val="ro-RO"/>
              </w:rPr>
              <w:t xml:space="preserve"> necesare determin</w:t>
            </w:r>
            <w:r w:rsidR="008614F0" w:rsidRPr="00421004">
              <w:rPr>
                <w:rFonts w:ascii="Times New Roman" w:hAnsi="Times New Roman"/>
                <w:sz w:val="20"/>
                <w:szCs w:val="20"/>
                <w:shd w:val="clear" w:color="auto" w:fill="FFFFFF"/>
                <w:lang w:val="ro-RO"/>
              </w:rPr>
              <w:t>ă</w:t>
            </w:r>
            <w:r w:rsidRPr="00421004">
              <w:rPr>
                <w:rFonts w:ascii="Times New Roman" w:hAnsi="Times New Roman"/>
                <w:sz w:val="20"/>
                <w:szCs w:val="20"/>
                <w:shd w:val="clear" w:color="auto" w:fill="FFFFFF"/>
                <w:lang w:val="ro-RO"/>
              </w:rPr>
              <w:t>rii parametrilor</w:t>
            </w:r>
            <w:r w:rsidR="002E78EE" w:rsidRPr="00421004">
              <w:rPr>
                <w:rFonts w:ascii="Times New Roman" w:hAnsi="Times New Roman"/>
                <w:sz w:val="20"/>
                <w:szCs w:val="20"/>
                <w:shd w:val="clear" w:color="auto" w:fill="FFFFFF"/>
                <w:lang w:val="ro-RO"/>
              </w:rPr>
              <w:t xml:space="preserve"> structural</w:t>
            </w:r>
            <w:r w:rsidR="001B4278" w:rsidRPr="00421004">
              <w:rPr>
                <w:rFonts w:ascii="Times New Roman" w:hAnsi="Times New Roman"/>
                <w:sz w:val="20"/>
                <w:szCs w:val="20"/>
                <w:shd w:val="clear" w:color="auto" w:fill="FFFFFF"/>
                <w:lang w:val="ro-RO"/>
              </w:rPr>
              <w:t>i</w:t>
            </w:r>
            <w:r w:rsidR="008614F0" w:rsidRPr="00421004">
              <w:rPr>
                <w:rFonts w:ascii="Times New Roman" w:hAnsi="Times New Roman"/>
                <w:sz w:val="20"/>
                <w:szCs w:val="20"/>
                <w:shd w:val="clear" w:color="auto" w:fill="FFFFFF"/>
                <w:lang w:val="ro-RO"/>
              </w:rPr>
              <w:t xml:space="preserve"> ş</w:t>
            </w:r>
            <w:r w:rsidR="002E78EE" w:rsidRPr="00421004">
              <w:rPr>
                <w:rFonts w:ascii="Times New Roman" w:hAnsi="Times New Roman"/>
                <w:sz w:val="20"/>
                <w:szCs w:val="20"/>
                <w:shd w:val="clear" w:color="auto" w:fill="FFFFFF"/>
                <w:lang w:val="ro-RO"/>
              </w:rPr>
              <w:t>i</w:t>
            </w:r>
            <w:r w:rsidRPr="00421004">
              <w:rPr>
                <w:rFonts w:ascii="Times New Roman" w:hAnsi="Times New Roman"/>
                <w:sz w:val="20"/>
                <w:szCs w:val="20"/>
                <w:shd w:val="clear" w:color="auto" w:fill="FFFFFF"/>
                <w:lang w:val="ro-RO"/>
              </w:rPr>
              <w:t xml:space="preserve"> fizico-chimici,</w:t>
            </w:r>
            <w:r w:rsidR="002E78EE" w:rsidRPr="00421004">
              <w:rPr>
                <w:rFonts w:ascii="Times New Roman" w:hAnsi="Times New Roman"/>
                <w:sz w:val="20"/>
                <w:szCs w:val="20"/>
                <w:shd w:val="clear" w:color="auto" w:fill="FFFFFF"/>
                <w:lang w:val="ro-RO"/>
              </w:rPr>
              <w:t xml:space="preserve"> </w:t>
            </w:r>
            <w:r w:rsidRPr="00421004">
              <w:rPr>
                <w:rFonts w:ascii="Times New Roman" w:hAnsi="Times New Roman"/>
                <w:sz w:val="20"/>
                <w:szCs w:val="20"/>
                <w:shd w:val="clear" w:color="auto" w:fill="FFFFFF"/>
                <w:lang w:val="ro-RO"/>
              </w:rPr>
              <w:t>interpretării corecte a rezultatelor obţinute</w:t>
            </w:r>
            <w:r w:rsidR="00AD6366" w:rsidRPr="00421004">
              <w:rPr>
                <w:rFonts w:ascii="Times New Roman" w:hAnsi="Times New Roman"/>
                <w:sz w:val="20"/>
                <w:szCs w:val="20"/>
                <w:shd w:val="clear" w:color="auto" w:fill="FFFFFF"/>
                <w:lang w:val="ro-RO"/>
              </w:rPr>
              <w:t xml:space="preserve"> </w:t>
            </w:r>
            <w:r w:rsidR="008614F0" w:rsidRPr="00421004">
              <w:rPr>
                <w:rFonts w:ascii="Times New Roman" w:hAnsi="Times New Roman"/>
                <w:sz w:val="20"/>
                <w:szCs w:val="20"/>
                <w:shd w:val="clear" w:color="auto" w:fill="FFFFFF"/>
                <w:lang w:val="ro-RO"/>
              </w:rPr>
              <w:t>ş</w:t>
            </w:r>
            <w:r w:rsidR="00AD6366" w:rsidRPr="00421004">
              <w:rPr>
                <w:rFonts w:ascii="Times New Roman" w:hAnsi="Times New Roman"/>
                <w:sz w:val="20"/>
                <w:szCs w:val="20"/>
                <w:shd w:val="clear" w:color="auto" w:fill="FFFFFF"/>
                <w:lang w:val="ro-RO"/>
              </w:rPr>
              <w:t>i a stabilirii rela</w:t>
            </w:r>
            <w:r w:rsidR="008614F0" w:rsidRPr="00421004">
              <w:rPr>
                <w:rFonts w:ascii="Times New Roman" w:hAnsi="Times New Roman"/>
                <w:sz w:val="20"/>
                <w:szCs w:val="20"/>
                <w:shd w:val="clear" w:color="auto" w:fill="FFFFFF"/>
                <w:lang w:val="ro-RO"/>
              </w:rPr>
              <w:t>ţ</w:t>
            </w:r>
            <w:r w:rsidR="00AD6366" w:rsidRPr="00421004">
              <w:rPr>
                <w:rFonts w:ascii="Times New Roman" w:hAnsi="Times New Roman"/>
                <w:sz w:val="20"/>
                <w:szCs w:val="20"/>
                <w:shd w:val="clear" w:color="auto" w:fill="FFFFFF"/>
                <w:lang w:val="ro-RO"/>
              </w:rPr>
              <w:t>iilor structur</w:t>
            </w:r>
            <w:r w:rsidR="008614F0" w:rsidRPr="00421004">
              <w:rPr>
                <w:rFonts w:ascii="Times New Roman" w:hAnsi="Times New Roman"/>
                <w:sz w:val="20"/>
                <w:szCs w:val="20"/>
                <w:shd w:val="clear" w:color="auto" w:fill="FFFFFF"/>
                <w:lang w:val="ro-RO"/>
              </w:rPr>
              <w:t>ă</w:t>
            </w:r>
            <w:r w:rsidR="00AD6366" w:rsidRPr="00421004">
              <w:rPr>
                <w:rFonts w:ascii="Times New Roman" w:hAnsi="Times New Roman"/>
                <w:sz w:val="20"/>
                <w:szCs w:val="20"/>
                <w:shd w:val="clear" w:color="auto" w:fill="FFFFFF"/>
                <w:lang w:val="ro-RO"/>
              </w:rPr>
              <w:t xml:space="preserve"> chimic</w:t>
            </w:r>
            <w:r w:rsidR="008614F0" w:rsidRPr="00421004">
              <w:rPr>
                <w:rFonts w:ascii="Times New Roman" w:hAnsi="Times New Roman"/>
                <w:sz w:val="20"/>
                <w:szCs w:val="20"/>
                <w:shd w:val="clear" w:color="auto" w:fill="FFFFFF"/>
                <w:lang w:val="ro-RO"/>
              </w:rPr>
              <w:t>ă</w:t>
            </w:r>
            <w:r w:rsidR="00AD6366" w:rsidRPr="00421004">
              <w:rPr>
                <w:rFonts w:ascii="Times New Roman" w:hAnsi="Times New Roman"/>
                <w:sz w:val="20"/>
                <w:szCs w:val="20"/>
                <w:shd w:val="clear" w:color="auto" w:fill="FFFFFF"/>
                <w:lang w:val="ro-RO"/>
              </w:rPr>
              <w:t>-</w:t>
            </w:r>
            <w:r w:rsidR="00513E40" w:rsidRPr="00421004">
              <w:rPr>
                <w:rFonts w:ascii="Times New Roman" w:hAnsi="Times New Roman"/>
                <w:sz w:val="20"/>
                <w:szCs w:val="20"/>
                <w:shd w:val="clear" w:color="auto" w:fill="FFFFFF"/>
                <w:lang w:val="ro-RO"/>
              </w:rPr>
              <w:t>mediu biologic -</w:t>
            </w:r>
            <w:r w:rsidR="00AD6366" w:rsidRPr="00421004">
              <w:rPr>
                <w:rFonts w:ascii="Times New Roman" w:hAnsi="Times New Roman"/>
                <w:sz w:val="20"/>
                <w:szCs w:val="20"/>
                <w:shd w:val="clear" w:color="auto" w:fill="FFFFFF"/>
                <w:lang w:val="ro-RO"/>
              </w:rPr>
              <w:t xml:space="preserve"> ac</w:t>
            </w:r>
            <w:r w:rsidR="008614F0" w:rsidRPr="00421004">
              <w:rPr>
                <w:rFonts w:ascii="Times New Roman" w:hAnsi="Times New Roman"/>
                <w:sz w:val="20"/>
                <w:szCs w:val="20"/>
                <w:shd w:val="clear" w:color="auto" w:fill="FFFFFF"/>
                <w:lang w:val="ro-RO"/>
              </w:rPr>
              <w:t>ţ</w:t>
            </w:r>
            <w:r w:rsidR="00AD6366" w:rsidRPr="00421004">
              <w:rPr>
                <w:rFonts w:ascii="Times New Roman" w:hAnsi="Times New Roman"/>
                <w:sz w:val="20"/>
                <w:szCs w:val="20"/>
                <w:shd w:val="clear" w:color="auto" w:fill="FFFFFF"/>
                <w:lang w:val="ro-RO"/>
              </w:rPr>
              <w:t xml:space="preserve">iune </w:t>
            </w:r>
            <w:r w:rsidR="00513E40" w:rsidRPr="00421004">
              <w:rPr>
                <w:rFonts w:ascii="Times New Roman" w:hAnsi="Times New Roman"/>
                <w:sz w:val="20"/>
                <w:szCs w:val="20"/>
                <w:shd w:val="clear" w:color="auto" w:fill="FFFFFF"/>
                <w:lang w:val="ro-RO"/>
              </w:rPr>
              <w:t>terapeutică</w:t>
            </w:r>
          </w:p>
        </w:tc>
      </w:tr>
      <w:tr w:rsidR="0045105A" w:rsidRPr="00421004" w14:paraId="3E9223CC" w14:textId="77777777" w:rsidTr="00D82F3C">
        <w:trPr>
          <w:trHeight w:val="239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10B62D7" w14:textId="77777777" w:rsidR="0045105A" w:rsidRPr="00421004" w:rsidRDefault="0045105A" w:rsidP="007460C5">
            <w:pPr>
              <w:ind w:left="57" w:right="113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val="ro-RO"/>
              </w:rPr>
            </w:pPr>
            <w:r w:rsidRPr="00421004">
              <w:rPr>
                <w:rFonts w:ascii="Times New Roman" w:hAnsi="Times New Roman"/>
                <w:b/>
                <w:noProof/>
                <w:sz w:val="20"/>
                <w:szCs w:val="20"/>
                <w:lang w:val="ro-RO"/>
              </w:rPr>
              <w:t xml:space="preserve">7.2. </w:t>
            </w:r>
            <w:r w:rsidR="007460C5" w:rsidRPr="00421004">
              <w:rPr>
                <w:rFonts w:ascii="Times New Roman" w:hAnsi="Times New Roman"/>
                <w:b/>
                <w:noProof/>
                <w:sz w:val="20"/>
                <w:szCs w:val="20"/>
                <w:lang w:val="ro-RO"/>
              </w:rPr>
              <w:t>Obiectivele specifice</w:t>
            </w:r>
          </w:p>
        </w:tc>
        <w:tc>
          <w:tcPr>
            <w:tcW w:w="9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BB04B" w14:textId="77777777" w:rsidR="0045105A" w:rsidRPr="00421004" w:rsidRDefault="007460C5" w:rsidP="0045105A">
            <w:pPr>
              <w:pStyle w:val="ColorfulList-Accent11"/>
              <w:ind w:left="57"/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  <w:lang w:val="ro-RO"/>
              </w:rPr>
            </w:pPr>
            <w:r w:rsidRPr="00421004"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  <w:lang w:val="ro-RO"/>
              </w:rPr>
              <w:t>La finalizarea acestei discipline</w:t>
            </w:r>
            <w:r w:rsidR="0045105A" w:rsidRPr="00421004"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  <w:lang w:val="ro-RO"/>
              </w:rPr>
              <w:t xml:space="preserve">, </w:t>
            </w:r>
            <w:r w:rsidRPr="00421004"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  <w:lang w:val="ro-RO"/>
              </w:rPr>
              <w:t>studen</w:t>
            </w:r>
            <w:r w:rsidR="0092175B" w:rsidRPr="00421004"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  <w:lang w:val="ro-RO"/>
              </w:rPr>
              <w:t>ţ</w:t>
            </w:r>
            <w:r w:rsidRPr="00421004"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  <w:lang w:val="ro-RO"/>
              </w:rPr>
              <w:t>ii vor fi capabili să</w:t>
            </w:r>
            <w:r w:rsidR="0045105A" w:rsidRPr="00421004"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  <w:lang w:val="ro-RO"/>
              </w:rPr>
              <w:t>:</w:t>
            </w:r>
          </w:p>
          <w:p w14:paraId="3306ED16" w14:textId="6D6007B1" w:rsidR="00513E40" w:rsidRPr="00421004" w:rsidRDefault="001B4278" w:rsidP="0045105A">
            <w:pPr>
              <w:numPr>
                <w:ilvl w:val="0"/>
                <w:numId w:val="13"/>
              </w:numPr>
              <w:ind w:left="284" w:hanging="227"/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</w:pPr>
            <w:r w:rsidRPr="00421004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>e</w:t>
            </w:r>
            <w:r w:rsidR="007460C5" w:rsidRPr="00421004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>xplice</w:t>
            </w:r>
            <w:r w:rsidR="007B69CD" w:rsidRPr="00421004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 xml:space="preserve">: relaţia </w:t>
            </w:r>
            <w:r w:rsidR="00AD6366" w:rsidRPr="00421004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>dintre compoziţia, structura, activitatea biologic</w:t>
            </w:r>
            <w:r w:rsidR="008614F0" w:rsidRPr="00421004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>ă</w:t>
            </w:r>
            <w:r w:rsidR="00AD6366" w:rsidRPr="00421004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 xml:space="preserve"> </w:t>
            </w:r>
            <w:r w:rsidR="00513E40" w:rsidRPr="00421004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 xml:space="preserve">şi efectul terapeutic </w:t>
            </w:r>
            <w:r w:rsidR="00AD6366" w:rsidRPr="00421004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>a</w:t>
            </w:r>
            <w:r w:rsidR="00513E40" w:rsidRPr="00421004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>l compuş</w:t>
            </w:r>
            <w:r w:rsidRPr="00421004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 xml:space="preserve">ilor </w:t>
            </w:r>
            <w:r w:rsidR="00F15D40" w:rsidRPr="00421004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>coordinativi;</w:t>
            </w:r>
          </w:p>
          <w:p w14:paraId="2BC2358B" w14:textId="49A07C0D" w:rsidR="0008248B" w:rsidRPr="00421004" w:rsidRDefault="001B4278" w:rsidP="0045105A">
            <w:pPr>
              <w:numPr>
                <w:ilvl w:val="0"/>
                <w:numId w:val="13"/>
              </w:numPr>
              <w:ind w:left="284" w:hanging="227"/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</w:pPr>
            <w:r w:rsidRPr="00421004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>d</w:t>
            </w:r>
            <w:r w:rsidR="007B69CD" w:rsidRPr="00421004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>escrie:</w:t>
            </w:r>
            <w:r w:rsidR="008615D2" w:rsidRPr="00421004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 xml:space="preserve"> </w:t>
            </w:r>
            <w:r w:rsidR="00B611BF" w:rsidRPr="00421004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>proprietăţile fizico-chimice şi farmaco-toxicologice ale compuş</w:t>
            </w:r>
            <w:r w:rsidR="0008248B" w:rsidRPr="00421004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>ilor utiliza</w:t>
            </w:r>
            <w:r w:rsidR="00F15D40" w:rsidRPr="00421004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>ți</w:t>
            </w:r>
            <w:r w:rsidR="0008248B" w:rsidRPr="00421004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 xml:space="preserve"> drept principii active ale medicamentelor;</w:t>
            </w:r>
          </w:p>
          <w:p w14:paraId="548CD316" w14:textId="72FB7D51" w:rsidR="008615D2" w:rsidRPr="00421004" w:rsidRDefault="001B4278" w:rsidP="0045105A">
            <w:pPr>
              <w:numPr>
                <w:ilvl w:val="0"/>
                <w:numId w:val="13"/>
              </w:numPr>
              <w:ind w:left="284" w:hanging="227"/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</w:pPr>
            <w:r w:rsidRPr="00421004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>u</w:t>
            </w:r>
            <w:r w:rsidR="00D82F3C" w:rsidRPr="00421004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>tilizeze</w:t>
            </w:r>
            <w:r w:rsidR="008615D2" w:rsidRPr="00421004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>: cuno</w:t>
            </w:r>
            <w:r w:rsidR="00F87DEB" w:rsidRPr="00421004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>ş</w:t>
            </w:r>
            <w:r w:rsidR="008615D2" w:rsidRPr="00421004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>tin</w:t>
            </w:r>
            <w:r w:rsidR="00F87DEB" w:rsidRPr="00421004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>ţ</w:t>
            </w:r>
            <w:r w:rsidR="008615D2" w:rsidRPr="00421004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>ele de baz</w:t>
            </w:r>
            <w:r w:rsidR="00F87DEB" w:rsidRPr="00421004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>ă</w:t>
            </w:r>
            <w:r w:rsidR="008615D2" w:rsidRPr="00421004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 xml:space="preserve"> din domeniul chimiei</w:t>
            </w:r>
            <w:r w:rsidR="0008248B" w:rsidRPr="00421004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 xml:space="preserve"> organice, anorganice</w:t>
            </w:r>
            <w:r w:rsidR="00AD6366" w:rsidRPr="00421004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 xml:space="preserve">, </w:t>
            </w:r>
            <w:r w:rsidR="0008248B" w:rsidRPr="00421004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 xml:space="preserve">bioanorganică, cinetică chimică, </w:t>
            </w:r>
            <w:r w:rsidR="008615D2" w:rsidRPr="00421004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 xml:space="preserve">în realizarea </w:t>
            </w:r>
            <w:r w:rsidR="008615D2" w:rsidRPr="00421004">
              <w:rPr>
                <w:rFonts w:ascii="Times New Roman" w:hAnsi="Times New Roman"/>
                <w:sz w:val="20"/>
                <w:szCs w:val="20"/>
                <w:lang w:val="ro-RO"/>
              </w:rPr>
              <w:t>conexiunilor necesare corel</w:t>
            </w:r>
            <w:r w:rsidR="00F87DEB" w:rsidRPr="00421004">
              <w:rPr>
                <w:rFonts w:ascii="Times New Roman" w:hAnsi="Times New Roman"/>
                <w:sz w:val="20"/>
                <w:szCs w:val="20"/>
                <w:lang w:val="ro-RO"/>
              </w:rPr>
              <w:t>ă</w:t>
            </w:r>
            <w:r w:rsidR="008615D2" w:rsidRPr="00421004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rii </w:t>
            </w:r>
            <w:r w:rsidR="0008248B" w:rsidRPr="00421004">
              <w:rPr>
                <w:rFonts w:ascii="Times New Roman" w:hAnsi="Times New Roman"/>
                <w:sz w:val="20"/>
                <w:szCs w:val="20"/>
                <w:lang w:val="ro-RO"/>
              </w:rPr>
              <w:t>structu</w:t>
            </w:r>
            <w:r w:rsidRPr="00421004">
              <w:rPr>
                <w:rFonts w:ascii="Times New Roman" w:hAnsi="Times New Roman"/>
                <w:sz w:val="20"/>
                <w:szCs w:val="20"/>
                <w:lang w:val="ro-RO"/>
              </w:rPr>
              <w:t>r</w:t>
            </w:r>
            <w:r w:rsidR="0008248B" w:rsidRPr="00421004">
              <w:rPr>
                <w:rFonts w:ascii="Times New Roman" w:hAnsi="Times New Roman"/>
                <w:sz w:val="20"/>
                <w:szCs w:val="20"/>
                <w:lang w:val="ro-RO"/>
              </w:rPr>
              <w:t>ilor</w:t>
            </w:r>
            <w:r w:rsidR="008615D2" w:rsidRPr="00421004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studiate </w:t>
            </w:r>
            <w:r w:rsidR="00F87DEB" w:rsidRPr="00421004">
              <w:rPr>
                <w:rFonts w:ascii="Times New Roman" w:hAnsi="Times New Roman"/>
                <w:sz w:val="20"/>
                <w:szCs w:val="20"/>
                <w:lang w:val="ro-RO"/>
              </w:rPr>
              <w:t>î</w:t>
            </w:r>
            <w:r w:rsidR="008615D2" w:rsidRPr="00421004">
              <w:rPr>
                <w:rFonts w:ascii="Times New Roman" w:hAnsi="Times New Roman"/>
                <w:sz w:val="20"/>
                <w:szCs w:val="20"/>
                <w:lang w:val="ro-RO"/>
              </w:rPr>
              <w:t>n laborator</w:t>
            </w:r>
            <w:r w:rsidR="00F15D40" w:rsidRPr="00421004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cu activitatea biochimică</w:t>
            </w:r>
            <w:r w:rsidR="008615D2" w:rsidRPr="00421004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. </w:t>
            </w:r>
          </w:p>
          <w:p w14:paraId="398AD8AC" w14:textId="77777777" w:rsidR="0045105A" w:rsidRPr="00421004" w:rsidRDefault="001B4278" w:rsidP="0045105A">
            <w:pPr>
              <w:numPr>
                <w:ilvl w:val="0"/>
                <w:numId w:val="13"/>
              </w:numPr>
              <w:ind w:left="284" w:hanging="227"/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</w:pPr>
            <w:r w:rsidRPr="00421004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>a</w:t>
            </w:r>
            <w:r w:rsidR="00CF3939" w:rsidRPr="00421004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>nali</w:t>
            </w:r>
            <w:r w:rsidR="00E61C62" w:rsidRPr="00421004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>ze</w:t>
            </w:r>
            <w:r w:rsidR="00CF3939" w:rsidRPr="00421004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>ze</w:t>
            </w:r>
            <w:r w:rsidR="008615D2" w:rsidRPr="00421004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 xml:space="preserve">: </w:t>
            </w:r>
            <w:r w:rsidR="006227FB" w:rsidRPr="00421004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>evolu</w:t>
            </w:r>
            <w:r w:rsidR="00F87DEB" w:rsidRPr="00421004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>ţ</w:t>
            </w:r>
            <w:r w:rsidR="006227FB" w:rsidRPr="00421004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 xml:space="preserve">ia unui proces </w:t>
            </w:r>
            <w:r w:rsidR="00AD6366" w:rsidRPr="00421004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>bio</w:t>
            </w:r>
            <w:r w:rsidR="005C235D" w:rsidRPr="00421004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 xml:space="preserve">chimic şi </w:t>
            </w:r>
            <w:r w:rsidR="006227FB" w:rsidRPr="00421004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 xml:space="preserve">metodele ce se pot </w:t>
            </w:r>
            <w:r w:rsidR="006227FB" w:rsidRPr="00421004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utiliza pentru caracterizarea acestuia </w:t>
            </w:r>
          </w:p>
          <w:p w14:paraId="0868FBD7" w14:textId="74FB8215" w:rsidR="00E61C62" w:rsidRPr="00421004" w:rsidRDefault="001B4278" w:rsidP="006227FB">
            <w:pPr>
              <w:numPr>
                <w:ilvl w:val="0"/>
                <w:numId w:val="13"/>
              </w:numPr>
              <w:ind w:left="284" w:hanging="227"/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</w:pPr>
            <w:r w:rsidRPr="00421004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>c</w:t>
            </w:r>
            <w:r w:rsidR="00CF3939" w:rsidRPr="00421004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>alculeze</w:t>
            </w:r>
            <w:r w:rsidR="006227FB" w:rsidRPr="00421004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 xml:space="preserve">: parametrii fizico-chimici implicaţi </w:t>
            </w:r>
            <w:r w:rsidR="00F87DEB" w:rsidRPr="00421004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>î</w:t>
            </w:r>
            <w:r w:rsidR="006227FB" w:rsidRPr="00421004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>n studiul proceselor .</w:t>
            </w:r>
            <w:r w:rsidR="005C235D" w:rsidRPr="00421004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>de interes.</w:t>
            </w:r>
          </w:p>
        </w:tc>
      </w:tr>
    </w:tbl>
    <w:p w14:paraId="077427E6" w14:textId="77777777" w:rsidR="006C1C73" w:rsidRPr="00421004" w:rsidRDefault="006C1C73" w:rsidP="0045105A">
      <w:pPr>
        <w:rPr>
          <w:rFonts w:ascii="Times New Roman" w:hAnsi="Times New Roman"/>
          <w:noProof/>
          <w:sz w:val="20"/>
          <w:szCs w:val="20"/>
          <w:lang w:val="ro-RO"/>
        </w:rPr>
      </w:pPr>
    </w:p>
    <w:tbl>
      <w:tblPr>
        <w:tblpPr w:leftFromText="180" w:rightFromText="180" w:vertAnchor="text" w:horzAnchor="margin" w:tblpY="170"/>
        <w:tblW w:w="98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9"/>
        <w:gridCol w:w="66"/>
        <w:gridCol w:w="4222"/>
        <w:gridCol w:w="288"/>
        <w:gridCol w:w="2091"/>
        <w:gridCol w:w="180"/>
        <w:gridCol w:w="2169"/>
      </w:tblGrid>
      <w:tr w:rsidR="0045105A" w:rsidRPr="00421004" w14:paraId="2E45B174" w14:textId="77777777" w:rsidTr="00EA29C1">
        <w:trPr>
          <w:trHeight w:val="255"/>
        </w:trPr>
        <w:tc>
          <w:tcPr>
            <w:tcW w:w="98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E2B4D6B" w14:textId="77777777" w:rsidR="0045105A" w:rsidRPr="00421004" w:rsidRDefault="00E07B9F" w:rsidP="0045105A">
            <w:pPr>
              <w:ind w:left="57"/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</w:pPr>
            <w:r w:rsidRPr="00421004">
              <w:rPr>
                <w:rFonts w:ascii="Times New Roman" w:hAnsi="Times New Roman"/>
                <w:b/>
                <w:noProof/>
                <w:sz w:val="20"/>
                <w:szCs w:val="20"/>
                <w:lang w:val="ro-RO"/>
              </w:rPr>
              <w:t>8. Con</w:t>
            </w:r>
            <w:r w:rsidR="0092175B" w:rsidRPr="00421004">
              <w:rPr>
                <w:rFonts w:ascii="Times New Roman" w:hAnsi="Times New Roman"/>
                <w:b/>
                <w:noProof/>
                <w:sz w:val="20"/>
                <w:szCs w:val="20"/>
                <w:lang w:val="ro-RO"/>
              </w:rPr>
              <w:t>ţ</w:t>
            </w:r>
            <w:r w:rsidRPr="00421004">
              <w:rPr>
                <w:rFonts w:ascii="Times New Roman" w:hAnsi="Times New Roman"/>
                <w:b/>
                <w:noProof/>
                <w:sz w:val="20"/>
                <w:szCs w:val="20"/>
                <w:lang w:val="ro-RO"/>
              </w:rPr>
              <w:t>inut</w:t>
            </w:r>
          </w:p>
        </w:tc>
      </w:tr>
      <w:tr w:rsidR="007A33FF" w:rsidRPr="00421004" w14:paraId="770005E7" w14:textId="77777777" w:rsidTr="00EA29C1">
        <w:trPr>
          <w:trHeight w:val="255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B56FBB" w14:textId="77777777" w:rsidR="00D27280" w:rsidRPr="00421004" w:rsidRDefault="00D27280" w:rsidP="00D27280">
            <w:pPr>
              <w:ind w:left="57"/>
              <w:rPr>
                <w:rFonts w:ascii="Times New Roman" w:hAnsi="Times New Roman"/>
                <w:b/>
                <w:noProof/>
                <w:sz w:val="20"/>
                <w:szCs w:val="20"/>
                <w:lang w:val="ro-RO"/>
              </w:rPr>
            </w:pPr>
            <w:r w:rsidRPr="00421004">
              <w:rPr>
                <w:rFonts w:ascii="Times New Roman" w:hAnsi="Times New Roman"/>
                <w:b/>
                <w:noProof/>
                <w:sz w:val="20"/>
                <w:szCs w:val="20"/>
                <w:lang w:val="ro-RO"/>
              </w:rPr>
              <w:t>8.1</w:t>
            </w:r>
          </w:p>
        </w:tc>
        <w:tc>
          <w:tcPr>
            <w:tcW w:w="473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8C2270" w14:textId="77777777" w:rsidR="00D27280" w:rsidRPr="00421004" w:rsidRDefault="00E07B9F" w:rsidP="0045105A">
            <w:pPr>
              <w:ind w:left="57"/>
              <w:rPr>
                <w:rFonts w:ascii="Times New Roman" w:hAnsi="Times New Roman"/>
                <w:b/>
                <w:noProof/>
                <w:sz w:val="20"/>
                <w:szCs w:val="20"/>
                <w:lang w:val="ro-RO"/>
              </w:rPr>
            </w:pPr>
            <w:r w:rsidRPr="00421004">
              <w:rPr>
                <w:rFonts w:ascii="Times New Roman" w:hAnsi="Times New Roman"/>
                <w:b/>
                <w:noProof/>
                <w:sz w:val="20"/>
                <w:szCs w:val="20"/>
                <w:lang w:val="ro-RO"/>
              </w:rPr>
              <w:t>Curs</w:t>
            </w: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203CC" w14:textId="77777777" w:rsidR="00D27280" w:rsidRPr="00421004" w:rsidRDefault="00E07B9F" w:rsidP="0045105A">
            <w:pPr>
              <w:ind w:left="57"/>
              <w:rPr>
                <w:rFonts w:ascii="Times New Roman" w:hAnsi="Times New Roman"/>
                <w:b/>
                <w:noProof/>
                <w:sz w:val="20"/>
                <w:szCs w:val="20"/>
                <w:lang w:val="ro-RO"/>
              </w:rPr>
            </w:pPr>
            <w:r w:rsidRPr="00421004">
              <w:rPr>
                <w:rFonts w:ascii="Times New Roman" w:hAnsi="Times New Roman"/>
                <w:b/>
                <w:noProof/>
                <w:sz w:val="20"/>
                <w:szCs w:val="20"/>
                <w:lang w:val="ro-RO"/>
              </w:rPr>
              <w:t>Metode de predare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86C2B" w14:textId="77777777" w:rsidR="008A2360" w:rsidRPr="00421004" w:rsidRDefault="00E07B9F" w:rsidP="0045105A">
            <w:pPr>
              <w:ind w:left="57"/>
              <w:rPr>
                <w:rFonts w:ascii="Times New Roman" w:hAnsi="Times New Roman"/>
                <w:b/>
                <w:noProof/>
                <w:sz w:val="20"/>
                <w:szCs w:val="20"/>
                <w:lang w:val="ro-RO"/>
              </w:rPr>
            </w:pPr>
            <w:r w:rsidRPr="00421004">
              <w:rPr>
                <w:rFonts w:ascii="Times New Roman" w:hAnsi="Times New Roman"/>
                <w:b/>
                <w:noProof/>
                <w:sz w:val="20"/>
                <w:szCs w:val="20"/>
                <w:lang w:val="ro-RO"/>
              </w:rPr>
              <w:t>Observa</w:t>
            </w:r>
            <w:r w:rsidR="0092175B" w:rsidRPr="00421004">
              <w:rPr>
                <w:rFonts w:ascii="Times New Roman" w:hAnsi="Times New Roman"/>
                <w:b/>
                <w:noProof/>
                <w:sz w:val="20"/>
                <w:szCs w:val="20"/>
                <w:lang w:val="ro-RO"/>
              </w:rPr>
              <w:t>ţ</w:t>
            </w:r>
            <w:r w:rsidRPr="00421004">
              <w:rPr>
                <w:rFonts w:ascii="Times New Roman" w:hAnsi="Times New Roman"/>
                <w:b/>
                <w:noProof/>
                <w:sz w:val="20"/>
                <w:szCs w:val="20"/>
                <w:lang w:val="ro-RO"/>
              </w:rPr>
              <w:t>ii</w:t>
            </w:r>
          </w:p>
          <w:p w14:paraId="0BCA9D45" w14:textId="77777777" w:rsidR="00D27280" w:rsidRPr="00421004" w:rsidRDefault="008A2360" w:rsidP="00E07B9F">
            <w:pPr>
              <w:ind w:left="57"/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</w:pPr>
            <w:r w:rsidRPr="00421004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>(</w:t>
            </w:r>
            <w:r w:rsidR="00E07B9F" w:rsidRPr="00421004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 xml:space="preserve">ore </w:t>
            </w:r>
            <w:r w:rsidR="0092175B" w:rsidRPr="00421004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>ş</w:t>
            </w:r>
            <w:r w:rsidR="00E07B9F" w:rsidRPr="00421004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>i referin</w:t>
            </w:r>
            <w:r w:rsidR="0092175B" w:rsidRPr="00421004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>ţ</w:t>
            </w:r>
            <w:r w:rsidR="00E07B9F" w:rsidRPr="00421004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>e bibliografice</w:t>
            </w:r>
            <w:r w:rsidRPr="00421004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>)</w:t>
            </w:r>
          </w:p>
        </w:tc>
      </w:tr>
      <w:tr w:rsidR="007A33FF" w:rsidRPr="00421004" w14:paraId="452F2494" w14:textId="77777777" w:rsidTr="00EA29C1">
        <w:trPr>
          <w:trHeight w:val="567"/>
        </w:trPr>
        <w:tc>
          <w:tcPr>
            <w:tcW w:w="8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EF64B4" w14:textId="77777777" w:rsidR="008A2360" w:rsidRPr="00421004" w:rsidRDefault="006227FB" w:rsidP="008A2360">
            <w:pPr>
              <w:ind w:left="57"/>
              <w:jc w:val="center"/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</w:pPr>
            <w:r w:rsidRPr="00421004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>Cap.</w:t>
            </w:r>
            <w:r w:rsidR="008A2360" w:rsidRPr="00421004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>1.</w:t>
            </w:r>
          </w:p>
        </w:tc>
        <w:tc>
          <w:tcPr>
            <w:tcW w:w="473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4BC2CD" w14:textId="77777777" w:rsidR="001968A4" w:rsidRDefault="006227FB" w:rsidP="005C235D">
            <w:pPr>
              <w:rPr>
                <w:rFonts w:ascii="Times New Roman" w:hAnsi="Times New Roman"/>
                <w:i/>
                <w:sz w:val="20"/>
                <w:szCs w:val="20"/>
                <w:lang w:val="ro-RO"/>
              </w:rPr>
            </w:pPr>
            <w:r w:rsidRPr="00421004">
              <w:rPr>
                <w:rFonts w:ascii="Times New Roman" w:hAnsi="Times New Roman"/>
                <w:i/>
                <w:sz w:val="20"/>
                <w:szCs w:val="20"/>
                <w:lang w:val="ro-RO"/>
              </w:rPr>
              <w:t>No</w:t>
            </w:r>
            <w:r w:rsidR="00F87DEB" w:rsidRPr="00421004">
              <w:rPr>
                <w:rFonts w:ascii="Times New Roman" w:hAnsi="Times New Roman"/>
                <w:i/>
                <w:sz w:val="20"/>
                <w:szCs w:val="20"/>
                <w:lang w:val="ro-RO"/>
              </w:rPr>
              <w:t>ţ</w:t>
            </w:r>
            <w:r w:rsidRPr="00421004">
              <w:rPr>
                <w:rFonts w:ascii="Times New Roman" w:hAnsi="Times New Roman"/>
                <w:i/>
                <w:sz w:val="20"/>
                <w:szCs w:val="20"/>
                <w:lang w:val="ro-RO"/>
              </w:rPr>
              <w:t>iuni introductive.</w:t>
            </w:r>
            <w:r w:rsidR="00F15D40" w:rsidRPr="00421004">
              <w:rPr>
                <w:rFonts w:ascii="Times New Roman" w:hAnsi="Times New Roman"/>
                <w:i/>
                <w:sz w:val="20"/>
                <w:szCs w:val="20"/>
                <w:lang w:val="ro-RO"/>
              </w:rPr>
              <w:t xml:space="preserve"> </w:t>
            </w:r>
          </w:p>
          <w:p w14:paraId="271FBCBD" w14:textId="2D38E23B" w:rsidR="00421004" w:rsidRPr="00421004" w:rsidRDefault="00421004" w:rsidP="005C235D">
            <w:pPr>
              <w:rPr>
                <w:rFonts w:ascii="Times New Roman" w:hAnsi="Times New Roman"/>
                <w:i/>
                <w:sz w:val="20"/>
                <w:szCs w:val="20"/>
                <w:lang w:val="ro-RO"/>
              </w:rPr>
            </w:pPr>
            <w:r w:rsidRPr="00421004">
              <w:rPr>
                <w:rFonts w:ascii="Times New Roman" w:hAnsi="Times New Roman"/>
                <w:i/>
                <w:sz w:val="20"/>
                <w:szCs w:val="20"/>
                <w:lang w:val="ro-RO"/>
              </w:rPr>
              <w:t>Metalele în medicină și biochimia umană. Propriet</w:t>
            </w:r>
            <w:r>
              <w:rPr>
                <w:rFonts w:ascii="Times New Roman" w:hAnsi="Times New Roman"/>
                <w:i/>
                <w:sz w:val="20"/>
                <w:szCs w:val="20"/>
                <w:lang w:val="ro-RO"/>
              </w:rPr>
              <w:t>ăț</w:t>
            </w:r>
            <w:r w:rsidRPr="00421004">
              <w:rPr>
                <w:rFonts w:ascii="Times New Roman" w:hAnsi="Times New Roman"/>
                <w:i/>
                <w:sz w:val="20"/>
                <w:szCs w:val="20"/>
                <w:lang w:val="ro-RO"/>
              </w:rPr>
              <w:t>ile speciale ale metalelor</w:t>
            </w:r>
            <w:r>
              <w:rPr>
                <w:rFonts w:ascii="Times New Roman" w:hAnsi="Times New Roman"/>
                <w:i/>
                <w:sz w:val="20"/>
                <w:szCs w:val="20"/>
                <w:lang w:val="ro-RO"/>
              </w:rPr>
              <w:t xml:space="preserve">. </w:t>
            </w:r>
          </w:p>
          <w:p w14:paraId="38F73BE9" w14:textId="4F3A80DE" w:rsidR="008A2360" w:rsidRPr="00421004" w:rsidRDefault="008A2360" w:rsidP="005C235D">
            <w:pPr>
              <w:rPr>
                <w:rFonts w:ascii="Times New Roman" w:hAnsi="Times New Roman"/>
                <w:i/>
                <w:sz w:val="20"/>
                <w:szCs w:val="20"/>
                <w:lang w:val="ro-RO"/>
              </w:rPr>
            </w:pP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23068" w14:textId="77777777" w:rsidR="003027BD" w:rsidRPr="00421004" w:rsidRDefault="003027BD" w:rsidP="003027BD">
            <w:pPr>
              <w:ind w:left="57"/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</w:pPr>
            <w:r w:rsidRPr="00421004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>Prelegerea, expunerea,</w:t>
            </w:r>
          </w:p>
          <w:p w14:paraId="57C81305" w14:textId="77777777" w:rsidR="008A2360" w:rsidRPr="00421004" w:rsidRDefault="003027BD" w:rsidP="003027BD">
            <w:pPr>
              <w:ind w:left="57"/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</w:pPr>
            <w:r w:rsidRPr="00421004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 xml:space="preserve">conversaţia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E8FCB" w14:textId="3B74ADB4" w:rsidR="008A2360" w:rsidRPr="00421004" w:rsidRDefault="0082032B" w:rsidP="008C1B72">
            <w:pPr>
              <w:ind w:left="57"/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>3</w:t>
            </w:r>
            <w:r w:rsidR="006227FB" w:rsidRPr="00421004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 xml:space="preserve">h / </w:t>
            </w:r>
            <w:r w:rsidR="00CC0364" w:rsidRPr="00421004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 xml:space="preserve">1, </w:t>
            </w:r>
            <w:r w:rsidR="008C1B72" w:rsidRPr="00421004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>2, 7</w:t>
            </w:r>
            <w:r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>-10</w:t>
            </w:r>
          </w:p>
        </w:tc>
      </w:tr>
      <w:tr w:rsidR="007A33FF" w:rsidRPr="00421004" w14:paraId="20ECC13F" w14:textId="77777777" w:rsidTr="00EA29C1">
        <w:trPr>
          <w:trHeight w:val="567"/>
        </w:trPr>
        <w:tc>
          <w:tcPr>
            <w:tcW w:w="8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9B26B2" w14:textId="77777777" w:rsidR="008A2360" w:rsidRPr="00421004" w:rsidRDefault="003027BD" w:rsidP="008A2360">
            <w:pPr>
              <w:ind w:left="57"/>
              <w:jc w:val="center"/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</w:pPr>
            <w:r w:rsidRPr="00421004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>Cap.</w:t>
            </w:r>
            <w:r w:rsidR="008A2360" w:rsidRPr="00421004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>2.</w:t>
            </w:r>
          </w:p>
        </w:tc>
        <w:tc>
          <w:tcPr>
            <w:tcW w:w="473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8DB24A" w14:textId="02F94554" w:rsidR="00421004" w:rsidRPr="00421004" w:rsidRDefault="001968A4" w:rsidP="00421004">
            <w:pPr>
              <w:rPr>
                <w:rFonts w:ascii="Times New Roman" w:hAnsi="Times New Roman"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ro-RO"/>
              </w:rPr>
              <w:t>Proiectarea compușilor metalofarmaceutici.</w:t>
            </w:r>
          </w:p>
          <w:p w14:paraId="272847D8" w14:textId="624B6265" w:rsidR="00421004" w:rsidRPr="00421004" w:rsidRDefault="00421004" w:rsidP="00421004">
            <w:pPr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421004">
              <w:rPr>
                <w:rFonts w:ascii="Times New Roman" w:hAnsi="Times New Roman"/>
                <w:i/>
                <w:sz w:val="20"/>
                <w:szCs w:val="20"/>
                <w:lang w:val="ro-RO"/>
              </w:rPr>
              <w:t>M</w:t>
            </w:r>
            <w:r w:rsidR="00F15D40" w:rsidRPr="00421004">
              <w:rPr>
                <w:rFonts w:ascii="Times New Roman" w:hAnsi="Times New Roman"/>
                <w:i/>
                <w:sz w:val="20"/>
                <w:szCs w:val="20"/>
                <w:lang w:val="ro-RO"/>
              </w:rPr>
              <w:t>etode</w:t>
            </w:r>
            <w:r w:rsidRPr="00421004">
              <w:rPr>
                <w:rFonts w:ascii="Times New Roman" w:hAnsi="Times New Roman"/>
                <w:i/>
                <w:sz w:val="20"/>
                <w:szCs w:val="20"/>
                <w:lang w:val="ro-RO"/>
              </w:rPr>
              <w:t xml:space="preserve"> generale de </w:t>
            </w:r>
            <w:r w:rsidR="00F15D40" w:rsidRPr="00421004">
              <w:rPr>
                <w:rFonts w:ascii="Times New Roman" w:hAnsi="Times New Roman"/>
                <w:i/>
                <w:sz w:val="20"/>
                <w:szCs w:val="20"/>
                <w:lang w:val="ro-RO"/>
              </w:rPr>
              <w:t>sintez</w:t>
            </w:r>
            <w:r w:rsidRPr="00421004">
              <w:rPr>
                <w:rFonts w:ascii="Times New Roman" w:hAnsi="Times New Roman"/>
                <w:i/>
                <w:sz w:val="20"/>
                <w:szCs w:val="20"/>
                <w:lang w:val="ro-RO"/>
              </w:rPr>
              <w:t xml:space="preserve">ă a compușilor coordinativi. Energetica formării compușilor coordinativi </w:t>
            </w:r>
          </w:p>
          <w:p w14:paraId="4F58E064" w14:textId="758D5F26" w:rsidR="00A77C48" w:rsidRPr="00421004" w:rsidRDefault="00A77C48" w:rsidP="00A77C48">
            <w:pPr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53BA4" w14:textId="77777777" w:rsidR="003027BD" w:rsidRPr="00421004" w:rsidRDefault="003027BD" w:rsidP="003027BD">
            <w:pPr>
              <w:ind w:left="57"/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</w:pPr>
            <w:r w:rsidRPr="00421004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>Prelegerea, expunerea,</w:t>
            </w:r>
          </w:p>
          <w:p w14:paraId="20EDB7DB" w14:textId="77777777" w:rsidR="008A2360" w:rsidRPr="00421004" w:rsidRDefault="003027BD" w:rsidP="003027BD">
            <w:pPr>
              <w:ind w:left="57"/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</w:pPr>
            <w:r w:rsidRPr="00421004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>conversaţia modelarea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305A7" w14:textId="2C71C7FE" w:rsidR="008A2360" w:rsidRPr="00421004" w:rsidRDefault="006C5E46" w:rsidP="008C1B72">
            <w:pPr>
              <w:ind w:left="57"/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>4</w:t>
            </w:r>
            <w:r w:rsidR="003027BD" w:rsidRPr="00421004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>h</w:t>
            </w:r>
            <w:r w:rsidR="00CC0364" w:rsidRPr="00421004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 xml:space="preserve"> / 1, 2,</w:t>
            </w:r>
            <w:r w:rsidR="008C1B72" w:rsidRPr="00421004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 xml:space="preserve"> 4,</w:t>
            </w:r>
            <w:r w:rsidR="00B237DD" w:rsidRPr="00421004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 xml:space="preserve"> </w:t>
            </w:r>
            <w:r w:rsidR="0082032B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>5, 6</w:t>
            </w:r>
          </w:p>
        </w:tc>
      </w:tr>
      <w:tr w:rsidR="007A33FF" w:rsidRPr="00421004" w14:paraId="62BBD3A9" w14:textId="77777777" w:rsidTr="00EA29C1">
        <w:trPr>
          <w:trHeight w:val="567"/>
        </w:trPr>
        <w:tc>
          <w:tcPr>
            <w:tcW w:w="8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BE3EBE" w14:textId="77777777" w:rsidR="008A2360" w:rsidRPr="00421004" w:rsidRDefault="003027BD" w:rsidP="008A2360">
            <w:pPr>
              <w:ind w:left="57"/>
              <w:jc w:val="center"/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</w:pPr>
            <w:r w:rsidRPr="00421004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>Cap.</w:t>
            </w:r>
            <w:r w:rsidR="008A2360" w:rsidRPr="00421004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>3.</w:t>
            </w:r>
          </w:p>
        </w:tc>
        <w:tc>
          <w:tcPr>
            <w:tcW w:w="473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9AD072" w14:textId="4A354A63" w:rsidR="00421004" w:rsidRPr="00421004" w:rsidRDefault="00796BEB" w:rsidP="001968A4">
            <w:pPr>
              <w:rPr>
                <w:rFonts w:ascii="Times New Roman" w:hAnsi="Times New Roman"/>
                <w:i/>
                <w:sz w:val="20"/>
                <w:szCs w:val="20"/>
                <w:lang w:val="ro-RO"/>
              </w:rPr>
            </w:pPr>
            <w:r w:rsidRPr="00421004">
              <w:rPr>
                <w:rFonts w:ascii="Times New Roman" w:hAnsi="Times New Roman"/>
                <w:i/>
                <w:sz w:val="20"/>
                <w:szCs w:val="20"/>
                <w:lang w:val="ro-RO"/>
              </w:rPr>
              <w:t>Reactivitatea compușilor coordinativi</w:t>
            </w:r>
            <w:r>
              <w:rPr>
                <w:rFonts w:ascii="Times New Roman" w:hAnsi="Times New Roman"/>
                <w:i/>
                <w:sz w:val="20"/>
                <w:szCs w:val="20"/>
                <w:lang w:val="ro-RO"/>
              </w:rPr>
              <w:t xml:space="preserve">. </w:t>
            </w:r>
            <w:r w:rsidR="001968A4" w:rsidRPr="00421004">
              <w:rPr>
                <w:rFonts w:ascii="Times New Roman" w:hAnsi="Times New Roman"/>
                <w:i/>
                <w:sz w:val="20"/>
                <w:szCs w:val="20"/>
                <w:lang w:val="ro-RO"/>
              </w:rPr>
              <w:t xml:space="preserve">Relația structură-reactivitate. </w:t>
            </w:r>
          </w:p>
          <w:p w14:paraId="3716A4B6" w14:textId="0EFD73EA" w:rsidR="00A77C48" w:rsidRPr="00421004" w:rsidRDefault="00A77C48" w:rsidP="001B4278">
            <w:pPr>
              <w:ind w:left="57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9ACC3" w14:textId="77777777" w:rsidR="003027BD" w:rsidRPr="00421004" w:rsidRDefault="003027BD" w:rsidP="003027BD">
            <w:pPr>
              <w:ind w:left="57"/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</w:pPr>
            <w:r w:rsidRPr="00421004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>Prelegerea, expunerea,</w:t>
            </w:r>
          </w:p>
          <w:p w14:paraId="40259C17" w14:textId="77777777" w:rsidR="008A2360" w:rsidRPr="00421004" w:rsidRDefault="003027BD" w:rsidP="003027BD">
            <w:pPr>
              <w:ind w:left="57"/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</w:pPr>
            <w:r w:rsidRPr="00421004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 xml:space="preserve">conversaţia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203E1" w14:textId="21254AD2" w:rsidR="008A2360" w:rsidRPr="00421004" w:rsidRDefault="0082032B" w:rsidP="008C1B72">
            <w:pPr>
              <w:ind w:left="57"/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>4</w:t>
            </w:r>
            <w:r w:rsidR="003027BD" w:rsidRPr="00421004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>h</w:t>
            </w:r>
            <w:r w:rsidR="00387893" w:rsidRPr="00421004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 xml:space="preserve"> / 1, 2,</w:t>
            </w:r>
            <w:r w:rsidR="00DE4946" w:rsidRPr="00421004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 xml:space="preserve"> </w:t>
            </w:r>
            <w:r w:rsidR="008C1B72" w:rsidRPr="00421004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 xml:space="preserve">4, </w:t>
            </w:r>
            <w:r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>6</w:t>
            </w:r>
          </w:p>
        </w:tc>
      </w:tr>
      <w:tr w:rsidR="007A33FF" w:rsidRPr="00421004" w14:paraId="68B994A3" w14:textId="77777777" w:rsidTr="00EA29C1">
        <w:trPr>
          <w:trHeight w:val="567"/>
        </w:trPr>
        <w:tc>
          <w:tcPr>
            <w:tcW w:w="8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B3DD39" w14:textId="77777777" w:rsidR="008A2360" w:rsidRPr="00421004" w:rsidRDefault="003027BD" w:rsidP="008A2360">
            <w:pPr>
              <w:ind w:left="57"/>
              <w:jc w:val="center"/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</w:pPr>
            <w:r w:rsidRPr="00421004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>Cap.</w:t>
            </w:r>
            <w:r w:rsidR="008A2360" w:rsidRPr="00421004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>4.</w:t>
            </w:r>
          </w:p>
        </w:tc>
        <w:tc>
          <w:tcPr>
            <w:tcW w:w="473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894BD5" w14:textId="77777777" w:rsidR="002A458E" w:rsidRPr="00796BEB" w:rsidRDefault="00796BEB" w:rsidP="00796BEB">
            <w:pPr>
              <w:rPr>
                <w:rFonts w:ascii="Times New Roman" w:hAnsi="Times New Roman"/>
                <w:i/>
                <w:iCs/>
                <w:noProof/>
                <w:sz w:val="20"/>
                <w:szCs w:val="20"/>
                <w:lang w:val="ro-RO"/>
              </w:rPr>
            </w:pPr>
            <w:r w:rsidRPr="00796BEB">
              <w:rPr>
                <w:rFonts w:ascii="Times New Roman" w:hAnsi="Times New Roman"/>
                <w:i/>
                <w:iCs/>
                <w:noProof/>
                <w:sz w:val="20"/>
                <w:szCs w:val="20"/>
                <w:lang w:val="ro-RO"/>
              </w:rPr>
              <w:t xml:space="preserve">Utilizarea compușilor coordinativi in terapie. </w:t>
            </w:r>
          </w:p>
          <w:p w14:paraId="413AC3F3" w14:textId="7B048076" w:rsidR="00796BEB" w:rsidRPr="00421004" w:rsidRDefault="00796BEB" w:rsidP="00796BEB">
            <w:pPr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</w:pPr>
            <w:r w:rsidRPr="00796BEB">
              <w:rPr>
                <w:rFonts w:ascii="Times New Roman" w:hAnsi="Times New Roman"/>
                <w:i/>
                <w:iCs/>
                <w:noProof/>
                <w:sz w:val="20"/>
                <w:szCs w:val="20"/>
                <w:lang w:val="ro-RO"/>
              </w:rPr>
              <w:t>Chelatarea ionilor metalici.</w:t>
            </w: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C1EDE" w14:textId="77777777" w:rsidR="003027BD" w:rsidRPr="00421004" w:rsidRDefault="003027BD" w:rsidP="003027BD">
            <w:pPr>
              <w:ind w:left="57"/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</w:pPr>
            <w:r w:rsidRPr="00421004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>Prelegerea, expunerea,</w:t>
            </w:r>
          </w:p>
          <w:p w14:paraId="62B8D91A" w14:textId="77777777" w:rsidR="003027BD" w:rsidRPr="00421004" w:rsidRDefault="003027BD" w:rsidP="003027BD">
            <w:pPr>
              <w:ind w:left="57"/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</w:pPr>
            <w:r w:rsidRPr="00421004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>conversaţia,</w:t>
            </w:r>
          </w:p>
          <w:p w14:paraId="686DABF6" w14:textId="77777777" w:rsidR="008A2360" w:rsidRPr="00421004" w:rsidRDefault="003027BD" w:rsidP="003027BD">
            <w:pPr>
              <w:ind w:left="57"/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</w:pPr>
            <w:r w:rsidRPr="00421004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 xml:space="preserve">problematizarea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ADD53" w14:textId="7DD8C81B" w:rsidR="008A2360" w:rsidRPr="00421004" w:rsidRDefault="00157EAD" w:rsidP="00890551">
            <w:pPr>
              <w:ind w:left="57"/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</w:pPr>
            <w:r w:rsidRPr="00421004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>2</w:t>
            </w:r>
            <w:r w:rsidR="003027BD" w:rsidRPr="00421004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>h</w:t>
            </w:r>
            <w:r w:rsidR="00387893" w:rsidRPr="00421004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 xml:space="preserve"> / </w:t>
            </w:r>
            <w:r w:rsidR="00890551" w:rsidRPr="00421004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>1-</w:t>
            </w:r>
            <w:r w:rsidR="0082032B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>8, 10</w:t>
            </w:r>
          </w:p>
        </w:tc>
      </w:tr>
      <w:tr w:rsidR="007A33FF" w:rsidRPr="00421004" w14:paraId="071F4674" w14:textId="77777777" w:rsidTr="00EA29C1">
        <w:trPr>
          <w:trHeight w:val="567"/>
        </w:trPr>
        <w:tc>
          <w:tcPr>
            <w:tcW w:w="8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88291A" w14:textId="77777777" w:rsidR="008A2360" w:rsidRPr="00421004" w:rsidRDefault="003027BD" w:rsidP="008A1FD3">
            <w:pPr>
              <w:ind w:left="57"/>
              <w:jc w:val="center"/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</w:pPr>
            <w:r w:rsidRPr="00421004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>Cap.</w:t>
            </w:r>
            <w:r w:rsidR="008A1FD3" w:rsidRPr="00421004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>5</w:t>
            </w:r>
            <w:r w:rsidR="008A2360" w:rsidRPr="00421004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>.</w:t>
            </w:r>
          </w:p>
        </w:tc>
        <w:tc>
          <w:tcPr>
            <w:tcW w:w="473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9D95E6" w14:textId="23173145" w:rsidR="008A2360" w:rsidRPr="00421004" w:rsidRDefault="00796BEB" w:rsidP="001B4278">
            <w:pPr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421004">
              <w:rPr>
                <w:rFonts w:ascii="Times New Roman" w:hAnsi="Times New Roman"/>
                <w:i/>
                <w:sz w:val="20"/>
                <w:szCs w:val="20"/>
                <w:lang w:val="ro-RO"/>
              </w:rPr>
              <w:t xml:space="preserve">Compuși </w:t>
            </w:r>
            <w:r>
              <w:rPr>
                <w:rFonts w:ascii="Times New Roman" w:hAnsi="Times New Roman"/>
                <w:i/>
                <w:sz w:val="20"/>
                <w:szCs w:val="20"/>
                <w:lang w:val="ro-RO"/>
              </w:rPr>
              <w:t>coordinativi utilizați in imagistică și diagnostic</w:t>
            </w:r>
            <w:r w:rsidR="00317B99" w:rsidRPr="00421004">
              <w:rPr>
                <w:rFonts w:ascii="Times New Roman" w:hAnsi="Times New Roman"/>
                <w:sz w:val="20"/>
                <w:szCs w:val="20"/>
                <w:lang w:val="ro-RO"/>
              </w:rPr>
              <w:t>.</w:t>
            </w: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C6F06" w14:textId="77777777" w:rsidR="003027BD" w:rsidRPr="00421004" w:rsidRDefault="003027BD" w:rsidP="003027BD">
            <w:pPr>
              <w:ind w:left="57"/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</w:pPr>
            <w:r w:rsidRPr="00421004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>Prelegerea, expunerea,</w:t>
            </w:r>
          </w:p>
          <w:p w14:paraId="0A8C0430" w14:textId="77777777" w:rsidR="008A2360" w:rsidRPr="00421004" w:rsidRDefault="003027BD" w:rsidP="00CC0364">
            <w:pPr>
              <w:ind w:left="57"/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</w:pPr>
            <w:r w:rsidRPr="00421004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>conversaţia modelarea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95218" w14:textId="1A3FBB81" w:rsidR="008A2360" w:rsidRPr="00421004" w:rsidRDefault="006C5E46" w:rsidP="00890551">
            <w:pPr>
              <w:ind w:left="57"/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>2</w:t>
            </w:r>
            <w:r w:rsidR="003027BD" w:rsidRPr="00421004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>h</w:t>
            </w:r>
            <w:r w:rsidR="00387893" w:rsidRPr="00421004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 xml:space="preserve"> / 1</w:t>
            </w:r>
            <w:r w:rsidR="00890551" w:rsidRPr="00421004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>-10</w:t>
            </w:r>
          </w:p>
        </w:tc>
      </w:tr>
      <w:tr w:rsidR="007A33FF" w:rsidRPr="00421004" w14:paraId="2012369A" w14:textId="77777777" w:rsidTr="00EA29C1">
        <w:trPr>
          <w:trHeight w:val="567"/>
        </w:trPr>
        <w:tc>
          <w:tcPr>
            <w:tcW w:w="8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DE7A8D" w14:textId="77777777" w:rsidR="00CB2635" w:rsidRPr="00421004" w:rsidRDefault="00CB2635" w:rsidP="008A1FD3">
            <w:pPr>
              <w:ind w:left="57"/>
              <w:jc w:val="center"/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</w:pPr>
            <w:r w:rsidRPr="00421004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 xml:space="preserve">Cap. </w:t>
            </w:r>
            <w:r w:rsidR="008A1FD3" w:rsidRPr="00421004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>6</w:t>
            </w:r>
          </w:p>
        </w:tc>
        <w:tc>
          <w:tcPr>
            <w:tcW w:w="473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1045B8" w14:textId="38BD1C10" w:rsidR="00CB2635" w:rsidRPr="00421004" w:rsidRDefault="00A054C8" w:rsidP="001B4278">
            <w:pPr>
              <w:rPr>
                <w:rFonts w:ascii="Times New Roman" w:hAnsi="Times New Roman"/>
                <w:i/>
                <w:sz w:val="20"/>
                <w:szCs w:val="20"/>
                <w:lang w:val="ro-RO"/>
              </w:rPr>
            </w:pPr>
            <w:r w:rsidRPr="00421004">
              <w:rPr>
                <w:rFonts w:ascii="Times New Roman" w:hAnsi="Times New Roman"/>
                <w:i/>
                <w:sz w:val="20"/>
                <w:szCs w:val="20"/>
                <w:lang w:val="ro-RO"/>
              </w:rPr>
              <w:t xml:space="preserve">Compuși </w:t>
            </w:r>
            <w:r>
              <w:rPr>
                <w:rFonts w:ascii="Times New Roman" w:hAnsi="Times New Roman"/>
                <w:i/>
                <w:sz w:val="20"/>
                <w:szCs w:val="20"/>
                <w:lang w:val="ro-RO"/>
              </w:rPr>
              <w:t>coordinativi utilizați in terapia cancerului</w:t>
            </w: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F7D29" w14:textId="77777777" w:rsidR="00CB2635" w:rsidRPr="00421004" w:rsidRDefault="00CB2635" w:rsidP="00CB2635">
            <w:pPr>
              <w:ind w:left="57"/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</w:pPr>
            <w:r w:rsidRPr="00421004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>Prelegerea, expunerea,</w:t>
            </w:r>
          </w:p>
          <w:p w14:paraId="2E815527" w14:textId="77777777" w:rsidR="00CB2635" w:rsidRPr="00421004" w:rsidRDefault="00CB2635" w:rsidP="00CB2635">
            <w:pPr>
              <w:ind w:left="57"/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</w:pPr>
            <w:r w:rsidRPr="00421004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>conversaţia modelarea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C890B" w14:textId="46080EDD" w:rsidR="00CB2635" w:rsidRPr="00421004" w:rsidRDefault="0082032B" w:rsidP="00CB2635">
            <w:pPr>
              <w:ind w:left="57"/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>6</w:t>
            </w:r>
            <w:r w:rsidR="008A1FD3" w:rsidRPr="00421004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>h/</w:t>
            </w:r>
            <w:r w:rsidR="00890551" w:rsidRPr="00421004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>1,2,3,5-1</w:t>
            </w:r>
            <w:r w:rsidR="006C5E46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>1</w:t>
            </w:r>
          </w:p>
        </w:tc>
      </w:tr>
      <w:tr w:rsidR="007A33FF" w:rsidRPr="00421004" w14:paraId="1A9D5401" w14:textId="77777777" w:rsidTr="00EA29C1">
        <w:trPr>
          <w:trHeight w:val="567"/>
        </w:trPr>
        <w:tc>
          <w:tcPr>
            <w:tcW w:w="8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C56FFC" w14:textId="77777777" w:rsidR="00CB2635" w:rsidRPr="00421004" w:rsidRDefault="00CB2635" w:rsidP="008A1FD3">
            <w:pPr>
              <w:ind w:left="57"/>
              <w:jc w:val="center"/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</w:pPr>
            <w:r w:rsidRPr="00421004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>Cap.</w:t>
            </w:r>
            <w:r w:rsidR="008A1FD3" w:rsidRPr="00421004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>7</w:t>
            </w:r>
          </w:p>
        </w:tc>
        <w:tc>
          <w:tcPr>
            <w:tcW w:w="473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5FFAC" w14:textId="5AA74FFE" w:rsidR="00CB2635" w:rsidRPr="00421004" w:rsidRDefault="00A054C8" w:rsidP="001B4278">
            <w:pPr>
              <w:ind w:left="57"/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</w:pPr>
            <w:r w:rsidRPr="00421004">
              <w:rPr>
                <w:rFonts w:ascii="Times New Roman" w:hAnsi="Times New Roman"/>
                <w:i/>
                <w:sz w:val="20"/>
                <w:szCs w:val="20"/>
                <w:lang w:val="ro-RO"/>
              </w:rPr>
              <w:t xml:space="preserve">Compuși </w:t>
            </w:r>
            <w:r>
              <w:rPr>
                <w:rFonts w:ascii="Times New Roman" w:hAnsi="Times New Roman"/>
                <w:i/>
                <w:sz w:val="20"/>
                <w:szCs w:val="20"/>
                <w:lang w:val="ro-RO"/>
              </w:rPr>
              <w:t xml:space="preserve">coordinativi utilizați in terapia diabetului și </w:t>
            </w:r>
            <w:r w:rsidR="00235780">
              <w:rPr>
                <w:rFonts w:ascii="Times New Roman" w:hAnsi="Times New Roman"/>
                <w:i/>
                <w:sz w:val="20"/>
                <w:szCs w:val="20"/>
                <w:lang w:val="ro-RO"/>
              </w:rPr>
              <w:t>a afecțiunilor</w:t>
            </w:r>
            <w:r>
              <w:rPr>
                <w:rFonts w:ascii="Times New Roman" w:hAnsi="Times New Roman"/>
                <w:i/>
                <w:sz w:val="20"/>
                <w:szCs w:val="20"/>
                <w:lang w:val="ro-RO"/>
              </w:rPr>
              <w:t xml:space="preserve"> cardiovascular</w:t>
            </w:r>
            <w:r w:rsidR="00235780">
              <w:rPr>
                <w:rFonts w:ascii="Times New Roman" w:hAnsi="Times New Roman"/>
                <w:i/>
                <w:sz w:val="20"/>
                <w:szCs w:val="20"/>
                <w:lang w:val="ro-RO"/>
              </w:rPr>
              <w:t>e</w:t>
            </w: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E3D55" w14:textId="77777777" w:rsidR="00CB2635" w:rsidRPr="00421004" w:rsidRDefault="00CB2635" w:rsidP="00CB2635">
            <w:pPr>
              <w:ind w:left="57"/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</w:pPr>
            <w:r w:rsidRPr="00421004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>Prelegerea, expunerea,</w:t>
            </w:r>
          </w:p>
          <w:p w14:paraId="5353A32B" w14:textId="77777777" w:rsidR="00CB2635" w:rsidRPr="00421004" w:rsidRDefault="00CB2635" w:rsidP="00CB2635">
            <w:pPr>
              <w:ind w:left="57"/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</w:pPr>
            <w:r w:rsidRPr="00421004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>explicaţia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798CA" w14:textId="64CF61C8" w:rsidR="00CB2635" w:rsidRPr="00421004" w:rsidRDefault="006C5E46" w:rsidP="00890551">
            <w:pPr>
              <w:ind w:left="57"/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>3</w:t>
            </w:r>
            <w:r w:rsidR="00CB2635" w:rsidRPr="00421004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>h /1</w:t>
            </w:r>
            <w:r w:rsidR="00890551" w:rsidRPr="00421004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>,2,3,5-1</w:t>
            </w:r>
            <w:r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>1</w:t>
            </w:r>
          </w:p>
        </w:tc>
      </w:tr>
      <w:tr w:rsidR="007A33FF" w:rsidRPr="00421004" w14:paraId="38A0E064" w14:textId="77777777" w:rsidTr="00EA29C1">
        <w:trPr>
          <w:trHeight w:val="567"/>
        </w:trPr>
        <w:tc>
          <w:tcPr>
            <w:tcW w:w="8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AC5CF1" w14:textId="77777777" w:rsidR="00CB2635" w:rsidRPr="00421004" w:rsidRDefault="00CB2635" w:rsidP="008A1FD3">
            <w:pPr>
              <w:ind w:left="57"/>
              <w:jc w:val="center"/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</w:pPr>
            <w:r w:rsidRPr="00421004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 xml:space="preserve">Cap. </w:t>
            </w:r>
            <w:r w:rsidR="008A1FD3" w:rsidRPr="00421004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>8</w:t>
            </w:r>
          </w:p>
        </w:tc>
        <w:tc>
          <w:tcPr>
            <w:tcW w:w="473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765455" w14:textId="3044B909" w:rsidR="00CB2635" w:rsidRPr="00421004" w:rsidRDefault="00A054C8" w:rsidP="001B4278">
            <w:pPr>
              <w:ind w:left="57"/>
              <w:rPr>
                <w:rFonts w:ascii="Times New Roman" w:hAnsi="Times New Roman"/>
                <w:i/>
                <w:sz w:val="20"/>
                <w:szCs w:val="20"/>
                <w:lang w:val="ro-RO"/>
              </w:rPr>
            </w:pPr>
            <w:r w:rsidRPr="00A054C8">
              <w:rPr>
                <w:rFonts w:ascii="Times New Roman" w:hAnsi="Times New Roman"/>
                <w:i/>
                <w:sz w:val="20"/>
                <w:szCs w:val="20"/>
                <w:lang w:val="fr-FR"/>
              </w:rPr>
              <w:t>Compuși coo</w:t>
            </w:r>
            <w:r>
              <w:rPr>
                <w:rFonts w:ascii="Times New Roman" w:hAnsi="Times New Roman"/>
                <w:i/>
                <w:sz w:val="20"/>
                <w:szCs w:val="20"/>
                <w:lang w:val="fr-FR"/>
              </w:rPr>
              <w:t>rdinativi</w:t>
            </w:r>
            <w:r w:rsidRPr="00A054C8">
              <w:rPr>
                <w:rFonts w:ascii="Times New Roman" w:hAnsi="Times New Roman"/>
                <w:i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  <w:szCs w:val="20"/>
                <w:lang w:val="fr-FR"/>
              </w:rPr>
              <w:t xml:space="preserve">cu acțiune </w:t>
            </w:r>
            <w:r w:rsidRPr="00A054C8">
              <w:rPr>
                <w:rFonts w:ascii="Times New Roman" w:hAnsi="Times New Roman"/>
                <w:i/>
                <w:sz w:val="20"/>
                <w:szCs w:val="20"/>
                <w:lang w:val="fr-FR"/>
              </w:rPr>
              <w:t>antivirală</w:t>
            </w:r>
            <w:r>
              <w:rPr>
                <w:rFonts w:ascii="Times New Roman" w:hAnsi="Times New Roman"/>
                <w:i/>
                <w:sz w:val="20"/>
                <w:szCs w:val="20"/>
                <w:lang w:val="fr-FR"/>
              </w:rPr>
              <w:t xml:space="preserve"> și </w:t>
            </w:r>
            <w:r w:rsidRPr="00A054C8">
              <w:rPr>
                <w:rFonts w:ascii="Times New Roman" w:hAnsi="Times New Roman"/>
                <w:i/>
                <w:sz w:val="20"/>
                <w:szCs w:val="20"/>
                <w:lang w:val="fr-FR"/>
              </w:rPr>
              <w:t>antiinflamatorie</w:t>
            </w: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DFEFF" w14:textId="77777777" w:rsidR="00CB2635" w:rsidRPr="00421004" w:rsidRDefault="00CB2635" w:rsidP="00CB2635">
            <w:pPr>
              <w:ind w:left="57"/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</w:pPr>
            <w:r w:rsidRPr="00421004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>Prelegerea, expunerea,</w:t>
            </w:r>
          </w:p>
          <w:p w14:paraId="677C465D" w14:textId="77777777" w:rsidR="00CB2635" w:rsidRPr="00421004" w:rsidRDefault="00CB2635" w:rsidP="00CB2635">
            <w:pPr>
              <w:ind w:left="57"/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</w:pPr>
            <w:r w:rsidRPr="00421004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>explicaţia</w:t>
            </w:r>
          </w:p>
          <w:p w14:paraId="25A453CD" w14:textId="77777777" w:rsidR="00CB2635" w:rsidRPr="00421004" w:rsidRDefault="00CB2635" w:rsidP="00CB2635">
            <w:pPr>
              <w:ind w:left="57"/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</w:pPr>
            <w:r w:rsidRPr="00421004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>modelarea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F962C" w14:textId="71F1FE8B" w:rsidR="00CB2635" w:rsidRPr="00421004" w:rsidRDefault="006C5E46" w:rsidP="00890551">
            <w:pPr>
              <w:ind w:left="57"/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>4</w:t>
            </w:r>
            <w:r w:rsidR="008A1FD3" w:rsidRPr="00421004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>h/</w:t>
            </w:r>
            <w:r w:rsidR="00890551" w:rsidRPr="00421004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>1-10</w:t>
            </w:r>
          </w:p>
        </w:tc>
      </w:tr>
      <w:tr w:rsidR="00CB2635" w:rsidRPr="00421004" w14:paraId="19EC58BF" w14:textId="77777777" w:rsidTr="00EA29C1">
        <w:trPr>
          <w:trHeight w:val="2201"/>
        </w:trPr>
        <w:tc>
          <w:tcPr>
            <w:tcW w:w="9875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036B10" w14:textId="51230F0B" w:rsidR="00CB2635" w:rsidRPr="00421004" w:rsidRDefault="00CB2635" w:rsidP="00CB2635">
            <w:pPr>
              <w:pStyle w:val="ColorfulList-Accent11"/>
              <w:ind w:left="57"/>
              <w:rPr>
                <w:rFonts w:ascii="Times New Roman" w:hAnsi="Times New Roman"/>
                <w:b/>
                <w:bCs/>
                <w:noProof/>
                <w:color w:val="000000"/>
                <w:sz w:val="20"/>
                <w:szCs w:val="20"/>
                <w:lang w:val="ro-RO"/>
              </w:rPr>
            </w:pPr>
            <w:r w:rsidRPr="00421004">
              <w:rPr>
                <w:rFonts w:ascii="Times New Roman" w:hAnsi="Times New Roman"/>
                <w:b/>
                <w:bCs/>
                <w:noProof/>
                <w:color w:val="000000"/>
                <w:sz w:val="20"/>
                <w:szCs w:val="20"/>
                <w:lang w:val="ro-RO"/>
              </w:rPr>
              <w:t xml:space="preserve"> Bibliografie </w:t>
            </w:r>
          </w:p>
          <w:p w14:paraId="142F38F4" w14:textId="77777777" w:rsidR="00CB2635" w:rsidRPr="00421004" w:rsidRDefault="00CB2635" w:rsidP="00CB2635">
            <w:pPr>
              <w:pStyle w:val="ColorfulList-Accent11"/>
              <w:ind w:left="57"/>
              <w:rPr>
                <w:rFonts w:ascii="Times New Roman" w:hAnsi="Times New Roman"/>
                <w:b/>
                <w:bCs/>
                <w:noProof/>
                <w:color w:val="000000"/>
                <w:sz w:val="20"/>
                <w:szCs w:val="20"/>
                <w:lang w:val="ro-RO"/>
              </w:rPr>
            </w:pPr>
            <w:r w:rsidRPr="00421004">
              <w:rPr>
                <w:rFonts w:ascii="Times New Roman" w:hAnsi="Times New Roman"/>
                <w:b/>
                <w:bCs/>
                <w:noProof/>
                <w:color w:val="000000"/>
                <w:sz w:val="20"/>
                <w:szCs w:val="20"/>
                <w:lang w:val="ro-RO"/>
              </w:rPr>
              <w:t>Referinţe principale:</w:t>
            </w:r>
            <w:r w:rsidR="005C343C" w:rsidRPr="00421004">
              <w:rPr>
                <w:rFonts w:ascii="Times New Roman" w:hAnsi="Times New Roman"/>
                <w:b/>
                <w:bCs/>
                <w:noProof/>
                <w:color w:val="000000"/>
                <w:sz w:val="20"/>
                <w:szCs w:val="20"/>
                <w:lang w:val="ro-RO"/>
              </w:rPr>
              <w:t xml:space="preserve"> </w:t>
            </w:r>
          </w:p>
          <w:p w14:paraId="72A8B118" w14:textId="4FFD5574" w:rsidR="00CB2635" w:rsidRPr="00421004" w:rsidRDefault="003449C9" w:rsidP="005C343C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421004">
              <w:rPr>
                <w:rFonts w:ascii="Times New Roman" w:hAnsi="Times New Roman"/>
                <w:sz w:val="20"/>
                <w:szCs w:val="20"/>
                <w:lang w:val="ro-RO"/>
              </w:rPr>
              <w:t>*</w:t>
            </w:r>
            <w:r w:rsidRPr="00421004">
              <w:rPr>
                <w:rFonts w:ascii="Times New Roman" w:hAnsi="Times New Roman"/>
                <w:i/>
                <w:sz w:val="20"/>
                <w:szCs w:val="20"/>
                <w:lang w:val="ro-RO"/>
              </w:rPr>
              <w:t>Topics in organometallic chemistry</w:t>
            </w:r>
            <w:r w:rsidRPr="00421004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, vol. 32 - </w:t>
            </w:r>
            <w:r w:rsidR="00814EC8" w:rsidRPr="00421004">
              <w:rPr>
                <w:rFonts w:ascii="Times New Roman" w:hAnsi="Times New Roman"/>
                <w:i/>
                <w:sz w:val="20"/>
                <w:szCs w:val="20"/>
                <w:lang w:val="ro-RO"/>
              </w:rPr>
              <w:t>Medicinal Organometa</w:t>
            </w:r>
            <w:r w:rsidR="005C343C" w:rsidRPr="00421004">
              <w:rPr>
                <w:rFonts w:ascii="Times New Roman" w:hAnsi="Times New Roman"/>
                <w:i/>
                <w:sz w:val="20"/>
                <w:szCs w:val="20"/>
                <w:lang w:val="ro-RO"/>
              </w:rPr>
              <w:t>l</w:t>
            </w:r>
            <w:r w:rsidR="00814EC8" w:rsidRPr="00421004">
              <w:rPr>
                <w:rFonts w:ascii="Times New Roman" w:hAnsi="Times New Roman"/>
                <w:i/>
                <w:sz w:val="20"/>
                <w:szCs w:val="20"/>
                <w:lang w:val="ro-RO"/>
              </w:rPr>
              <w:t>lic Chemistry</w:t>
            </w:r>
            <w:r w:rsidRPr="00421004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, </w:t>
            </w:r>
            <w:r w:rsidR="005C343C" w:rsidRPr="00421004">
              <w:rPr>
                <w:rFonts w:ascii="Times New Roman" w:hAnsi="Times New Roman"/>
                <w:sz w:val="20"/>
                <w:szCs w:val="20"/>
                <w:lang w:val="ro-RO"/>
              </w:rPr>
              <w:t>Ed.</w:t>
            </w:r>
            <w:r w:rsidRPr="00421004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G. Jaouen si N. Metzler-Nolte, Springer, </w:t>
            </w:r>
            <w:r w:rsidR="005C343C" w:rsidRPr="00421004">
              <w:rPr>
                <w:rFonts w:ascii="Times New Roman" w:hAnsi="Times New Roman"/>
                <w:sz w:val="20"/>
                <w:szCs w:val="20"/>
                <w:lang w:val="ro-RO"/>
              </w:rPr>
              <w:t>Heidelberg, 2010</w:t>
            </w:r>
            <w:r w:rsidR="00F71E52" w:rsidRPr="00421004">
              <w:rPr>
                <w:rFonts w:ascii="Times New Roman" w:hAnsi="Times New Roman"/>
                <w:sz w:val="20"/>
                <w:szCs w:val="20"/>
                <w:lang w:val="ro-RO"/>
              </w:rPr>
              <w:t>;</w:t>
            </w:r>
          </w:p>
          <w:p w14:paraId="4C9ED85C" w14:textId="73B93C4F" w:rsidR="005C343C" w:rsidRDefault="005C343C" w:rsidP="005C343C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421004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K. Drale Mjos, C. Orvig, </w:t>
            </w:r>
            <w:r w:rsidRPr="003E61C1">
              <w:rPr>
                <w:rFonts w:ascii="Times New Roman" w:hAnsi="Times New Roman"/>
                <w:iCs/>
                <w:sz w:val="20"/>
                <w:szCs w:val="20"/>
                <w:lang w:val="ro-RO"/>
              </w:rPr>
              <w:t>Metallodrugs in medicinal inorganic chemistry,</w:t>
            </w:r>
            <w:r w:rsidRPr="00421004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421004">
              <w:rPr>
                <w:rFonts w:ascii="Times New Roman" w:hAnsi="Times New Roman"/>
                <w:i/>
                <w:sz w:val="20"/>
                <w:szCs w:val="20"/>
                <w:lang w:val="ro-RO"/>
              </w:rPr>
              <w:t>Chem. Rev.</w:t>
            </w:r>
            <w:r w:rsidRPr="00421004">
              <w:rPr>
                <w:rFonts w:ascii="Times New Roman" w:hAnsi="Times New Roman"/>
                <w:sz w:val="20"/>
                <w:szCs w:val="20"/>
                <w:lang w:val="ro-RO"/>
              </w:rPr>
              <w:t>, 114, 2014</w:t>
            </w:r>
            <w:r w:rsidR="00F71E52" w:rsidRPr="00421004">
              <w:rPr>
                <w:rFonts w:ascii="Times New Roman" w:hAnsi="Times New Roman"/>
                <w:sz w:val="20"/>
                <w:szCs w:val="20"/>
                <w:lang w:val="ro-RO"/>
              </w:rPr>
              <w:t>;</w:t>
            </w:r>
          </w:p>
          <w:p w14:paraId="244BA959" w14:textId="7EE6A724" w:rsidR="003E61C1" w:rsidRPr="003E61C1" w:rsidRDefault="003E61C1" w:rsidP="003E61C1">
            <w:pPr>
              <w:pStyle w:val="ColorfulList-Accent11"/>
              <w:numPr>
                <w:ilvl w:val="0"/>
                <w:numId w:val="17"/>
              </w:numPr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421004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*** </w:t>
            </w:r>
            <w:r w:rsidRPr="00421004">
              <w:rPr>
                <w:rFonts w:ascii="Times New Roman" w:hAnsi="Times New Roman"/>
                <w:i/>
                <w:sz w:val="20"/>
                <w:szCs w:val="20"/>
                <w:lang w:val="ro-RO"/>
              </w:rPr>
              <w:t>Comprehensive Coordination Chemistry</w:t>
            </w:r>
            <w:r w:rsidRPr="00421004">
              <w:rPr>
                <w:rFonts w:ascii="Times New Roman" w:hAnsi="Times New Roman"/>
                <w:sz w:val="20"/>
                <w:szCs w:val="20"/>
                <w:lang w:val="ro-RO"/>
              </w:rPr>
              <w:t>, John-Willey and Sons, New York</w:t>
            </w:r>
          </w:p>
          <w:p w14:paraId="7DA730B3" w14:textId="77777777" w:rsidR="005C343C" w:rsidRPr="00421004" w:rsidRDefault="00F16BFB" w:rsidP="005C343C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421004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S. E. Manahan, </w:t>
            </w:r>
            <w:r w:rsidRPr="00421004">
              <w:rPr>
                <w:rFonts w:ascii="Times New Roman" w:hAnsi="Times New Roman"/>
                <w:i/>
                <w:sz w:val="20"/>
                <w:szCs w:val="20"/>
                <w:lang w:val="ro-RO"/>
              </w:rPr>
              <w:t>Toxicological chemistry and biochemistry</w:t>
            </w:r>
            <w:r w:rsidRPr="00421004">
              <w:rPr>
                <w:rFonts w:ascii="Times New Roman" w:hAnsi="Times New Roman"/>
                <w:sz w:val="20"/>
                <w:szCs w:val="20"/>
                <w:lang w:val="ro-RO"/>
              </w:rPr>
              <w:t>, ed a III-a, Lewis Pub., New York, 2003</w:t>
            </w:r>
            <w:r w:rsidR="00F71E52" w:rsidRPr="00421004">
              <w:rPr>
                <w:rFonts w:ascii="Times New Roman" w:hAnsi="Times New Roman"/>
                <w:sz w:val="20"/>
                <w:szCs w:val="20"/>
                <w:lang w:val="ro-RO"/>
              </w:rPr>
              <w:t>;</w:t>
            </w:r>
          </w:p>
          <w:p w14:paraId="1204384B" w14:textId="19984709" w:rsidR="00F16BFB" w:rsidRPr="00421004" w:rsidRDefault="00A054C8" w:rsidP="005C343C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C. Jones, J. Thornback, </w:t>
            </w:r>
            <w:r w:rsidRPr="00A054C8">
              <w:rPr>
                <w:rFonts w:ascii="Times New Roman" w:hAnsi="Times New Roman"/>
                <w:i/>
                <w:iCs/>
                <w:sz w:val="20"/>
                <w:szCs w:val="20"/>
                <w:lang w:val="ro-RO"/>
              </w:rPr>
              <w:t>Medicinal apllications of coordinative chemistry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, RSC, Oxford, 2007</w:t>
            </w:r>
          </w:p>
          <w:p w14:paraId="46F05310" w14:textId="77777777" w:rsidR="00F71E52" w:rsidRPr="00421004" w:rsidRDefault="002C43B9" w:rsidP="00FF5B0E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421004">
              <w:rPr>
                <w:rFonts w:ascii="Times New Roman" w:hAnsi="Times New Roman"/>
                <w:i/>
                <w:sz w:val="20"/>
                <w:szCs w:val="20"/>
                <w:lang w:val="ro-RO"/>
              </w:rPr>
              <w:t>Burge’s medicinal chemistry and drug discovery</w:t>
            </w:r>
            <w:r w:rsidRPr="00421004"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 w:rsidR="00246A5A" w:rsidRPr="00421004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421004">
              <w:rPr>
                <w:rFonts w:ascii="Times New Roman" w:hAnsi="Times New Roman"/>
                <w:sz w:val="20"/>
                <w:szCs w:val="20"/>
                <w:lang w:val="ro-RO"/>
              </w:rPr>
              <w:t>Ed. D. J. Abraham, vol. 1, 3, 5 si 6 John-Willey and Sons, New York, 2003</w:t>
            </w:r>
            <w:r w:rsidR="008A37B3" w:rsidRPr="00421004">
              <w:rPr>
                <w:rFonts w:ascii="Times New Roman" w:hAnsi="Times New Roman"/>
                <w:sz w:val="20"/>
                <w:szCs w:val="20"/>
                <w:lang w:val="ro-RO"/>
              </w:rPr>
              <w:t>;</w:t>
            </w:r>
          </w:p>
          <w:p w14:paraId="0CAF6109" w14:textId="015BFBA2" w:rsidR="008A37B3" w:rsidRPr="00421004" w:rsidRDefault="00235780" w:rsidP="00FF5B0E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P. Wagner, Metallogrugs and their various impact on disorders and diseases, </w:t>
            </w:r>
            <w:r w:rsidRPr="00235780">
              <w:rPr>
                <w:rFonts w:ascii="Times New Roman" w:hAnsi="Times New Roman"/>
                <w:i/>
                <w:iCs/>
                <w:sz w:val="20"/>
                <w:szCs w:val="20"/>
                <w:lang w:val="ro-RO"/>
              </w:rPr>
              <w:t>Chemistry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, 23, 2019.</w:t>
            </w:r>
          </w:p>
          <w:p w14:paraId="554D6B32" w14:textId="77777777" w:rsidR="008A37B3" w:rsidRPr="00421004" w:rsidRDefault="00CB2635" w:rsidP="008A37B3">
            <w:pPr>
              <w:pStyle w:val="ColorfulList-Accent11"/>
              <w:ind w:left="57"/>
              <w:rPr>
                <w:rFonts w:ascii="Times New Roman" w:hAnsi="Times New Roman"/>
                <w:b/>
                <w:bCs/>
                <w:noProof/>
                <w:color w:val="000000"/>
                <w:sz w:val="20"/>
                <w:szCs w:val="20"/>
                <w:lang w:val="ro-RO"/>
              </w:rPr>
            </w:pPr>
            <w:r w:rsidRPr="00421004">
              <w:rPr>
                <w:rFonts w:ascii="Times New Roman" w:hAnsi="Times New Roman"/>
                <w:b/>
                <w:bCs/>
                <w:noProof/>
                <w:color w:val="000000"/>
                <w:sz w:val="20"/>
                <w:szCs w:val="20"/>
                <w:lang w:val="ro-RO"/>
              </w:rPr>
              <w:t xml:space="preserve">Referinţe suplimentare: </w:t>
            </w:r>
          </w:p>
          <w:p w14:paraId="161635A8" w14:textId="77777777" w:rsidR="008A37B3" w:rsidRPr="00421004" w:rsidRDefault="00FF5B0E" w:rsidP="008A37B3">
            <w:pPr>
              <w:pStyle w:val="ColorfulList-Accent11"/>
              <w:numPr>
                <w:ilvl w:val="0"/>
                <w:numId w:val="17"/>
              </w:numPr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  <w:lang w:val="ro-RO"/>
              </w:rPr>
            </w:pPr>
            <w:r w:rsidRPr="00421004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G. Thomas, </w:t>
            </w:r>
            <w:r w:rsidRPr="00421004">
              <w:rPr>
                <w:rFonts w:ascii="Times New Roman" w:hAnsi="Times New Roman"/>
                <w:i/>
                <w:sz w:val="20"/>
                <w:szCs w:val="20"/>
                <w:lang w:val="ro-RO"/>
              </w:rPr>
              <w:t>Fundamentals of medical chemistry</w:t>
            </w:r>
            <w:r w:rsidRPr="00421004">
              <w:rPr>
                <w:rFonts w:ascii="Times New Roman" w:hAnsi="Times New Roman"/>
                <w:sz w:val="20"/>
                <w:szCs w:val="20"/>
                <w:lang w:val="ro-RO"/>
              </w:rPr>
              <w:t>, John-Willey and Sons, New York, 2003;</w:t>
            </w:r>
          </w:p>
          <w:p w14:paraId="6D15355C" w14:textId="77777777" w:rsidR="008A37B3" w:rsidRPr="00421004" w:rsidRDefault="00FF5B0E" w:rsidP="008A37B3">
            <w:pPr>
              <w:pStyle w:val="ColorfulList-Accent11"/>
              <w:numPr>
                <w:ilvl w:val="0"/>
                <w:numId w:val="17"/>
              </w:numPr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  <w:lang w:val="ro-RO"/>
              </w:rPr>
            </w:pPr>
            <w:r w:rsidRPr="00421004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S. B. Karch, </w:t>
            </w:r>
            <w:r w:rsidRPr="00421004">
              <w:rPr>
                <w:rFonts w:ascii="Times New Roman" w:hAnsi="Times New Roman"/>
                <w:i/>
                <w:sz w:val="20"/>
                <w:szCs w:val="20"/>
                <w:lang w:val="ro-RO"/>
              </w:rPr>
              <w:t>Drug abuse handbook</w:t>
            </w:r>
            <w:r w:rsidRPr="00421004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, CRC Press, </w:t>
            </w:r>
            <w:r w:rsidR="008A37B3" w:rsidRPr="00421004">
              <w:rPr>
                <w:rFonts w:ascii="Times New Roman" w:hAnsi="Times New Roman"/>
                <w:sz w:val="20"/>
                <w:szCs w:val="20"/>
                <w:lang w:val="ro-RO"/>
              </w:rPr>
              <w:t>Boca Raton, 1998;</w:t>
            </w:r>
          </w:p>
          <w:p w14:paraId="4989A942" w14:textId="77777777" w:rsidR="00CB2635" w:rsidRDefault="003E61C1" w:rsidP="003E61C1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421004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R. M. Roat-Malone, </w:t>
            </w:r>
            <w:r w:rsidRPr="00421004">
              <w:rPr>
                <w:rFonts w:ascii="Times New Roman" w:hAnsi="Times New Roman"/>
                <w:i/>
                <w:sz w:val="20"/>
                <w:szCs w:val="20"/>
                <w:lang w:val="ro-RO"/>
              </w:rPr>
              <w:t>Bioinorganic Chemistry,</w:t>
            </w:r>
            <w:r w:rsidRPr="00421004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John-Willey and Sons, New Jersey, 2002;</w:t>
            </w:r>
          </w:p>
          <w:p w14:paraId="460A730B" w14:textId="5CCB1A16" w:rsidR="0082032B" w:rsidRPr="003E61C1" w:rsidRDefault="003E61C1" w:rsidP="001B768C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D.A. Guk, O.O. Krasnovskaya, E.K. Neloglazkina, </w:t>
            </w:r>
            <w:r w:rsidRPr="003E61C1">
              <w:rPr>
                <w:rFonts w:ascii="Times New Roman" w:hAnsi="Times New Roman"/>
                <w:sz w:val="20"/>
                <w:szCs w:val="20"/>
                <w:lang w:val="ro-RO"/>
              </w:rPr>
              <w:t>Coordination copounds of biogenic metals as cytotoxic agents in cancer therapy</w:t>
            </w:r>
            <w:r w:rsidRPr="003E61C1">
              <w:rPr>
                <w:rFonts w:ascii="Times New Roman" w:hAnsi="Times New Roman"/>
                <w:i/>
                <w:iCs/>
                <w:sz w:val="20"/>
                <w:szCs w:val="20"/>
                <w:lang w:val="ro-RO"/>
              </w:rPr>
              <w:t>, Russ. Chem. Rev.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val="ro-RO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90, 1566-1623, 2021</w:t>
            </w:r>
            <w:r w:rsidR="001B768C">
              <w:rPr>
                <w:rFonts w:ascii="Times New Roman" w:hAnsi="Times New Roman"/>
                <w:sz w:val="20"/>
                <w:szCs w:val="20"/>
                <w:lang w:val="ro-RO"/>
              </w:rPr>
              <w:t>.</w:t>
            </w:r>
          </w:p>
        </w:tc>
      </w:tr>
      <w:tr w:rsidR="007A33FF" w:rsidRPr="00421004" w14:paraId="6B06F7CC" w14:textId="77777777" w:rsidTr="00EA29C1">
        <w:trPr>
          <w:trHeight w:val="255"/>
        </w:trPr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155282" w14:textId="77777777" w:rsidR="00CB2635" w:rsidRPr="00421004" w:rsidRDefault="00CB2635" w:rsidP="00CB2635">
            <w:pPr>
              <w:ind w:left="57"/>
              <w:rPr>
                <w:rFonts w:ascii="Times New Roman" w:hAnsi="Times New Roman"/>
                <w:b/>
                <w:noProof/>
                <w:sz w:val="20"/>
                <w:szCs w:val="20"/>
                <w:lang w:val="ro-RO"/>
              </w:rPr>
            </w:pPr>
            <w:r w:rsidRPr="00421004">
              <w:rPr>
                <w:rFonts w:ascii="Times New Roman" w:hAnsi="Times New Roman"/>
                <w:b/>
                <w:noProof/>
                <w:sz w:val="20"/>
                <w:szCs w:val="20"/>
                <w:lang w:val="ro-RO"/>
              </w:rPr>
              <w:t>8.2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0B04C5" w14:textId="77777777" w:rsidR="00CB2635" w:rsidRPr="00421004" w:rsidRDefault="00CB2635" w:rsidP="00CB2635">
            <w:pPr>
              <w:ind w:left="57"/>
              <w:rPr>
                <w:rFonts w:ascii="Times New Roman" w:hAnsi="Times New Roman"/>
                <w:b/>
                <w:noProof/>
                <w:sz w:val="20"/>
                <w:szCs w:val="20"/>
                <w:lang w:val="ro-RO"/>
              </w:rPr>
            </w:pPr>
            <w:r w:rsidRPr="00421004">
              <w:rPr>
                <w:rFonts w:ascii="Times New Roman" w:hAnsi="Times New Roman"/>
                <w:b/>
                <w:noProof/>
                <w:sz w:val="20"/>
                <w:szCs w:val="20"/>
                <w:lang w:val="ro-RO"/>
              </w:rPr>
              <w:t>Seminar / Laborator</w:t>
            </w: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2AE3D" w14:textId="77777777" w:rsidR="00CB2635" w:rsidRPr="00421004" w:rsidRDefault="00CB2635" w:rsidP="00CB2635">
            <w:pPr>
              <w:ind w:left="57"/>
              <w:rPr>
                <w:rFonts w:ascii="Times New Roman" w:hAnsi="Times New Roman"/>
                <w:b/>
                <w:noProof/>
                <w:sz w:val="20"/>
                <w:szCs w:val="20"/>
                <w:lang w:val="ro-RO"/>
              </w:rPr>
            </w:pPr>
            <w:r w:rsidRPr="00421004">
              <w:rPr>
                <w:rFonts w:ascii="Times New Roman" w:hAnsi="Times New Roman"/>
                <w:b/>
                <w:noProof/>
                <w:sz w:val="20"/>
                <w:szCs w:val="20"/>
                <w:lang w:val="ro-RO"/>
              </w:rPr>
              <w:t>Metode de predare</w:t>
            </w: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34E99" w14:textId="77777777" w:rsidR="00CB2635" w:rsidRPr="00421004" w:rsidRDefault="00CB2635" w:rsidP="00CB2635">
            <w:pPr>
              <w:ind w:left="57"/>
              <w:rPr>
                <w:rFonts w:ascii="Times New Roman" w:hAnsi="Times New Roman"/>
                <w:b/>
                <w:noProof/>
                <w:sz w:val="20"/>
                <w:szCs w:val="20"/>
                <w:lang w:val="ro-RO"/>
              </w:rPr>
            </w:pPr>
            <w:r w:rsidRPr="00421004">
              <w:rPr>
                <w:rFonts w:ascii="Times New Roman" w:hAnsi="Times New Roman"/>
                <w:b/>
                <w:noProof/>
                <w:sz w:val="20"/>
                <w:szCs w:val="20"/>
                <w:lang w:val="ro-RO"/>
              </w:rPr>
              <w:t>Observaţii</w:t>
            </w:r>
          </w:p>
          <w:p w14:paraId="740B27E8" w14:textId="77777777" w:rsidR="00CB2635" w:rsidRPr="00421004" w:rsidRDefault="00CB2635" w:rsidP="00CB2635">
            <w:pPr>
              <w:ind w:left="57"/>
              <w:rPr>
                <w:rFonts w:ascii="Times New Roman" w:hAnsi="Times New Roman"/>
                <w:b/>
                <w:noProof/>
                <w:sz w:val="20"/>
                <w:szCs w:val="20"/>
                <w:lang w:val="ro-RO"/>
              </w:rPr>
            </w:pPr>
            <w:r w:rsidRPr="00421004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>(ore şi referinţe bibliografice)</w:t>
            </w:r>
          </w:p>
        </w:tc>
      </w:tr>
      <w:tr w:rsidR="007A33FF" w:rsidRPr="00421004" w14:paraId="41D3BC5B" w14:textId="77777777" w:rsidTr="00EA29C1">
        <w:trPr>
          <w:trHeight w:val="567"/>
        </w:trPr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5D4B84" w14:textId="77777777" w:rsidR="00CB2635" w:rsidRPr="00421004" w:rsidRDefault="00CB2635" w:rsidP="00CB2635">
            <w:pPr>
              <w:ind w:left="57"/>
              <w:jc w:val="center"/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</w:pPr>
            <w:r w:rsidRPr="00421004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>1.</w:t>
            </w:r>
          </w:p>
        </w:tc>
        <w:tc>
          <w:tcPr>
            <w:tcW w:w="43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26CAE9" w14:textId="77777777" w:rsidR="00CB2635" w:rsidRPr="00421004" w:rsidRDefault="00CB2635" w:rsidP="00CB2635">
            <w:pPr>
              <w:ind w:left="57"/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</w:pPr>
            <w:r w:rsidRPr="00421004">
              <w:rPr>
                <w:rFonts w:ascii="Times New Roman" w:hAnsi="Times New Roman"/>
                <w:sz w:val="20"/>
                <w:szCs w:val="20"/>
                <w:lang w:val="ro-RO"/>
              </w:rPr>
              <w:t>Sedinţa introductivă</w:t>
            </w: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3432E" w14:textId="77777777" w:rsidR="00CB2635" w:rsidRPr="00421004" w:rsidRDefault="00CB2635" w:rsidP="00CB2635">
            <w:pPr>
              <w:ind w:left="57"/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</w:pPr>
            <w:r w:rsidRPr="00421004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>Expunerea conversaţia</w:t>
            </w: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5232F" w14:textId="66D86024" w:rsidR="00CB2635" w:rsidRPr="00421004" w:rsidRDefault="007A33FF" w:rsidP="00CB2635">
            <w:pPr>
              <w:ind w:left="57"/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>1</w:t>
            </w:r>
            <w:r w:rsidR="00CB2635" w:rsidRPr="00421004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>h / 1</w:t>
            </w:r>
          </w:p>
        </w:tc>
      </w:tr>
      <w:tr w:rsidR="007A33FF" w:rsidRPr="00421004" w14:paraId="3574C520" w14:textId="77777777" w:rsidTr="00EA29C1">
        <w:trPr>
          <w:trHeight w:val="567"/>
        </w:trPr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EDD9AE" w14:textId="77777777" w:rsidR="00CB2635" w:rsidRPr="00421004" w:rsidRDefault="00CB2635" w:rsidP="00CB2635">
            <w:pPr>
              <w:ind w:left="57"/>
              <w:jc w:val="center"/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</w:pPr>
            <w:r w:rsidRPr="00421004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>2.</w:t>
            </w:r>
          </w:p>
        </w:tc>
        <w:tc>
          <w:tcPr>
            <w:tcW w:w="43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0FBF1D" w14:textId="145837F5" w:rsidR="00246A5A" w:rsidRPr="00421004" w:rsidRDefault="006C5E46" w:rsidP="006C5E46">
            <w:pPr>
              <w:ind w:left="57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421004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Reacții generale, specifice și de diferențiere a diverselor clase de compuși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coordinativi</w:t>
            </w:r>
            <w:r w:rsidR="007A33FF">
              <w:rPr>
                <w:rFonts w:ascii="Times New Roman" w:hAnsi="Times New Roman"/>
                <w:sz w:val="20"/>
                <w:szCs w:val="20"/>
                <w:lang w:val="ro-RO"/>
              </w:rPr>
              <w:t>.</w:t>
            </w: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3C542" w14:textId="77777777" w:rsidR="00CB2635" w:rsidRPr="00421004" w:rsidRDefault="00246A5A" w:rsidP="00CB2635">
            <w:pPr>
              <w:ind w:left="57"/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</w:pPr>
            <w:r w:rsidRPr="00421004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>E</w:t>
            </w:r>
            <w:r w:rsidR="00CB2635" w:rsidRPr="00421004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>xplicaţia, învăţarea prin descoperire</w:t>
            </w:r>
            <w:r w:rsidR="008969EE" w:rsidRPr="00421004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>/demonstratia</w:t>
            </w:r>
            <w:r w:rsidR="00CB2635" w:rsidRPr="00421004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3230E" w14:textId="11EB3269" w:rsidR="00CB2635" w:rsidRPr="00421004" w:rsidRDefault="007A33FF" w:rsidP="008A37B3">
            <w:pPr>
              <w:ind w:left="57"/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>3</w:t>
            </w:r>
            <w:r w:rsidR="00CB2635" w:rsidRPr="00421004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 xml:space="preserve"> h / </w:t>
            </w:r>
            <w:r w:rsidR="008A37B3" w:rsidRPr="00421004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>1</w:t>
            </w:r>
            <w:r w:rsidR="00CB2635" w:rsidRPr="00421004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 xml:space="preserve">, </w:t>
            </w:r>
            <w:r w:rsidR="00890551" w:rsidRPr="00421004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>3, 4</w:t>
            </w:r>
          </w:p>
        </w:tc>
      </w:tr>
      <w:tr w:rsidR="007A33FF" w:rsidRPr="00421004" w14:paraId="17AC73F0" w14:textId="77777777" w:rsidTr="00EA29C1">
        <w:trPr>
          <w:trHeight w:val="567"/>
        </w:trPr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BB2BD3" w14:textId="77777777" w:rsidR="00CB2635" w:rsidRPr="00421004" w:rsidRDefault="00CB2635" w:rsidP="00CB2635">
            <w:pPr>
              <w:ind w:left="57"/>
              <w:jc w:val="center"/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</w:pPr>
            <w:r w:rsidRPr="00421004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>3.</w:t>
            </w:r>
          </w:p>
        </w:tc>
        <w:tc>
          <w:tcPr>
            <w:tcW w:w="43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C26ED5" w14:textId="2D4E3E85" w:rsidR="00246A5A" w:rsidRPr="00421004" w:rsidRDefault="006C5E46" w:rsidP="007A33FF">
            <w:pPr>
              <w:ind w:left="57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421004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Stabilirea </w:t>
            </w:r>
            <w:r w:rsidR="007A33FF">
              <w:rPr>
                <w:rFonts w:ascii="Times New Roman" w:hAnsi="Times New Roman"/>
                <w:sz w:val="20"/>
                <w:szCs w:val="20"/>
                <w:lang w:val="ro-RO"/>
              </w:rPr>
              <w:t>preliminară a</w:t>
            </w:r>
            <w:r w:rsidR="007A33FF" w:rsidRPr="00421004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421004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calității </w:t>
            </w:r>
            <w:r w:rsidR="007A33FF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unor compuși coordinativi cu potențial de </w:t>
            </w:r>
            <w:r w:rsidRPr="00421004">
              <w:rPr>
                <w:rFonts w:ascii="Times New Roman" w:hAnsi="Times New Roman"/>
                <w:sz w:val="20"/>
                <w:szCs w:val="20"/>
                <w:lang w:val="ro-RO"/>
              </w:rPr>
              <w:t>substanț</w:t>
            </w:r>
            <w:r w:rsidR="007A33FF">
              <w:rPr>
                <w:rFonts w:ascii="Times New Roman" w:hAnsi="Times New Roman"/>
                <w:sz w:val="20"/>
                <w:szCs w:val="20"/>
                <w:lang w:val="ro-RO"/>
              </w:rPr>
              <w:t>ă</w:t>
            </w:r>
            <w:r w:rsidRPr="00421004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farmaceutic</w:t>
            </w:r>
            <w:r w:rsidR="007A33FF">
              <w:rPr>
                <w:rFonts w:ascii="Times New Roman" w:hAnsi="Times New Roman"/>
                <w:sz w:val="20"/>
                <w:szCs w:val="20"/>
                <w:lang w:val="ro-RO"/>
              </w:rPr>
              <w:t>ă. Aplicații numerice</w:t>
            </w: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2C723" w14:textId="77777777" w:rsidR="00CB2635" w:rsidRPr="00421004" w:rsidRDefault="00246A5A" w:rsidP="00CB2635">
            <w:pPr>
              <w:ind w:left="57"/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</w:pPr>
            <w:r w:rsidRPr="00421004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>O</w:t>
            </w:r>
            <w:r w:rsidR="00CB2635" w:rsidRPr="00421004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 xml:space="preserve">bservaţia, </w:t>
            </w:r>
          </w:p>
          <w:p w14:paraId="5C3E3074" w14:textId="77777777" w:rsidR="00CB2635" w:rsidRPr="00421004" w:rsidRDefault="00CB2635" w:rsidP="00CB2635">
            <w:pPr>
              <w:ind w:left="57"/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</w:pPr>
            <w:r w:rsidRPr="00421004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>explicaţia</w:t>
            </w:r>
            <w:r w:rsidR="008969EE" w:rsidRPr="00421004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>/demonstratia</w:t>
            </w: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5A875" w14:textId="059B0A75" w:rsidR="00CB2635" w:rsidRPr="00421004" w:rsidRDefault="007A33FF" w:rsidP="00CB2635">
            <w:pPr>
              <w:ind w:left="57"/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>3</w:t>
            </w:r>
            <w:r w:rsidR="00CB2635" w:rsidRPr="00421004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 xml:space="preserve">h / </w:t>
            </w:r>
            <w:r w:rsidR="00890551" w:rsidRPr="00421004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 xml:space="preserve">1, </w:t>
            </w:r>
            <w:r w:rsidR="00CB2635" w:rsidRPr="00421004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>2, 3</w:t>
            </w:r>
          </w:p>
        </w:tc>
      </w:tr>
      <w:tr w:rsidR="007A33FF" w:rsidRPr="00421004" w14:paraId="7C2BDE7A" w14:textId="77777777" w:rsidTr="00EA29C1">
        <w:trPr>
          <w:trHeight w:val="567"/>
        </w:trPr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E87316" w14:textId="77777777" w:rsidR="00CB2635" w:rsidRPr="00421004" w:rsidRDefault="00CB2635" w:rsidP="00CB2635">
            <w:pPr>
              <w:ind w:left="57"/>
              <w:jc w:val="center"/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</w:pPr>
            <w:r w:rsidRPr="00421004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>4.</w:t>
            </w:r>
          </w:p>
        </w:tc>
        <w:tc>
          <w:tcPr>
            <w:tcW w:w="43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93F5F8" w14:textId="334D72AA" w:rsidR="00CB2635" w:rsidRPr="00421004" w:rsidRDefault="00246A5A" w:rsidP="001B4278">
            <w:pPr>
              <w:ind w:left="57"/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</w:pPr>
            <w:r w:rsidRPr="00421004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Modelarea, sinteza </w:t>
            </w:r>
            <w:r w:rsidR="001B4278" w:rsidRPr="00421004">
              <w:rPr>
                <w:rFonts w:ascii="Times New Roman" w:hAnsi="Times New Roman"/>
                <w:sz w:val="20"/>
                <w:szCs w:val="20"/>
                <w:lang w:val="ro-RO"/>
              </w:rPr>
              <w:t>ș</w:t>
            </w:r>
            <w:r w:rsidRPr="00421004">
              <w:rPr>
                <w:rFonts w:ascii="Times New Roman" w:hAnsi="Times New Roman"/>
                <w:sz w:val="20"/>
                <w:szCs w:val="20"/>
                <w:lang w:val="ro-RO"/>
              </w:rPr>
              <w:t>i caracterizarea fizico-chimic</w:t>
            </w:r>
            <w:r w:rsidR="001B4278" w:rsidRPr="00421004">
              <w:rPr>
                <w:rFonts w:ascii="Times New Roman" w:hAnsi="Times New Roman"/>
                <w:sz w:val="20"/>
                <w:szCs w:val="20"/>
                <w:lang w:val="ro-RO"/>
              </w:rPr>
              <w:t>ă</w:t>
            </w:r>
            <w:r w:rsidRPr="00421004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a unor serii de compu</w:t>
            </w:r>
            <w:r w:rsidR="001B4278" w:rsidRPr="00421004">
              <w:rPr>
                <w:rFonts w:ascii="Times New Roman" w:hAnsi="Times New Roman"/>
                <w:sz w:val="20"/>
                <w:szCs w:val="20"/>
                <w:lang w:val="ro-RO"/>
              </w:rPr>
              <w:t>ș</w:t>
            </w:r>
            <w:r w:rsidRPr="00421004">
              <w:rPr>
                <w:rFonts w:ascii="Times New Roman" w:hAnsi="Times New Roman"/>
                <w:sz w:val="20"/>
                <w:szCs w:val="20"/>
                <w:lang w:val="ro-RO"/>
              </w:rPr>
              <w:t>i coordinativ</w:t>
            </w:r>
            <w:r w:rsidR="001B4278" w:rsidRPr="00421004">
              <w:rPr>
                <w:rFonts w:ascii="Times New Roman" w:hAnsi="Times New Roman"/>
                <w:sz w:val="20"/>
                <w:szCs w:val="20"/>
                <w:lang w:val="ro-RO"/>
              </w:rPr>
              <w:t>i</w:t>
            </w:r>
            <w:r w:rsidRPr="00421004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ai Cu, </w:t>
            </w:r>
            <w:r w:rsidR="006C5E46">
              <w:rPr>
                <w:rFonts w:ascii="Times New Roman" w:hAnsi="Times New Roman"/>
                <w:sz w:val="20"/>
                <w:szCs w:val="20"/>
                <w:lang w:val="ro-RO"/>
              </w:rPr>
              <w:t>Co</w:t>
            </w:r>
            <w:r w:rsidRPr="00421004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, </w:t>
            </w:r>
            <w:r w:rsidR="006C5E46">
              <w:rPr>
                <w:rFonts w:ascii="Times New Roman" w:hAnsi="Times New Roman"/>
                <w:sz w:val="20"/>
                <w:szCs w:val="20"/>
                <w:lang w:val="ro-RO"/>
              </w:rPr>
              <w:t>Ag</w:t>
            </w:r>
            <w:r w:rsidRPr="00421004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, </w:t>
            </w:r>
            <w:r w:rsidR="006C5E46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Fe </w:t>
            </w:r>
            <w:r w:rsidR="001B4278" w:rsidRPr="00421004">
              <w:rPr>
                <w:rFonts w:ascii="Times New Roman" w:hAnsi="Times New Roman"/>
                <w:sz w:val="20"/>
                <w:szCs w:val="20"/>
                <w:lang w:val="ro-RO"/>
              </w:rPr>
              <w:t>ș</w:t>
            </w:r>
            <w:r w:rsidRPr="00421004">
              <w:rPr>
                <w:rFonts w:ascii="Times New Roman" w:hAnsi="Times New Roman"/>
                <w:sz w:val="20"/>
                <w:szCs w:val="20"/>
                <w:lang w:val="ro-RO"/>
              </w:rPr>
              <w:t>i evaluarea activit</w:t>
            </w:r>
            <w:r w:rsidR="006C5E46">
              <w:rPr>
                <w:rFonts w:ascii="Times New Roman" w:hAnsi="Times New Roman"/>
                <w:sz w:val="20"/>
                <w:szCs w:val="20"/>
                <w:lang w:val="ro-RO"/>
              </w:rPr>
              <w:t>ă</w:t>
            </w:r>
            <w:r w:rsidR="001B4278" w:rsidRPr="00421004">
              <w:rPr>
                <w:rFonts w:ascii="Times New Roman" w:hAnsi="Times New Roman"/>
                <w:sz w:val="20"/>
                <w:szCs w:val="20"/>
                <w:lang w:val="ro-RO"/>
              </w:rPr>
              <w:t>ț</w:t>
            </w:r>
            <w:r w:rsidRPr="00421004">
              <w:rPr>
                <w:rFonts w:ascii="Times New Roman" w:hAnsi="Times New Roman"/>
                <w:sz w:val="20"/>
                <w:szCs w:val="20"/>
                <w:lang w:val="ro-RO"/>
              </w:rPr>
              <w:t>ii</w:t>
            </w:r>
            <w:r w:rsidR="001B4278" w:rsidRPr="00421004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lor </w:t>
            </w:r>
            <w:r w:rsidRPr="00421004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biologice </w:t>
            </w: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02945" w14:textId="77777777" w:rsidR="00CB2635" w:rsidRPr="00421004" w:rsidRDefault="00CB2635" w:rsidP="00CB2635">
            <w:pPr>
              <w:ind w:left="57"/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</w:pPr>
            <w:r w:rsidRPr="00421004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 xml:space="preserve">Experiment, observaţia, </w:t>
            </w:r>
          </w:p>
          <w:p w14:paraId="5A4C37C6" w14:textId="77777777" w:rsidR="00CB2635" w:rsidRPr="00421004" w:rsidRDefault="00CB2635" w:rsidP="00CB2635">
            <w:pPr>
              <w:ind w:left="57"/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</w:pPr>
            <w:r w:rsidRPr="00421004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 xml:space="preserve">explicaţia </w:t>
            </w:r>
            <w:r w:rsidR="008969EE" w:rsidRPr="00421004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>/demonstratia</w:t>
            </w: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47C93" w14:textId="0926A19B" w:rsidR="00CB2635" w:rsidRPr="00421004" w:rsidRDefault="008A37B3" w:rsidP="00CB2635">
            <w:pPr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421004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>1</w:t>
            </w:r>
            <w:r w:rsidR="006C5E46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>8</w:t>
            </w:r>
            <w:r w:rsidR="00CB2635" w:rsidRPr="00421004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 xml:space="preserve"> h / </w:t>
            </w:r>
            <w:r w:rsidR="00890551" w:rsidRPr="00421004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 xml:space="preserve">1, </w:t>
            </w:r>
            <w:r w:rsidR="00CB2635" w:rsidRPr="00421004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>3, 4</w:t>
            </w:r>
          </w:p>
        </w:tc>
      </w:tr>
      <w:tr w:rsidR="007A33FF" w:rsidRPr="00421004" w14:paraId="5EFEF31C" w14:textId="77777777" w:rsidTr="00EA29C1">
        <w:trPr>
          <w:trHeight w:val="567"/>
        </w:trPr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02EEAC" w14:textId="77777777" w:rsidR="00CB2635" w:rsidRPr="00421004" w:rsidRDefault="00CB2635" w:rsidP="00CB2635">
            <w:pPr>
              <w:ind w:left="57"/>
              <w:jc w:val="center"/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</w:pPr>
            <w:r w:rsidRPr="00421004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>6.</w:t>
            </w:r>
          </w:p>
        </w:tc>
        <w:tc>
          <w:tcPr>
            <w:tcW w:w="43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8B1C2C" w14:textId="77777777" w:rsidR="00CB2635" w:rsidRPr="00421004" w:rsidRDefault="00CB2635" w:rsidP="00CB2635">
            <w:pPr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</w:pPr>
            <w:r w:rsidRPr="00421004">
              <w:rPr>
                <w:rFonts w:ascii="Times New Roman" w:hAnsi="Times New Roman"/>
                <w:sz w:val="20"/>
                <w:szCs w:val="20"/>
                <w:lang w:val="ro-RO"/>
              </w:rPr>
              <w:t>Sedinţa finală.</w:t>
            </w: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475BC" w14:textId="77777777" w:rsidR="00CB2635" w:rsidRPr="00421004" w:rsidRDefault="00CB2635" w:rsidP="00CB2635">
            <w:pPr>
              <w:ind w:left="57"/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</w:pPr>
            <w:r w:rsidRPr="00421004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>Expunerea, conversaţia</w:t>
            </w: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59E84" w14:textId="338F5784" w:rsidR="00CB2635" w:rsidRPr="00421004" w:rsidRDefault="007A33FF" w:rsidP="008A37B3">
            <w:pPr>
              <w:ind w:left="57"/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>3</w:t>
            </w:r>
            <w:r w:rsidR="00CB2635" w:rsidRPr="00421004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 xml:space="preserve">h / </w:t>
            </w:r>
            <w:r w:rsidR="008A37B3" w:rsidRPr="00421004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>5</w:t>
            </w:r>
          </w:p>
        </w:tc>
      </w:tr>
      <w:tr w:rsidR="00CB2635" w:rsidRPr="00421004" w14:paraId="305AF7BD" w14:textId="77777777" w:rsidTr="0082032B">
        <w:trPr>
          <w:trHeight w:val="555"/>
        </w:trPr>
        <w:tc>
          <w:tcPr>
            <w:tcW w:w="987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75C16C1C" w14:textId="77777777" w:rsidR="00CB2635" w:rsidRPr="00421004" w:rsidRDefault="00CB2635" w:rsidP="00CB2635">
            <w:pPr>
              <w:pStyle w:val="ColorfulList-Accent11"/>
              <w:ind w:left="0"/>
              <w:rPr>
                <w:rFonts w:ascii="Times New Roman" w:hAnsi="Times New Roman"/>
                <w:b/>
                <w:bCs/>
                <w:noProof/>
                <w:color w:val="000000"/>
                <w:sz w:val="20"/>
                <w:szCs w:val="20"/>
                <w:lang w:val="ro-RO"/>
              </w:rPr>
            </w:pPr>
          </w:p>
          <w:p w14:paraId="185D6071" w14:textId="77777777" w:rsidR="00CB2635" w:rsidRPr="00421004" w:rsidRDefault="00CB2635" w:rsidP="00CB2635">
            <w:pPr>
              <w:pStyle w:val="ColorfulList-Accent11"/>
              <w:ind w:left="0"/>
              <w:rPr>
                <w:rFonts w:ascii="Times New Roman" w:hAnsi="Times New Roman"/>
                <w:b/>
                <w:bCs/>
                <w:noProof/>
                <w:color w:val="000000"/>
                <w:sz w:val="20"/>
                <w:szCs w:val="20"/>
                <w:lang w:val="ro-RO"/>
              </w:rPr>
            </w:pPr>
            <w:r w:rsidRPr="00421004">
              <w:rPr>
                <w:rFonts w:ascii="Times New Roman" w:hAnsi="Times New Roman"/>
                <w:b/>
                <w:bCs/>
                <w:noProof/>
                <w:color w:val="000000"/>
                <w:sz w:val="20"/>
                <w:szCs w:val="20"/>
                <w:lang w:val="ro-RO"/>
              </w:rPr>
              <w:t>Bibliografie:</w:t>
            </w:r>
          </w:p>
          <w:p w14:paraId="514982AD" w14:textId="77777777" w:rsidR="00CB2635" w:rsidRPr="00421004" w:rsidRDefault="00CB2635" w:rsidP="008A37B3">
            <w:pPr>
              <w:pStyle w:val="ColorfulList-Accent11"/>
              <w:ind w:left="0"/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</w:pPr>
            <w:r w:rsidRPr="00421004"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  <w:lang w:val="ro-RO"/>
              </w:rPr>
              <w:t xml:space="preserve">1. </w:t>
            </w:r>
            <w:r w:rsidR="008A37B3" w:rsidRPr="00421004"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  <w:lang w:val="ro-RO"/>
              </w:rPr>
              <w:t xml:space="preserve">G. Danila, G. Rusu, M. Ungureanu, G. Alexandrescu, G. Huhurez, </w:t>
            </w:r>
            <w:r w:rsidR="008A37B3" w:rsidRPr="00421004">
              <w:rPr>
                <w:rFonts w:ascii="Times New Roman" w:hAnsi="Times New Roman"/>
                <w:bCs/>
                <w:i/>
                <w:noProof/>
                <w:color w:val="000000"/>
                <w:sz w:val="20"/>
                <w:szCs w:val="20"/>
                <w:lang w:val="ro-RO"/>
              </w:rPr>
              <w:t>Chimie farmaceutica. Lucrari pratice</w:t>
            </w:r>
            <w:r w:rsidR="008A37B3" w:rsidRPr="00421004"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  <w:lang w:val="ro-RO"/>
              </w:rPr>
              <w:t>, ed. UMF Iasi,1996</w:t>
            </w:r>
          </w:p>
          <w:p w14:paraId="0C270676" w14:textId="77777777" w:rsidR="00CB2635" w:rsidRPr="00421004" w:rsidRDefault="008A37B3" w:rsidP="00CB2635">
            <w:pPr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421004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2. </w:t>
            </w:r>
            <w:r w:rsidR="001B4278" w:rsidRPr="00421004">
              <w:rPr>
                <w:rFonts w:ascii="Times New Roman" w:hAnsi="Times New Roman"/>
                <w:sz w:val="20"/>
                <w:szCs w:val="20"/>
                <w:lang w:val="ro-RO"/>
              </w:rPr>
              <w:t>P. Zanello</w:t>
            </w:r>
            <w:r w:rsidR="001B4278" w:rsidRPr="00421004">
              <w:rPr>
                <w:rFonts w:ascii="Times New Roman" w:hAnsi="Times New Roman"/>
                <w:i/>
                <w:sz w:val="20"/>
                <w:szCs w:val="20"/>
                <w:lang w:val="ro-RO"/>
              </w:rPr>
              <w:t xml:space="preserve">, </w:t>
            </w:r>
            <w:r w:rsidR="00CB2635" w:rsidRPr="00421004">
              <w:rPr>
                <w:rFonts w:ascii="Times New Roman" w:hAnsi="Times New Roman"/>
                <w:i/>
                <w:sz w:val="20"/>
                <w:szCs w:val="20"/>
                <w:lang w:val="ro-RO"/>
              </w:rPr>
              <w:t>Inorganic Electrochemistry, Theory, practice and applications</w:t>
            </w:r>
            <w:r w:rsidR="00CB2635" w:rsidRPr="00421004">
              <w:rPr>
                <w:rFonts w:ascii="Times New Roman" w:hAnsi="Times New Roman"/>
                <w:sz w:val="20"/>
                <w:szCs w:val="20"/>
                <w:lang w:val="ro-RO"/>
              </w:rPr>
              <w:t>, The Royal Society of Chemistry, Cambridge, 2003.</w:t>
            </w:r>
          </w:p>
          <w:p w14:paraId="502F87A7" w14:textId="2BE7F8CA" w:rsidR="00CB2635" w:rsidRPr="00421004" w:rsidRDefault="008A37B3" w:rsidP="00CB2635">
            <w:pPr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421004">
              <w:rPr>
                <w:rFonts w:ascii="Times New Roman" w:hAnsi="Times New Roman"/>
                <w:sz w:val="20"/>
                <w:szCs w:val="20"/>
                <w:lang w:val="ro-RO"/>
              </w:rPr>
              <w:t>3.</w:t>
            </w:r>
            <w:r w:rsidR="0082032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A. Pui, D.G. Cozma, I. Berdan</w:t>
            </w:r>
            <w:r w:rsidR="0082032B" w:rsidRPr="0082032B">
              <w:rPr>
                <w:rFonts w:ascii="Times New Roman" w:hAnsi="Times New Roman"/>
                <w:i/>
                <w:iCs/>
                <w:sz w:val="20"/>
                <w:szCs w:val="20"/>
                <w:lang w:val="ro-RO"/>
              </w:rPr>
              <w:t>, Lucrări practice de chimia compușilor coordinativi</w:t>
            </w:r>
            <w:r w:rsidR="0082032B">
              <w:rPr>
                <w:rFonts w:ascii="Times New Roman" w:hAnsi="Times New Roman"/>
                <w:sz w:val="20"/>
                <w:szCs w:val="20"/>
                <w:lang w:val="ro-RO"/>
              </w:rPr>
              <w:t>, Ed. UAIC, 2001;</w:t>
            </w:r>
          </w:p>
          <w:p w14:paraId="4A73E0A4" w14:textId="77777777" w:rsidR="00CB2635" w:rsidRPr="00421004" w:rsidRDefault="008A37B3" w:rsidP="00CB2635">
            <w:pPr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421004">
              <w:rPr>
                <w:rFonts w:ascii="Times New Roman" w:hAnsi="Times New Roman"/>
                <w:sz w:val="20"/>
                <w:szCs w:val="20"/>
                <w:lang w:val="ro-RO"/>
              </w:rPr>
              <w:t>4</w:t>
            </w:r>
            <w:r w:rsidR="001B4278" w:rsidRPr="00421004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. A.I. Vogel, </w:t>
            </w:r>
            <w:r w:rsidR="00CB2635" w:rsidRPr="00421004">
              <w:rPr>
                <w:rFonts w:ascii="Times New Roman" w:hAnsi="Times New Roman"/>
                <w:i/>
                <w:sz w:val="20"/>
                <w:szCs w:val="20"/>
                <w:lang w:val="ro-RO"/>
              </w:rPr>
              <w:t>Textbook of quantitative chemical analysis</w:t>
            </w:r>
            <w:r w:rsidR="00CB2635" w:rsidRPr="00421004">
              <w:rPr>
                <w:rFonts w:ascii="Times New Roman" w:hAnsi="Times New Roman"/>
                <w:sz w:val="20"/>
                <w:szCs w:val="20"/>
                <w:lang w:val="ro-RO"/>
              </w:rPr>
              <w:t>, ed. a V-a, Longman, Londra, 1989.</w:t>
            </w:r>
          </w:p>
          <w:p w14:paraId="29D375CD" w14:textId="415A6B82" w:rsidR="00CB2635" w:rsidRPr="00421004" w:rsidRDefault="008A37B3" w:rsidP="00CB2635">
            <w:pPr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421004">
              <w:rPr>
                <w:rFonts w:ascii="Times New Roman" w:hAnsi="Times New Roman"/>
                <w:sz w:val="20"/>
                <w:szCs w:val="20"/>
                <w:lang w:val="ro-RO"/>
              </w:rPr>
              <w:t>5</w:t>
            </w:r>
            <w:r w:rsidR="00CB2635" w:rsidRPr="00421004">
              <w:rPr>
                <w:rFonts w:ascii="Times New Roman" w:hAnsi="Times New Roman"/>
                <w:sz w:val="20"/>
                <w:szCs w:val="20"/>
                <w:lang w:val="ro-RO"/>
              </w:rPr>
              <w:t>. *** referate- prezentare rezultate individuale studenţi</w:t>
            </w:r>
          </w:p>
        </w:tc>
      </w:tr>
    </w:tbl>
    <w:p w14:paraId="2CDEE554" w14:textId="77777777" w:rsidR="00EE3ECA" w:rsidRPr="00421004" w:rsidRDefault="00EE3ECA" w:rsidP="00EE3ECA">
      <w:pPr>
        <w:rPr>
          <w:rFonts w:ascii="Times New Roman" w:hAnsi="Times New Roman"/>
          <w:noProof/>
          <w:sz w:val="20"/>
          <w:szCs w:val="20"/>
          <w:lang w:val="ro-RO"/>
        </w:rPr>
      </w:pPr>
    </w:p>
    <w:tbl>
      <w:tblPr>
        <w:tblpPr w:leftFromText="180" w:rightFromText="180" w:vertAnchor="text" w:horzAnchor="margin" w:tblpY="17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89"/>
      </w:tblGrid>
      <w:tr w:rsidR="00EE3ECA" w:rsidRPr="00421004" w14:paraId="5C47D18B" w14:textId="77777777" w:rsidTr="00EE3ECA">
        <w:trPr>
          <w:trHeight w:val="255"/>
        </w:trPr>
        <w:tc>
          <w:tcPr>
            <w:tcW w:w="98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E108EEB" w14:textId="77777777" w:rsidR="00EE3ECA" w:rsidRPr="00421004" w:rsidRDefault="00E07B9F" w:rsidP="00E07B9F">
            <w:pPr>
              <w:ind w:left="57"/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</w:pPr>
            <w:r w:rsidRPr="00421004">
              <w:rPr>
                <w:rFonts w:ascii="Times New Roman" w:hAnsi="Times New Roman"/>
                <w:b/>
                <w:noProof/>
                <w:sz w:val="20"/>
                <w:szCs w:val="20"/>
                <w:lang w:val="ro-RO"/>
              </w:rPr>
              <w:t>9. Coroborarea con</w:t>
            </w:r>
            <w:r w:rsidR="0092175B" w:rsidRPr="00421004">
              <w:rPr>
                <w:rFonts w:ascii="Times New Roman" w:hAnsi="Times New Roman"/>
                <w:b/>
                <w:noProof/>
                <w:sz w:val="20"/>
                <w:szCs w:val="20"/>
                <w:lang w:val="ro-RO"/>
              </w:rPr>
              <w:t>ţ</w:t>
            </w:r>
            <w:r w:rsidRPr="00421004">
              <w:rPr>
                <w:rFonts w:ascii="Times New Roman" w:hAnsi="Times New Roman"/>
                <w:b/>
                <w:noProof/>
                <w:sz w:val="20"/>
                <w:szCs w:val="20"/>
                <w:lang w:val="ro-RO"/>
              </w:rPr>
              <w:t>inutului disciplinei cu a</w:t>
            </w:r>
            <w:r w:rsidR="0092175B" w:rsidRPr="00421004">
              <w:rPr>
                <w:rFonts w:ascii="Times New Roman" w:hAnsi="Times New Roman"/>
                <w:b/>
                <w:noProof/>
                <w:sz w:val="20"/>
                <w:szCs w:val="20"/>
                <w:lang w:val="ro-RO"/>
              </w:rPr>
              <w:t>ş</w:t>
            </w:r>
            <w:r w:rsidRPr="00421004">
              <w:rPr>
                <w:rFonts w:ascii="Times New Roman" w:hAnsi="Times New Roman"/>
                <w:b/>
                <w:noProof/>
                <w:sz w:val="20"/>
                <w:szCs w:val="20"/>
                <w:lang w:val="ro-RO"/>
              </w:rPr>
              <w:t>teptările reprezentan</w:t>
            </w:r>
            <w:r w:rsidR="0092175B" w:rsidRPr="00421004">
              <w:rPr>
                <w:rFonts w:ascii="Times New Roman" w:hAnsi="Times New Roman"/>
                <w:b/>
                <w:noProof/>
                <w:sz w:val="20"/>
                <w:szCs w:val="20"/>
                <w:lang w:val="ro-RO"/>
              </w:rPr>
              <w:t>ţ</w:t>
            </w:r>
            <w:r w:rsidRPr="00421004">
              <w:rPr>
                <w:rFonts w:ascii="Times New Roman" w:hAnsi="Times New Roman"/>
                <w:b/>
                <w:noProof/>
                <w:sz w:val="20"/>
                <w:szCs w:val="20"/>
                <w:lang w:val="ro-RO"/>
              </w:rPr>
              <w:t>ilor comunită</w:t>
            </w:r>
            <w:r w:rsidR="0092175B" w:rsidRPr="00421004">
              <w:rPr>
                <w:rFonts w:ascii="Times New Roman" w:hAnsi="Times New Roman"/>
                <w:b/>
                <w:noProof/>
                <w:sz w:val="20"/>
                <w:szCs w:val="20"/>
                <w:lang w:val="ro-RO"/>
              </w:rPr>
              <w:t>ţ</w:t>
            </w:r>
            <w:r w:rsidRPr="00421004">
              <w:rPr>
                <w:rFonts w:ascii="Times New Roman" w:hAnsi="Times New Roman"/>
                <w:b/>
                <w:noProof/>
                <w:sz w:val="20"/>
                <w:szCs w:val="20"/>
                <w:lang w:val="ro-RO"/>
              </w:rPr>
              <w:t>ii, asocia</w:t>
            </w:r>
            <w:r w:rsidR="0092175B" w:rsidRPr="00421004">
              <w:rPr>
                <w:rFonts w:ascii="Times New Roman" w:hAnsi="Times New Roman"/>
                <w:b/>
                <w:noProof/>
                <w:sz w:val="20"/>
                <w:szCs w:val="20"/>
                <w:lang w:val="ro-RO"/>
              </w:rPr>
              <w:t>ţ</w:t>
            </w:r>
            <w:r w:rsidRPr="00421004">
              <w:rPr>
                <w:rFonts w:ascii="Times New Roman" w:hAnsi="Times New Roman"/>
                <w:b/>
                <w:noProof/>
                <w:sz w:val="20"/>
                <w:szCs w:val="20"/>
                <w:lang w:val="ro-RO"/>
              </w:rPr>
              <w:t xml:space="preserve">iilor profesionale </w:t>
            </w:r>
            <w:r w:rsidR="0092175B" w:rsidRPr="00421004">
              <w:rPr>
                <w:rFonts w:ascii="Times New Roman" w:hAnsi="Times New Roman"/>
                <w:b/>
                <w:noProof/>
                <w:sz w:val="20"/>
                <w:szCs w:val="20"/>
                <w:lang w:val="ro-RO"/>
              </w:rPr>
              <w:t>ş</w:t>
            </w:r>
            <w:r w:rsidRPr="00421004">
              <w:rPr>
                <w:rFonts w:ascii="Times New Roman" w:hAnsi="Times New Roman"/>
                <w:b/>
                <w:noProof/>
                <w:sz w:val="20"/>
                <w:szCs w:val="20"/>
                <w:lang w:val="ro-RO"/>
              </w:rPr>
              <w:t>i angajatorilor reprezentativi din domeniul aferent programului</w:t>
            </w:r>
          </w:p>
        </w:tc>
      </w:tr>
      <w:tr w:rsidR="00F864CB" w:rsidRPr="00421004" w14:paraId="613B687F" w14:textId="77777777" w:rsidTr="00F864CB">
        <w:trPr>
          <w:trHeight w:val="807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EAB38" w14:textId="77777777" w:rsidR="00F864CB" w:rsidRPr="00421004" w:rsidRDefault="00F864CB" w:rsidP="00F864CB">
            <w:pPr>
              <w:ind w:left="57"/>
              <w:rPr>
                <w:rFonts w:ascii="Times New Roman" w:hAnsi="Times New Roman"/>
                <w:b/>
                <w:noProof/>
                <w:sz w:val="20"/>
                <w:szCs w:val="20"/>
                <w:lang w:val="ro-RO"/>
              </w:rPr>
            </w:pPr>
            <w:r w:rsidRPr="00421004">
              <w:rPr>
                <w:rFonts w:ascii="Times New Roman" w:hAnsi="Times New Roman"/>
                <w:b/>
                <w:noProof/>
                <w:sz w:val="20"/>
                <w:szCs w:val="20"/>
                <w:lang w:val="ro-RO"/>
              </w:rPr>
              <w:t xml:space="preserve">Demersul didactic al cursului se încadreaza în cerinţele cerute de angajatori. </w:t>
            </w:r>
          </w:p>
        </w:tc>
      </w:tr>
    </w:tbl>
    <w:p w14:paraId="3F24B238" w14:textId="77777777" w:rsidR="007A6499" w:rsidRPr="00421004" w:rsidRDefault="007A6499" w:rsidP="007A6499">
      <w:pPr>
        <w:rPr>
          <w:rFonts w:ascii="Times New Roman" w:hAnsi="Times New Roman"/>
          <w:noProof/>
          <w:sz w:val="20"/>
          <w:szCs w:val="20"/>
          <w:lang w:val="ro-RO"/>
        </w:rPr>
      </w:pPr>
    </w:p>
    <w:tbl>
      <w:tblPr>
        <w:tblpPr w:leftFromText="180" w:rightFromText="180" w:vertAnchor="text" w:horzAnchor="margin" w:tblpY="17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2835"/>
        <w:gridCol w:w="2693"/>
        <w:gridCol w:w="1843"/>
      </w:tblGrid>
      <w:tr w:rsidR="007A6499" w:rsidRPr="00421004" w14:paraId="10E31424" w14:textId="77777777" w:rsidTr="007A6499">
        <w:trPr>
          <w:trHeight w:val="255"/>
        </w:trPr>
        <w:tc>
          <w:tcPr>
            <w:tcW w:w="98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DD5DF43" w14:textId="2DAF0267" w:rsidR="007A6499" w:rsidRPr="00421004" w:rsidRDefault="007A6499" w:rsidP="00C30091">
            <w:pPr>
              <w:ind w:left="57"/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</w:pPr>
            <w:r w:rsidRPr="00421004">
              <w:rPr>
                <w:rFonts w:ascii="Times New Roman" w:hAnsi="Times New Roman"/>
                <w:b/>
                <w:noProof/>
                <w:sz w:val="20"/>
                <w:szCs w:val="20"/>
                <w:lang w:val="ro-RO"/>
              </w:rPr>
              <w:t xml:space="preserve">10. </w:t>
            </w:r>
            <w:r w:rsidR="00E07B9F" w:rsidRPr="00421004">
              <w:rPr>
                <w:rFonts w:ascii="Times New Roman" w:hAnsi="Times New Roman"/>
                <w:b/>
                <w:noProof/>
                <w:sz w:val="20"/>
                <w:szCs w:val="20"/>
                <w:lang w:val="ro-RO"/>
              </w:rPr>
              <w:t>Evaluare</w:t>
            </w:r>
          </w:p>
        </w:tc>
      </w:tr>
      <w:tr w:rsidR="00583EE3" w:rsidRPr="00421004" w14:paraId="03531D7B" w14:textId="77777777" w:rsidTr="00E07B9F">
        <w:trPr>
          <w:trHeight w:val="255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8853DC" w14:textId="77777777" w:rsidR="007A6499" w:rsidRPr="00421004" w:rsidRDefault="00E07B9F" w:rsidP="00625301">
            <w:pPr>
              <w:ind w:left="57"/>
              <w:rPr>
                <w:rFonts w:ascii="Times New Roman" w:hAnsi="Times New Roman"/>
                <w:b/>
                <w:noProof/>
                <w:sz w:val="20"/>
                <w:szCs w:val="20"/>
                <w:lang w:val="ro-RO"/>
              </w:rPr>
            </w:pPr>
            <w:r w:rsidRPr="00421004">
              <w:rPr>
                <w:rFonts w:ascii="Times New Roman" w:hAnsi="Times New Roman"/>
                <w:b/>
                <w:noProof/>
                <w:sz w:val="20"/>
                <w:szCs w:val="20"/>
                <w:lang w:val="ro-RO"/>
              </w:rPr>
              <w:t>Tip activitate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061442" w14:textId="77777777" w:rsidR="007A6499" w:rsidRPr="00421004" w:rsidRDefault="007A6499" w:rsidP="00E07B9F">
            <w:pPr>
              <w:ind w:left="57"/>
              <w:rPr>
                <w:rFonts w:ascii="Times New Roman" w:hAnsi="Times New Roman"/>
                <w:b/>
                <w:noProof/>
                <w:sz w:val="20"/>
                <w:szCs w:val="20"/>
                <w:lang w:val="ro-RO"/>
              </w:rPr>
            </w:pPr>
            <w:r w:rsidRPr="00421004">
              <w:rPr>
                <w:rFonts w:ascii="Times New Roman" w:hAnsi="Times New Roman"/>
                <w:b/>
                <w:noProof/>
                <w:sz w:val="20"/>
                <w:szCs w:val="20"/>
                <w:lang w:val="ro-RO"/>
              </w:rPr>
              <w:t xml:space="preserve">10.1 </w:t>
            </w:r>
            <w:r w:rsidR="00E07B9F" w:rsidRPr="00421004">
              <w:rPr>
                <w:rFonts w:ascii="Times New Roman" w:hAnsi="Times New Roman"/>
                <w:b/>
                <w:noProof/>
                <w:sz w:val="20"/>
                <w:szCs w:val="20"/>
                <w:lang w:val="ro-RO"/>
              </w:rPr>
              <w:t>Criterii de evaluare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41333" w14:textId="77777777" w:rsidR="007A6499" w:rsidRPr="00421004" w:rsidRDefault="007A6499" w:rsidP="00E07B9F">
            <w:pPr>
              <w:ind w:left="57"/>
              <w:rPr>
                <w:rFonts w:ascii="Times New Roman" w:hAnsi="Times New Roman"/>
                <w:b/>
                <w:noProof/>
                <w:sz w:val="20"/>
                <w:szCs w:val="20"/>
                <w:lang w:val="ro-RO"/>
              </w:rPr>
            </w:pPr>
            <w:r w:rsidRPr="00421004">
              <w:rPr>
                <w:rFonts w:ascii="Times New Roman" w:hAnsi="Times New Roman"/>
                <w:b/>
                <w:noProof/>
                <w:sz w:val="20"/>
                <w:szCs w:val="20"/>
                <w:lang w:val="ro-RO"/>
              </w:rPr>
              <w:t xml:space="preserve">10.2 </w:t>
            </w:r>
            <w:r w:rsidR="00E07B9F" w:rsidRPr="00421004">
              <w:rPr>
                <w:rFonts w:ascii="Times New Roman" w:hAnsi="Times New Roman"/>
                <w:b/>
                <w:noProof/>
                <w:sz w:val="20"/>
                <w:szCs w:val="20"/>
                <w:lang w:val="ro-RO"/>
              </w:rPr>
              <w:t>Metode de evaluare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162AC" w14:textId="77777777" w:rsidR="007A6499" w:rsidRPr="00421004" w:rsidRDefault="00583EE3" w:rsidP="00E07B9F">
            <w:pPr>
              <w:ind w:left="57"/>
              <w:rPr>
                <w:rFonts w:ascii="Times New Roman" w:hAnsi="Times New Roman"/>
                <w:b/>
                <w:noProof/>
                <w:sz w:val="20"/>
                <w:szCs w:val="20"/>
                <w:lang w:val="ro-RO"/>
              </w:rPr>
            </w:pPr>
            <w:r w:rsidRPr="00421004">
              <w:rPr>
                <w:rFonts w:ascii="Times New Roman" w:hAnsi="Times New Roman"/>
                <w:b/>
                <w:noProof/>
                <w:sz w:val="20"/>
                <w:szCs w:val="20"/>
                <w:lang w:val="ro-RO"/>
              </w:rPr>
              <w:t xml:space="preserve">10.3 </w:t>
            </w:r>
            <w:r w:rsidR="00E07B9F" w:rsidRPr="00421004">
              <w:rPr>
                <w:rFonts w:ascii="Times New Roman" w:hAnsi="Times New Roman"/>
                <w:b/>
                <w:noProof/>
                <w:sz w:val="20"/>
                <w:szCs w:val="20"/>
                <w:lang w:val="ro-RO"/>
              </w:rPr>
              <w:t>Pondere în nota finală</w:t>
            </w:r>
            <w:r w:rsidR="00625301" w:rsidRPr="00421004">
              <w:rPr>
                <w:rFonts w:ascii="Times New Roman" w:hAnsi="Times New Roman"/>
                <w:b/>
                <w:noProof/>
                <w:sz w:val="20"/>
                <w:szCs w:val="20"/>
                <w:lang w:val="ro-RO"/>
              </w:rPr>
              <w:t xml:space="preserve"> (%)</w:t>
            </w:r>
          </w:p>
        </w:tc>
      </w:tr>
      <w:tr w:rsidR="00583EE3" w:rsidRPr="00421004" w14:paraId="41D933FE" w14:textId="77777777" w:rsidTr="00E07B9F">
        <w:trPr>
          <w:trHeight w:val="255"/>
        </w:trPr>
        <w:tc>
          <w:tcPr>
            <w:tcW w:w="25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9EA59E" w14:textId="77777777" w:rsidR="007A6499" w:rsidRPr="00421004" w:rsidRDefault="007A6499" w:rsidP="00E07B9F">
            <w:pPr>
              <w:ind w:left="57"/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</w:pPr>
            <w:r w:rsidRPr="00421004">
              <w:rPr>
                <w:rFonts w:ascii="Times New Roman" w:hAnsi="Times New Roman"/>
                <w:b/>
                <w:noProof/>
                <w:sz w:val="20"/>
                <w:szCs w:val="20"/>
                <w:lang w:val="ro-RO"/>
              </w:rPr>
              <w:t>1</w:t>
            </w:r>
            <w:r w:rsidR="00625301" w:rsidRPr="00421004">
              <w:rPr>
                <w:rFonts w:ascii="Times New Roman" w:hAnsi="Times New Roman"/>
                <w:b/>
                <w:noProof/>
                <w:sz w:val="20"/>
                <w:szCs w:val="20"/>
                <w:lang w:val="ro-RO"/>
              </w:rPr>
              <w:t>0</w:t>
            </w:r>
            <w:r w:rsidRPr="00421004">
              <w:rPr>
                <w:rFonts w:ascii="Times New Roman" w:hAnsi="Times New Roman"/>
                <w:b/>
                <w:noProof/>
                <w:sz w:val="20"/>
                <w:szCs w:val="20"/>
                <w:lang w:val="ro-RO"/>
              </w:rPr>
              <w:t>.</w:t>
            </w:r>
            <w:r w:rsidR="00625301" w:rsidRPr="00421004">
              <w:rPr>
                <w:rFonts w:ascii="Times New Roman" w:hAnsi="Times New Roman"/>
                <w:b/>
                <w:noProof/>
                <w:sz w:val="20"/>
                <w:szCs w:val="20"/>
                <w:lang w:val="ro-RO"/>
              </w:rPr>
              <w:t>4</w:t>
            </w:r>
            <w:r w:rsidR="00625301" w:rsidRPr="00421004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 xml:space="preserve"> </w:t>
            </w:r>
            <w:r w:rsidR="00E07B9F" w:rsidRPr="00421004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>Curs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445F24" w14:textId="77777777" w:rsidR="00DE57C1" w:rsidRPr="00421004" w:rsidRDefault="00DE57C1" w:rsidP="00DE57C1">
            <w:pPr>
              <w:ind w:left="57"/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</w:pPr>
            <w:r w:rsidRPr="00421004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>-conţinutul cursului</w:t>
            </w:r>
          </w:p>
          <w:p w14:paraId="6D02B028" w14:textId="77777777" w:rsidR="00DE57C1" w:rsidRPr="00421004" w:rsidRDefault="00DE57C1" w:rsidP="00DE57C1">
            <w:pPr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</w:pPr>
            <w:r w:rsidRPr="00421004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>-îndeplinirea standardelor minime de performanţă  aferente disciplinei</w:t>
            </w:r>
          </w:p>
          <w:p w14:paraId="1B2CE4B2" w14:textId="77777777" w:rsidR="007A6499" w:rsidRPr="00421004" w:rsidRDefault="00DE57C1" w:rsidP="00DE57C1">
            <w:pPr>
              <w:ind w:left="57"/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</w:pPr>
            <w:r w:rsidRPr="00421004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>- raportarea la obiective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E4560" w14:textId="77777777" w:rsidR="00984146" w:rsidRPr="00421004" w:rsidRDefault="004E222F" w:rsidP="00DF4FFA">
            <w:pPr>
              <w:ind w:left="57"/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</w:pPr>
            <w:r w:rsidRPr="00421004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>Scris și oral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83D01" w14:textId="77777777" w:rsidR="007A6499" w:rsidRPr="00421004" w:rsidRDefault="00DE57C1" w:rsidP="007A6499">
            <w:pPr>
              <w:ind w:left="57"/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</w:pPr>
            <w:r w:rsidRPr="00421004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>50</w:t>
            </w:r>
          </w:p>
        </w:tc>
      </w:tr>
      <w:tr w:rsidR="00583EE3" w:rsidRPr="00421004" w14:paraId="30967DEC" w14:textId="77777777" w:rsidTr="00E07B9F">
        <w:trPr>
          <w:trHeight w:val="255"/>
        </w:trPr>
        <w:tc>
          <w:tcPr>
            <w:tcW w:w="25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AC6EF1" w14:textId="77777777" w:rsidR="007A6499" w:rsidRPr="00421004" w:rsidRDefault="00583EE3" w:rsidP="00583EE3">
            <w:pPr>
              <w:ind w:left="57"/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</w:pPr>
            <w:r w:rsidRPr="00421004">
              <w:rPr>
                <w:rFonts w:ascii="Times New Roman" w:hAnsi="Times New Roman"/>
                <w:b/>
                <w:noProof/>
                <w:sz w:val="20"/>
                <w:szCs w:val="20"/>
                <w:lang w:val="ro-RO"/>
              </w:rPr>
              <w:t>10.5</w:t>
            </w:r>
            <w:r w:rsidR="00E07B9F" w:rsidRPr="00421004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 xml:space="preserve"> Seminar</w:t>
            </w:r>
            <w:r w:rsidR="00625301" w:rsidRPr="00421004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>/</w:t>
            </w:r>
            <w:r w:rsidRPr="00421004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 xml:space="preserve"> </w:t>
            </w:r>
            <w:r w:rsidR="00625301" w:rsidRPr="00421004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>Lab</w:t>
            </w:r>
            <w:r w:rsidR="00E07B9F" w:rsidRPr="00421004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>orator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28DAF6" w14:textId="77777777" w:rsidR="00DE57C1" w:rsidRPr="00421004" w:rsidRDefault="00DE57C1" w:rsidP="00DE57C1">
            <w:pPr>
              <w:ind w:left="57"/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</w:pPr>
            <w:r w:rsidRPr="00421004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>-conţinutul laboratorului</w:t>
            </w:r>
          </w:p>
          <w:p w14:paraId="0864C6D1" w14:textId="77777777" w:rsidR="00DE57C1" w:rsidRPr="00421004" w:rsidRDefault="00DE57C1" w:rsidP="00DE57C1">
            <w:pPr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</w:pPr>
            <w:r w:rsidRPr="00421004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>-îndeplinirea standardelor minime de performanţă  aferente disciplinei</w:t>
            </w:r>
          </w:p>
          <w:p w14:paraId="1D2C034A" w14:textId="77777777" w:rsidR="007A6499" w:rsidRPr="00421004" w:rsidRDefault="00DE57C1" w:rsidP="00DE57C1">
            <w:pPr>
              <w:ind w:left="57"/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</w:pPr>
            <w:r w:rsidRPr="00421004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>- raportarea la obiective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6ECAC" w14:textId="77777777" w:rsidR="00DE4946" w:rsidRPr="00421004" w:rsidRDefault="00DE57C1" w:rsidP="007A6499">
            <w:pPr>
              <w:ind w:left="57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421004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-evaluare continu</w:t>
            </w:r>
            <w:r w:rsidR="00DE4946" w:rsidRPr="00421004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ă</w:t>
            </w:r>
          </w:p>
          <w:p w14:paraId="1F326491" w14:textId="77777777" w:rsidR="007A6499" w:rsidRPr="00421004" w:rsidRDefault="00DE57C1" w:rsidP="007A6499">
            <w:pPr>
              <w:ind w:left="57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421004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laborator/seminar</w:t>
            </w:r>
            <w:r w:rsidR="00DF4FFA" w:rsidRPr="00421004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;</w:t>
            </w:r>
          </w:p>
          <w:p w14:paraId="6B48DF99" w14:textId="77777777" w:rsidR="00DE57C1" w:rsidRPr="00421004" w:rsidRDefault="00DE57C1" w:rsidP="007A6499">
            <w:pPr>
              <w:ind w:left="57"/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</w:pPr>
            <w:r w:rsidRPr="00421004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>-referate</w:t>
            </w:r>
            <w:r w:rsidR="00DF4FFA" w:rsidRPr="00421004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>;</w:t>
            </w:r>
            <w:r w:rsidR="008969EE" w:rsidRPr="00421004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 xml:space="preserve"> </w:t>
            </w:r>
          </w:p>
          <w:p w14:paraId="65B6D103" w14:textId="77777777" w:rsidR="00984146" w:rsidRPr="00421004" w:rsidRDefault="004E222F" w:rsidP="00DF4FFA">
            <w:pPr>
              <w:ind w:left="57"/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</w:pPr>
            <w:r w:rsidRPr="00421004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>Scris și oral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D579A" w14:textId="77777777" w:rsidR="007A6499" w:rsidRPr="00421004" w:rsidRDefault="00DE57C1" w:rsidP="007A6499">
            <w:pPr>
              <w:ind w:left="57"/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</w:pPr>
            <w:r w:rsidRPr="00421004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>50</w:t>
            </w:r>
          </w:p>
        </w:tc>
      </w:tr>
      <w:tr w:rsidR="0056703C" w:rsidRPr="00421004" w14:paraId="70C8DD4A" w14:textId="77777777" w:rsidTr="00FD400D">
        <w:trPr>
          <w:trHeight w:val="255"/>
        </w:trPr>
        <w:tc>
          <w:tcPr>
            <w:tcW w:w="25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698B72" w14:textId="77777777" w:rsidR="0056703C" w:rsidRPr="00421004" w:rsidRDefault="0056703C" w:rsidP="00583EE3">
            <w:pPr>
              <w:ind w:left="57"/>
              <w:rPr>
                <w:rFonts w:ascii="Times New Roman" w:hAnsi="Times New Roman"/>
                <w:b/>
                <w:noProof/>
                <w:sz w:val="20"/>
                <w:szCs w:val="20"/>
                <w:lang w:val="ro-RO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175D8C" w14:textId="77777777" w:rsidR="0056703C" w:rsidRPr="00421004" w:rsidRDefault="0056703C" w:rsidP="00DE57C1">
            <w:pPr>
              <w:ind w:left="57"/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C8220" w14:textId="77777777" w:rsidR="0056703C" w:rsidRPr="00421004" w:rsidRDefault="0056703C" w:rsidP="0056703C">
            <w:pPr>
              <w:ind w:left="57"/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</w:pPr>
            <w:r w:rsidRPr="00421004">
              <w:rPr>
                <w:noProof/>
                <w:sz w:val="20"/>
                <w:szCs w:val="20"/>
                <w:lang w:val="ro-RO"/>
              </w:rPr>
              <w:t>Nota minima pentru fiecare formă de evaluare este 5</w:t>
            </w:r>
          </w:p>
        </w:tc>
      </w:tr>
      <w:tr w:rsidR="00625301" w:rsidRPr="00421004" w14:paraId="3F55DD8E" w14:textId="77777777" w:rsidTr="005D6EBC">
        <w:trPr>
          <w:trHeight w:val="255"/>
        </w:trPr>
        <w:tc>
          <w:tcPr>
            <w:tcW w:w="988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DE4DA7" w14:textId="77777777" w:rsidR="00DE57C1" w:rsidRPr="00421004" w:rsidRDefault="00625301" w:rsidP="00DE57C1">
            <w:pPr>
              <w:ind w:left="57"/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</w:pPr>
            <w:r w:rsidRPr="00421004">
              <w:rPr>
                <w:rFonts w:ascii="Times New Roman" w:hAnsi="Times New Roman"/>
                <w:b/>
                <w:noProof/>
                <w:sz w:val="20"/>
                <w:szCs w:val="20"/>
                <w:lang w:val="ro-RO"/>
              </w:rPr>
              <w:t>10.6</w:t>
            </w:r>
            <w:r w:rsidRPr="00421004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 xml:space="preserve"> </w:t>
            </w:r>
            <w:r w:rsidR="00E07B9F" w:rsidRPr="00421004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>Standard minim de performan</w:t>
            </w:r>
            <w:r w:rsidR="0092175B" w:rsidRPr="00421004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>ţ</w:t>
            </w:r>
            <w:r w:rsidR="00E07B9F" w:rsidRPr="00421004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>ă</w:t>
            </w:r>
          </w:p>
        </w:tc>
      </w:tr>
      <w:tr w:rsidR="00625301" w:rsidRPr="00421004" w14:paraId="2AD96E48" w14:textId="77777777" w:rsidTr="00E07B9F">
        <w:trPr>
          <w:trHeight w:val="567"/>
        </w:trPr>
        <w:tc>
          <w:tcPr>
            <w:tcW w:w="988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215AEA" w14:textId="77777777" w:rsidR="00DE57C1" w:rsidRPr="00421004" w:rsidRDefault="00DE57C1" w:rsidP="00DE57C1">
            <w:pPr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421004">
              <w:rPr>
                <w:rFonts w:ascii="Times New Roman" w:hAnsi="Times New Roman"/>
                <w:sz w:val="20"/>
                <w:szCs w:val="20"/>
                <w:lang w:val="ro-RO"/>
              </w:rPr>
              <w:t>Sa fie capabil s</w:t>
            </w:r>
            <w:r w:rsidR="00F87DEB" w:rsidRPr="00421004">
              <w:rPr>
                <w:rFonts w:ascii="Times New Roman" w:hAnsi="Times New Roman"/>
                <w:sz w:val="20"/>
                <w:szCs w:val="20"/>
                <w:lang w:val="ro-RO"/>
              </w:rPr>
              <w:t>ă</w:t>
            </w:r>
            <w:r w:rsidRPr="00421004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06A9A40B" w14:textId="310432CF" w:rsidR="00A0736B" w:rsidRPr="00421004" w:rsidRDefault="00DE57C1" w:rsidP="00DE57C1">
            <w:pPr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421004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-identifice </w:t>
            </w:r>
            <w:r w:rsidR="00F87DEB" w:rsidRPr="00421004">
              <w:rPr>
                <w:rFonts w:ascii="Times New Roman" w:hAnsi="Times New Roman"/>
                <w:sz w:val="20"/>
                <w:szCs w:val="20"/>
                <w:lang w:val="ro-RO"/>
              </w:rPr>
              <w:t>ş</w:t>
            </w:r>
            <w:r w:rsidRPr="00421004">
              <w:rPr>
                <w:rFonts w:ascii="Times New Roman" w:hAnsi="Times New Roman"/>
                <w:sz w:val="20"/>
                <w:szCs w:val="20"/>
                <w:lang w:val="ro-RO"/>
              </w:rPr>
              <w:t>i s</w:t>
            </w:r>
            <w:r w:rsidR="00F87DEB" w:rsidRPr="00421004">
              <w:rPr>
                <w:rFonts w:ascii="Times New Roman" w:hAnsi="Times New Roman"/>
                <w:sz w:val="20"/>
                <w:szCs w:val="20"/>
                <w:lang w:val="ro-RO"/>
              </w:rPr>
              <w:t>ă</w:t>
            </w:r>
            <w:r w:rsidRPr="00421004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explice </w:t>
            </w:r>
            <w:r w:rsidR="00A0736B" w:rsidRPr="00421004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structura </w:t>
            </w:r>
            <w:r w:rsidR="00F87DEB" w:rsidRPr="00421004">
              <w:rPr>
                <w:rFonts w:ascii="Times New Roman" w:hAnsi="Times New Roman"/>
                <w:sz w:val="20"/>
                <w:szCs w:val="20"/>
                <w:lang w:val="ro-RO"/>
              </w:rPr>
              <w:t>ş</w:t>
            </w:r>
            <w:r w:rsidR="00A0736B" w:rsidRPr="00421004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i </w:t>
            </w:r>
            <w:r w:rsidR="00890551" w:rsidRPr="00421004">
              <w:rPr>
                <w:rFonts w:ascii="Times New Roman" w:hAnsi="Times New Roman"/>
                <w:sz w:val="20"/>
                <w:szCs w:val="20"/>
                <w:lang w:val="ro-RO"/>
              </w:rPr>
              <w:t>actiunea terapeutica a compu</w:t>
            </w:r>
            <w:r w:rsidR="001B4278" w:rsidRPr="00421004">
              <w:rPr>
                <w:rFonts w:ascii="Times New Roman" w:hAnsi="Times New Roman"/>
                <w:sz w:val="20"/>
                <w:szCs w:val="20"/>
                <w:lang w:val="ro-RO"/>
              </w:rPr>
              <w:t>ș</w:t>
            </w:r>
            <w:r w:rsidR="00890551" w:rsidRPr="00421004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ilor </w:t>
            </w:r>
            <w:r w:rsidR="007A33FF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coordinativi </w:t>
            </w:r>
            <w:r w:rsidR="00890551" w:rsidRPr="00421004">
              <w:rPr>
                <w:rFonts w:ascii="Times New Roman" w:hAnsi="Times New Roman"/>
                <w:sz w:val="20"/>
                <w:szCs w:val="20"/>
                <w:lang w:val="ro-RO"/>
              </w:rPr>
              <w:t>;</w:t>
            </w:r>
            <w:r w:rsidR="00A0736B" w:rsidRPr="00421004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</w:p>
          <w:p w14:paraId="3506F617" w14:textId="690320A1" w:rsidR="00DE57C1" w:rsidRPr="00421004" w:rsidRDefault="00A0736B" w:rsidP="00DE57C1">
            <w:pPr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421004">
              <w:rPr>
                <w:rFonts w:ascii="Times New Roman" w:hAnsi="Times New Roman"/>
                <w:sz w:val="20"/>
                <w:szCs w:val="20"/>
                <w:lang w:val="ro-RO"/>
              </w:rPr>
              <w:t>-</w:t>
            </w:r>
            <w:r w:rsidR="00DE57C1" w:rsidRPr="00421004">
              <w:rPr>
                <w:rFonts w:ascii="Times New Roman" w:hAnsi="Times New Roman"/>
                <w:sz w:val="20"/>
                <w:szCs w:val="20"/>
                <w:lang w:val="ro-RO"/>
              </w:rPr>
              <w:t>integr</w:t>
            </w:r>
            <w:r w:rsidRPr="00421004">
              <w:rPr>
                <w:rFonts w:ascii="Times New Roman" w:hAnsi="Times New Roman"/>
                <w:sz w:val="20"/>
                <w:szCs w:val="20"/>
                <w:lang w:val="ro-RO"/>
              </w:rPr>
              <w:t>eze</w:t>
            </w:r>
            <w:r w:rsidR="00DE57C1" w:rsidRPr="00421004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cuno</w:t>
            </w:r>
            <w:r w:rsidR="00F87DEB" w:rsidRPr="00421004">
              <w:rPr>
                <w:rFonts w:ascii="Times New Roman" w:hAnsi="Times New Roman"/>
                <w:sz w:val="20"/>
                <w:szCs w:val="20"/>
                <w:lang w:val="ro-RO"/>
              </w:rPr>
              <w:t>ştinţe-informaţ</w:t>
            </w:r>
            <w:r w:rsidR="00DE57C1" w:rsidRPr="00421004">
              <w:rPr>
                <w:rFonts w:ascii="Times New Roman" w:hAnsi="Times New Roman"/>
                <w:sz w:val="20"/>
                <w:szCs w:val="20"/>
                <w:lang w:val="ro-RO"/>
              </w:rPr>
              <w:t>ii din domenii</w:t>
            </w:r>
            <w:r w:rsidR="008C1B72" w:rsidRPr="00421004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le chimiei, biologiei, fizicii </w:t>
            </w:r>
            <w:r w:rsidR="007A33FF">
              <w:rPr>
                <w:rFonts w:ascii="Times New Roman" w:hAnsi="Times New Roman"/>
                <w:sz w:val="20"/>
                <w:szCs w:val="20"/>
                <w:lang w:val="ro-RO"/>
              </w:rPr>
              <w:t>ș</w:t>
            </w:r>
            <w:r w:rsidR="008C1B72" w:rsidRPr="00421004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i </w:t>
            </w:r>
            <w:r w:rsidR="00890551" w:rsidRPr="00421004">
              <w:rPr>
                <w:rFonts w:ascii="Times New Roman" w:hAnsi="Times New Roman"/>
                <w:sz w:val="20"/>
                <w:szCs w:val="20"/>
                <w:lang w:val="ro-RO"/>
              </w:rPr>
              <w:t>medicinei</w:t>
            </w:r>
            <w:r w:rsidR="00DE57C1" w:rsidRPr="00421004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cu relevarea rolului </w:t>
            </w:r>
            <w:r w:rsidR="008C1B72" w:rsidRPr="00421004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biochimic al </w:t>
            </w:r>
            <w:r w:rsidR="00F87DEB" w:rsidRPr="00421004">
              <w:rPr>
                <w:rFonts w:ascii="Times New Roman" w:hAnsi="Times New Roman"/>
                <w:sz w:val="20"/>
                <w:szCs w:val="20"/>
                <w:lang w:val="ro-RO"/>
              </w:rPr>
              <w:t>compuş</w:t>
            </w:r>
            <w:r w:rsidR="00DE57C1" w:rsidRPr="00421004">
              <w:rPr>
                <w:rFonts w:ascii="Times New Roman" w:hAnsi="Times New Roman"/>
                <w:sz w:val="20"/>
                <w:szCs w:val="20"/>
                <w:lang w:val="ro-RO"/>
              </w:rPr>
              <w:t>ilor</w:t>
            </w:r>
            <w:r w:rsidR="007A33FF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coordinativi</w:t>
            </w:r>
            <w:r w:rsidR="00890551" w:rsidRPr="00421004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cu poten</w:t>
            </w:r>
            <w:r w:rsidR="001B4278" w:rsidRPr="00421004">
              <w:rPr>
                <w:rFonts w:ascii="Times New Roman" w:hAnsi="Times New Roman"/>
                <w:sz w:val="20"/>
                <w:szCs w:val="20"/>
                <w:lang w:val="ro-RO"/>
              </w:rPr>
              <w:t>ț</w:t>
            </w:r>
            <w:r w:rsidR="00890551" w:rsidRPr="00421004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ial </w:t>
            </w:r>
            <w:r w:rsidR="007A33FF">
              <w:rPr>
                <w:rFonts w:ascii="Times New Roman" w:hAnsi="Times New Roman"/>
                <w:sz w:val="20"/>
                <w:szCs w:val="20"/>
                <w:lang w:val="ro-RO"/>
              </w:rPr>
              <w:t>aplicativ în medicină</w:t>
            </w:r>
            <w:r w:rsidR="00DE57C1" w:rsidRPr="00421004">
              <w:rPr>
                <w:rFonts w:ascii="Times New Roman" w:hAnsi="Times New Roman"/>
                <w:sz w:val="20"/>
                <w:szCs w:val="20"/>
                <w:lang w:val="ro-RO"/>
              </w:rPr>
              <w:t>;</w:t>
            </w:r>
          </w:p>
          <w:p w14:paraId="671B9DC1" w14:textId="77777777" w:rsidR="00DE57C1" w:rsidRPr="00421004" w:rsidRDefault="00DE57C1" w:rsidP="00DE57C1">
            <w:pPr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421004">
              <w:rPr>
                <w:rFonts w:ascii="Times New Roman" w:hAnsi="Times New Roman"/>
                <w:sz w:val="20"/>
                <w:szCs w:val="20"/>
                <w:lang w:val="ro-RO"/>
              </w:rPr>
              <w:t>-</w:t>
            </w:r>
            <w:r w:rsidR="00A0736B" w:rsidRPr="00421004">
              <w:rPr>
                <w:rFonts w:ascii="Times New Roman" w:hAnsi="Times New Roman"/>
                <w:sz w:val="20"/>
                <w:szCs w:val="20"/>
                <w:lang w:val="ro-RO"/>
              </w:rPr>
              <w:t>prezinte deprinderi</w:t>
            </w:r>
            <w:r w:rsidRPr="00421004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practice </w:t>
            </w:r>
            <w:r w:rsidR="00F87DEB" w:rsidRPr="00421004">
              <w:rPr>
                <w:rFonts w:ascii="Times New Roman" w:hAnsi="Times New Roman"/>
                <w:sz w:val="20"/>
                <w:szCs w:val="20"/>
                <w:lang w:val="ro-RO"/>
              </w:rPr>
              <w:t>ş</w:t>
            </w:r>
            <w:r w:rsidRPr="00421004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i </w:t>
            </w:r>
            <w:r w:rsidR="00A0736B" w:rsidRPr="00421004">
              <w:rPr>
                <w:rFonts w:ascii="Times New Roman" w:hAnsi="Times New Roman"/>
                <w:sz w:val="20"/>
                <w:szCs w:val="20"/>
                <w:lang w:val="ro-RO"/>
              </w:rPr>
              <w:t>comportamentale</w:t>
            </w:r>
            <w:r w:rsidRPr="00421004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complexe de integrare a cuno</w:t>
            </w:r>
            <w:r w:rsidR="0077001A" w:rsidRPr="00421004">
              <w:rPr>
                <w:rFonts w:ascii="Times New Roman" w:hAnsi="Times New Roman"/>
                <w:sz w:val="20"/>
                <w:szCs w:val="20"/>
                <w:lang w:val="ro-RO"/>
              </w:rPr>
              <w:t>ş</w:t>
            </w:r>
            <w:r w:rsidRPr="00421004">
              <w:rPr>
                <w:rFonts w:ascii="Times New Roman" w:hAnsi="Times New Roman"/>
                <w:sz w:val="20"/>
                <w:szCs w:val="20"/>
                <w:lang w:val="ro-RO"/>
              </w:rPr>
              <w:t>tin</w:t>
            </w:r>
            <w:r w:rsidR="0077001A" w:rsidRPr="00421004">
              <w:rPr>
                <w:rFonts w:ascii="Times New Roman" w:hAnsi="Times New Roman"/>
                <w:sz w:val="20"/>
                <w:szCs w:val="20"/>
                <w:lang w:val="ro-RO"/>
              </w:rPr>
              <w:t>ţ</w:t>
            </w:r>
            <w:r w:rsidRPr="00421004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elor teoretice </w:t>
            </w:r>
            <w:r w:rsidR="0077001A" w:rsidRPr="00421004">
              <w:rPr>
                <w:rFonts w:ascii="Times New Roman" w:hAnsi="Times New Roman"/>
                <w:sz w:val="20"/>
                <w:szCs w:val="20"/>
                <w:lang w:val="ro-RO"/>
              </w:rPr>
              <w:t>î</w:t>
            </w:r>
            <w:r w:rsidRPr="00421004">
              <w:rPr>
                <w:rFonts w:ascii="Times New Roman" w:hAnsi="Times New Roman"/>
                <w:sz w:val="20"/>
                <w:szCs w:val="20"/>
                <w:lang w:val="ro-RO"/>
              </w:rPr>
              <w:t>n investiga</w:t>
            </w:r>
            <w:r w:rsidR="0077001A" w:rsidRPr="00421004">
              <w:rPr>
                <w:rFonts w:ascii="Times New Roman" w:hAnsi="Times New Roman"/>
                <w:sz w:val="20"/>
                <w:szCs w:val="20"/>
                <w:lang w:val="ro-RO"/>
              </w:rPr>
              <w:t>ţ</w:t>
            </w:r>
            <w:r w:rsidRPr="00421004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ia </w:t>
            </w:r>
            <w:r w:rsidR="0077001A" w:rsidRPr="00421004">
              <w:rPr>
                <w:rFonts w:ascii="Times New Roman" w:hAnsi="Times New Roman"/>
                <w:sz w:val="20"/>
                <w:szCs w:val="20"/>
                <w:lang w:val="ro-RO"/>
              </w:rPr>
              <w:t>ş</w:t>
            </w:r>
            <w:r w:rsidRPr="00421004">
              <w:rPr>
                <w:rFonts w:ascii="Times New Roman" w:hAnsi="Times New Roman"/>
                <w:sz w:val="20"/>
                <w:szCs w:val="20"/>
                <w:lang w:val="ro-RO"/>
              </w:rPr>
              <w:t>tiin</w:t>
            </w:r>
            <w:r w:rsidR="0077001A" w:rsidRPr="00421004">
              <w:rPr>
                <w:rFonts w:ascii="Times New Roman" w:hAnsi="Times New Roman"/>
                <w:sz w:val="20"/>
                <w:szCs w:val="20"/>
                <w:lang w:val="ro-RO"/>
              </w:rPr>
              <w:t>ţ</w:t>
            </w:r>
            <w:r w:rsidRPr="00421004">
              <w:rPr>
                <w:rFonts w:ascii="Times New Roman" w:hAnsi="Times New Roman"/>
                <w:sz w:val="20"/>
                <w:szCs w:val="20"/>
                <w:lang w:val="ro-RO"/>
              </w:rPr>
              <w:t>ific</w:t>
            </w:r>
            <w:r w:rsidR="0077001A" w:rsidRPr="00421004">
              <w:rPr>
                <w:rFonts w:ascii="Times New Roman" w:hAnsi="Times New Roman"/>
                <w:sz w:val="20"/>
                <w:szCs w:val="20"/>
                <w:lang w:val="ro-RO"/>
              </w:rPr>
              <w:t>ă</w:t>
            </w:r>
            <w:r w:rsidRPr="00421004">
              <w:rPr>
                <w:rFonts w:ascii="Times New Roman" w:hAnsi="Times New Roman"/>
                <w:sz w:val="20"/>
                <w:szCs w:val="20"/>
                <w:lang w:val="ro-RO"/>
              </w:rPr>
              <w:t>;</w:t>
            </w:r>
          </w:p>
          <w:p w14:paraId="297FE74E" w14:textId="77777777" w:rsidR="00625301" w:rsidRPr="00421004" w:rsidRDefault="00A0736B" w:rsidP="0077001A">
            <w:pPr>
              <w:ind w:left="57"/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</w:pPr>
            <w:r w:rsidRPr="00421004">
              <w:rPr>
                <w:rFonts w:ascii="Times New Roman" w:hAnsi="Times New Roman"/>
                <w:sz w:val="20"/>
                <w:szCs w:val="20"/>
                <w:lang w:val="ro-RO"/>
              </w:rPr>
              <w:t>-identifice</w:t>
            </w:r>
            <w:r w:rsidR="00DE57C1" w:rsidRPr="00421004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oportunit</w:t>
            </w:r>
            <w:r w:rsidR="0077001A" w:rsidRPr="00421004">
              <w:rPr>
                <w:rFonts w:ascii="Times New Roman" w:hAnsi="Times New Roman"/>
                <w:sz w:val="20"/>
                <w:szCs w:val="20"/>
                <w:lang w:val="ro-RO"/>
              </w:rPr>
              <w:t>ăţ</w:t>
            </w:r>
            <w:r w:rsidR="00DE57C1" w:rsidRPr="00421004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i specifice </w:t>
            </w:r>
            <w:r w:rsidRPr="00421004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disciplinei cu a </w:t>
            </w:r>
            <w:r w:rsidR="00DE57C1" w:rsidRPr="00421004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viitoarei profesii cu </w:t>
            </w:r>
            <w:r w:rsidR="0077001A" w:rsidRPr="00421004">
              <w:rPr>
                <w:rFonts w:ascii="Times New Roman" w:hAnsi="Times New Roman"/>
                <w:sz w:val="20"/>
                <w:szCs w:val="20"/>
                <w:lang w:val="ro-RO"/>
              </w:rPr>
              <w:t>ş</w:t>
            </w:r>
            <w:r w:rsidR="00DE57C1" w:rsidRPr="00421004">
              <w:rPr>
                <w:rFonts w:ascii="Times New Roman" w:hAnsi="Times New Roman"/>
                <w:sz w:val="20"/>
                <w:szCs w:val="20"/>
                <w:lang w:val="ro-RO"/>
              </w:rPr>
              <w:t>ansa de inser</w:t>
            </w:r>
            <w:r w:rsidR="0077001A" w:rsidRPr="00421004">
              <w:rPr>
                <w:rFonts w:ascii="Times New Roman" w:hAnsi="Times New Roman"/>
                <w:sz w:val="20"/>
                <w:szCs w:val="20"/>
                <w:lang w:val="ro-RO"/>
              </w:rPr>
              <w:t>ţ</w:t>
            </w:r>
            <w:r w:rsidR="00DE57C1" w:rsidRPr="00421004">
              <w:rPr>
                <w:rFonts w:ascii="Times New Roman" w:hAnsi="Times New Roman"/>
                <w:sz w:val="20"/>
                <w:szCs w:val="20"/>
                <w:lang w:val="ro-RO"/>
              </w:rPr>
              <w:t>ie pe pia</w:t>
            </w:r>
            <w:r w:rsidR="0077001A" w:rsidRPr="00421004">
              <w:rPr>
                <w:rFonts w:ascii="Times New Roman" w:hAnsi="Times New Roman"/>
                <w:sz w:val="20"/>
                <w:szCs w:val="20"/>
                <w:lang w:val="ro-RO"/>
              </w:rPr>
              <w:t>ţ</w:t>
            </w:r>
            <w:r w:rsidR="00DE57C1" w:rsidRPr="00421004">
              <w:rPr>
                <w:rFonts w:ascii="Times New Roman" w:hAnsi="Times New Roman"/>
                <w:sz w:val="20"/>
                <w:szCs w:val="20"/>
                <w:lang w:val="ro-RO"/>
              </w:rPr>
              <w:t>a muncii.</w:t>
            </w:r>
          </w:p>
        </w:tc>
      </w:tr>
    </w:tbl>
    <w:p w14:paraId="72689CEA" w14:textId="77777777" w:rsidR="00E07B9F" w:rsidRPr="00421004" w:rsidRDefault="00E07B9F" w:rsidP="00723E55">
      <w:pPr>
        <w:ind w:left="57"/>
        <w:rPr>
          <w:rFonts w:ascii="Times New Roman" w:hAnsi="Times New Roman"/>
          <w:noProof/>
          <w:sz w:val="20"/>
          <w:szCs w:val="20"/>
          <w:lang w:val="ro-RO"/>
        </w:rPr>
      </w:pPr>
    </w:p>
    <w:p w14:paraId="3258B844" w14:textId="77777777" w:rsidR="00AD0D7E" w:rsidRPr="00421004" w:rsidRDefault="00AD0D7E" w:rsidP="00723E55">
      <w:pPr>
        <w:ind w:left="57"/>
        <w:rPr>
          <w:rFonts w:ascii="Times New Roman" w:hAnsi="Times New Roman"/>
          <w:noProof/>
          <w:sz w:val="20"/>
          <w:szCs w:val="20"/>
          <w:lang w:val="ro-RO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2448"/>
        <w:gridCol w:w="1980"/>
        <w:gridCol w:w="1800"/>
        <w:gridCol w:w="3420"/>
      </w:tblGrid>
      <w:tr w:rsidR="009F11F4" w:rsidRPr="00421004" w14:paraId="0E7C4BA3" w14:textId="77777777" w:rsidTr="002E69ED">
        <w:tc>
          <w:tcPr>
            <w:tcW w:w="2448" w:type="dxa"/>
          </w:tcPr>
          <w:p w14:paraId="10A1DAE7" w14:textId="77777777" w:rsidR="009F11F4" w:rsidRPr="00421004" w:rsidRDefault="00E07B9F" w:rsidP="00583EE3">
            <w:pPr>
              <w:ind w:left="57"/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</w:pPr>
            <w:r w:rsidRPr="00421004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>Data completării</w:t>
            </w:r>
          </w:p>
        </w:tc>
        <w:tc>
          <w:tcPr>
            <w:tcW w:w="3780" w:type="dxa"/>
            <w:gridSpan w:val="2"/>
          </w:tcPr>
          <w:p w14:paraId="2C578D5C" w14:textId="77777777" w:rsidR="009F11F4" w:rsidRPr="00421004" w:rsidRDefault="00E07B9F" w:rsidP="00723E55">
            <w:pPr>
              <w:ind w:left="57"/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</w:pPr>
            <w:r w:rsidRPr="00421004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>Titular de curs</w:t>
            </w:r>
          </w:p>
        </w:tc>
        <w:tc>
          <w:tcPr>
            <w:tcW w:w="3420" w:type="dxa"/>
          </w:tcPr>
          <w:p w14:paraId="35D6DA2A" w14:textId="77777777" w:rsidR="009F11F4" w:rsidRPr="00421004" w:rsidRDefault="00E07B9F" w:rsidP="00723E55">
            <w:pPr>
              <w:ind w:left="57"/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</w:pPr>
            <w:r w:rsidRPr="00421004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>Titular de seminar</w:t>
            </w:r>
          </w:p>
        </w:tc>
      </w:tr>
      <w:tr w:rsidR="009F11F4" w:rsidRPr="00421004" w14:paraId="4C61C1A7" w14:textId="77777777" w:rsidTr="002E69ED">
        <w:tc>
          <w:tcPr>
            <w:tcW w:w="2448" w:type="dxa"/>
          </w:tcPr>
          <w:p w14:paraId="516E5F8A" w14:textId="350605FE" w:rsidR="009F11F4" w:rsidRPr="00421004" w:rsidRDefault="007A33FF" w:rsidP="00CD2B81">
            <w:pPr>
              <w:ind w:left="57"/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>27</w:t>
            </w:r>
            <w:r w:rsidR="0023416A" w:rsidRPr="00421004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 xml:space="preserve">. </w:t>
            </w:r>
            <w:r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>09</w:t>
            </w:r>
            <w:r w:rsidR="00A0736B" w:rsidRPr="00421004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>. 20</w:t>
            </w:r>
            <w:r w:rsidR="008969EE" w:rsidRPr="00421004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>2</w:t>
            </w:r>
            <w:r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>2</w:t>
            </w:r>
          </w:p>
        </w:tc>
        <w:tc>
          <w:tcPr>
            <w:tcW w:w="3780" w:type="dxa"/>
            <w:gridSpan w:val="2"/>
          </w:tcPr>
          <w:p w14:paraId="12541B3C" w14:textId="77777777" w:rsidR="009F11F4" w:rsidRPr="00421004" w:rsidRDefault="00AD0D7E" w:rsidP="00723E55">
            <w:pPr>
              <w:ind w:left="57"/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</w:pPr>
            <w:r w:rsidRPr="00421004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>Lector dr. Carmen Mîţă</w:t>
            </w:r>
          </w:p>
        </w:tc>
        <w:tc>
          <w:tcPr>
            <w:tcW w:w="3420" w:type="dxa"/>
          </w:tcPr>
          <w:p w14:paraId="3843CA94" w14:textId="77777777" w:rsidR="009F11F4" w:rsidRDefault="00AD0D7E" w:rsidP="00723E55">
            <w:pPr>
              <w:ind w:left="57"/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</w:pPr>
            <w:r w:rsidRPr="00421004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>Lector dr. Carmen Mîţă</w:t>
            </w:r>
          </w:p>
          <w:p w14:paraId="3FA58811" w14:textId="2DFC0475" w:rsidR="00C30091" w:rsidRPr="00421004" w:rsidRDefault="00C30091" w:rsidP="00723E55">
            <w:pPr>
              <w:ind w:left="57"/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</w:pPr>
          </w:p>
        </w:tc>
      </w:tr>
      <w:tr w:rsidR="009F11F4" w:rsidRPr="00421004" w14:paraId="48017F25" w14:textId="77777777" w:rsidTr="002E69ED">
        <w:tc>
          <w:tcPr>
            <w:tcW w:w="2448" w:type="dxa"/>
          </w:tcPr>
          <w:p w14:paraId="5D4EF676" w14:textId="77777777" w:rsidR="009F11F4" w:rsidRPr="00421004" w:rsidRDefault="009F11F4" w:rsidP="00723E55">
            <w:pPr>
              <w:ind w:left="57"/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</w:pPr>
          </w:p>
        </w:tc>
        <w:tc>
          <w:tcPr>
            <w:tcW w:w="3780" w:type="dxa"/>
            <w:gridSpan w:val="2"/>
          </w:tcPr>
          <w:p w14:paraId="3952020E" w14:textId="77777777" w:rsidR="009F11F4" w:rsidRPr="00421004" w:rsidRDefault="009F11F4" w:rsidP="00723E55">
            <w:pPr>
              <w:ind w:left="57"/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</w:pPr>
          </w:p>
          <w:p w14:paraId="1A25B039" w14:textId="77777777" w:rsidR="009F11F4" w:rsidRPr="00421004" w:rsidRDefault="009F11F4" w:rsidP="00723E55">
            <w:pPr>
              <w:ind w:left="57"/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</w:pPr>
          </w:p>
        </w:tc>
        <w:tc>
          <w:tcPr>
            <w:tcW w:w="3420" w:type="dxa"/>
          </w:tcPr>
          <w:p w14:paraId="32E64C15" w14:textId="77777777" w:rsidR="009F11F4" w:rsidRPr="00421004" w:rsidRDefault="009F11F4" w:rsidP="00723E55">
            <w:pPr>
              <w:ind w:left="57"/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</w:pPr>
          </w:p>
        </w:tc>
      </w:tr>
      <w:tr w:rsidR="009F11F4" w:rsidRPr="00421004" w14:paraId="64E4985F" w14:textId="77777777" w:rsidTr="002E69ED">
        <w:trPr>
          <w:trHeight w:val="258"/>
        </w:trPr>
        <w:tc>
          <w:tcPr>
            <w:tcW w:w="4428" w:type="dxa"/>
            <w:gridSpan w:val="2"/>
          </w:tcPr>
          <w:p w14:paraId="7C778D26" w14:textId="77777777" w:rsidR="009F11F4" w:rsidRPr="00421004" w:rsidRDefault="009F11F4" w:rsidP="00E07B9F">
            <w:pPr>
              <w:ind w:left="57"/>
              <w:rPr>
                <w:rFonts w:ascii="Times New Roman" w:hAnsi="Times New Roman"/>
                <w:noProof/>
                <w:color w:val="FF0000"/>
                <w:sz w:val="20"/>
                <w:szCs w:val="20"/>
                <w:lang w:val="ro-RO"/>
              </w:rPr>
            </w:pPr>
            <w:r w:rsidRPr="00421004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>Dat</w:t>
            </w:r>
            <w:r w:rsidR="00E07B9F" w:rsidRPr="00421004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>a avizării</w:t>
            </w:r>
            <w:r w:rsidR="005A1C54" w:rsidRPr="00421004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 xml:space="preserve"> in departament</w:t>
            </w:r>
          </w:p>
        </w:tc>
        <w:tc>
          <w:tcPr>
            <w:tcW w:w="5220" w:type="dxa"/>
            <w:gridSpan w:val="2"/>
          </w:tcPr>
          <w:p w14:paraId="116EDB6D" w14:textId="77777777" w:rsidR="009F11F4" w:rsidRPr="00421004" w:rsidRDefault="00E07B9F" w:rsidP="00723E55">
            <w:pPr>
              <w:ind w:left="57"/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</w:pPr>
            <w:r w:rsidRPr="00421004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>Director de departament</w:t>
            </w:r>
          </w:p>
        </w:tc>
      </w:tr>
      <w:tr w:rsidR="009F11F4" w:rsidRPr="00421004" w14:paraId="2E4D4CC9" w14:textId="77777777" w:rsidTr="002E69ED">
        <w:tc>
          <w:tcPr>
            <w:tcW w:w="4428" w:type="dxa"/>
            <w:gridSpan w:val="2"/>
          </w:tcPr>
          <w:p w14:paraId="30B6620F" w14:textId="77777777" w:rsidR="009F11F4" w:rsidRPr="00421004" w:rsidRDefault="009F11F4" w:rsidP="00583EE3">
            <w:pPr>
              <w:ind w:left="57"/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</w:pPr>
          </w:p>
        </w:tc>
        <w:tc>
          <w:tcPr>
            <w:tcW w:w="5220" w:type="dxa"/>
            <w:gridSpan w:val="2"/>
          </w:tcPr>
          <w:p w14:paraId="5FDCA25A" w14:textId="77777777" w:rsidR="009F11F4" w:rsidRPr="00421004" w:rsidRDefault="009F11F4" w:rsidP="00723E55">
            <w:pPr>
              <w:ind w:left="57"/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</w:pPr>
          </w:p>
        </w:tc>
      </w:tr>
    </w:tbl>
    <w:p w14:paraId="668778AF" w14:textId="77777777" w:rsidR="00417B66" w:rsidRPr="00421004" w:rsidRDefault="00417B66" w:rsidP="00417B66">
      <w:pPr>
        <w:ind w:left="3657" w:firstLine="663"/>
        <w:rPr>
          <w:rFonts w:ascii="Times New Roman" w:hAnsi="Times New Roman"/>
          <w:noProof/>
          <w:sz w:val="20"/>
          <w:szCs w:val="20"/>
          <w:lang w:val="ro-RO"/>
        </w:rPr>
      </w:pPr>
      <w:r w:rsidRPr="00421004">
        <w:rPr>
          <w:rFonts w:ascii="Times New Roman" w:hAnsi="Times New Roman"/>
          <w:noProof/>
          <w:sz w:val="20"/>
          <w:szCs w:val="20"/>
          <w:lang w:val="ro-RO"/>
        </w:rPr>
        <w:t>Prof.dr.habil. Mihail-Lucian BÎRSĂ</w:t>
      </w:r>
    </w:p>
    <w:p w14:paraId="762DBE38" w14:textId="77777777" w:rsidR="00387893" w:rsidRPr="00421004" w:rsidRDefault="00387893" w:rsidP="00B237DD">
      <w:pPr>
        <w:rPr>
          <w:rFonts w:ascii="Times New Roman" w:hAnsi="Times New Roman"/>
          <w:sz w:val="20"/>
          <w:szCs w:val="20"/>
          <w:lang w:val="ro-RO"/>
        </w:rPr>
      </w:pPr>
    </w:p>
    <w:sectPr w:rsidR="00387893" w:rsidRPr="00421004" w:rsidSect="001370EF">
      <w:headerReference w:type="default" r:id="rId8"/>
      <w:footerReference w:type="default" r:id="rId9"/>
      <w:pgSz w:w="11901" w:h="16840"/>
      <w:pgMar w:top="2268" w:right="1134" w:bottom="1134" w:left="1418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8FCE85" w14:textId="77777777" w:rsidR="00275770" w:rsidRDefault="00275770" w:rsidP="00D459E4">
      <w:r>
        <w:separator/>
      </w:r>
    </w:p>
  </w:endnote>
  <w:endnote w:type="continuationSeparator" w:id="0">
    <w:p w14:paraId="2CAA61B7" w14:textId="77777777" w:rsidR="00275770" w:rsidRDefault="00275770" w:rsidP="00D45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A73F78" w14:textId="77777777" w:rsidR="00275917" w:rsidRPr="00EA39ED" w:rsidRDefault="00275917" w:rsidP="009F11F4">
    <w:pPr>
      <w:rPr>
        <w:rFonts w:ascii="Arial" w:hAnsi="Arial" w:cs="Arial"/>
        <w:b/>
        <w:bCs/>
      </w:rPr>
    </w:pPr>
  </w:p>
  <w:p w14:paraId="2C3AE025" w14:textId="77777777" w:rsidR="00275917" w:rsidRPr="00EA39ED" w:rsidRDefault="00275917" w:rsidP="00D82F3C">
    <w:pPr>
      <w:pStyle w:val="Foo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7B886B" w14:textId="77777777" w:rsidR="00275770" w:rsidRDefault="00275770" w:rsidP="00D459E4">
      <w:r>
        <w:separator/>
      </w:r>
    </w:p>
  </w:footnote>
  <w:footnote w:type="continuationSeparator" w:id="0">
    <w:p w14:paraId="56729B78" w14:textId="77777777" w:rsidR="00275770" w:rsidRDefault="00275770" w:rsidP="00D459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69C018" w14:textId="77777777" w:rsidR="00275917" w:rsidRDefault="00054514" w:rsidP="009F11F4">
    <w:pPr>
      <w:pStyle w:val="Header"/>
      <w:ind w:left="-142"/>
    </w:pPr>
    <w:r>
      <w:rPr>
        <w:rFonts w:ascii="Calibri" w:hAnsi="Calibri" w:cs="Bold"/>
        <w:b/>
        <w:noProof/>
        <w:color w:val="808080"/>
        <w:sz w:val="36"/>
        <w:szCs w:val="28"/>
        <w:lang w:val="ro-RO" w:eastAsia="ro-RO"/>
      </w:rPr>
      <w:drawing>
        <wp:inline distT="0" distB="0" distL="0" distR="0" wp14:anchorId="0D2B0321" wp14:editId="4623BC2A">
          <wp:extent cx="6298565" cy="1053465"/>
          <wp:effectExtent l="19050" t="0" r="698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8565" cy="10534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0FB1064" w14:textId="77777777" w:rsidR="00275917" w:rsidRDefault="002759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D6EBB"/>
    <w:multiLevelType w:val="hybridMultilevel"/>
    <w:tmpl w:val="48D6B0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F594A"/>
    <w:multiLevelType w:val="hybridMultilevel"/>
    <w:tmpl w:val="861C64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0A6B73"/>
    <w:multiLevelType w:val="hybridMultilevel"/>
    <w:tmpl w:val="DB32BAB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A803BC"/>
    <w:multiLevelType w:val="hybridMultilevel"/>
    <w:tmpl w:val="A864B8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D15008"/>
    <w:multiLevelType w:val="hybridMultilevel"/>
    <w:tmpl w:val="E7A8A670"/>
    <w:lvl w:ilvl="0" w:tplc="36EE90A8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E54EDD"/>
    <w:multiLevelType w:val="hybridMultilevel"/>
    <w:tmpl w:val="87FC33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4AF5963"/>
    <w:multiLevelType w:val="hybridMultilevel"/>
    <w:tmpl w:val="EA1E0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71180A"/>
    <w:multiLevelType w:val="hybridMultilevel"/>
    <w:tmpl w:val="D02A5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554EFB"/>
    <w:multiLevelType w:val="hybridMultilevel"/>
    <w:tmpl w:val="96C46CDA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9" w15:restartNumberingAfterBreak="0">
    <w:nsid w:val="40B77D8E"/>
    <w:multiLevelType w:val="hybridMultilevel"/>
    <w:tmpl w:val="32601A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750174"/>
    <w:multiLevelType w:val="hybridMultilevel"/>
    <w:tmpl w:val="E50EFE60"/>
    <w:lvl w:ilvl="0" w:tplc="0418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52F835A8"/>
    <w:multiLevelType w:val="hybridMultilevel"/>
    <w:tmpl w:val="650AC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11221E"/>
    <w:multiLevelType w:val="hybridMultilevel"/>
    <w:tmpl w:val="3986421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7725A5"/>
    <w:multiLevelType w:val="hybridMultilevel"/>
    <w:tmpl w:val="C218B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1C91892"/>
    <w:multiLevelType w:val="hybridMultilevel"/>
    <w:tmpl w:val="8A209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163AA7"/>
    <w:multiLevelType w:val="hybridMultilevel"/>
    <w:tmpl w:val="0AA0ECA8"/>
    <w:lvl w:ilvl="0" w:tplc="08EA47FC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6" w15:restartNumberingAfterBreak="0">
    <w:nsid w:val="6A8548DC"/>
    <w:multiLevelType w:val="hybridMultilevel"/>
    <w:tmpl w:val="D25E0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C25514"/>
    <w:multiLevelType w:val="hybridMultilevel"/>
    <w:tmpl w:val="B596C2DA"/>
    <w:lvl w:ilvl="0" w:tplc="D0EEB4C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E52309"/>
    <w:multiLevelType w:val="multilevel"/>
    <w:tmpl w:val="7450B5F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9" w15:restartNumberingAfterBreak="0">
    <w:nsid w:val="71CF5E1E"/>
    <w:multiLevelType w:val="hybridMultilevel"/>
    <w:tmpl w:val="A864B8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0A76DE"/>
    <w:multiLevelType w:val="hybridMultilevel"/>
    <w:tmpl w:val="46D0F58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8"/>
  </w:num>
  <w:num w:numId="2">
    <w:abstractNumId w:val="10"/>
  </w:num>
  <w:num w:numId="3">
    <w:abstractNumId w:val="8"/>
  </w:num>
  <w:num w:numId="4">
    <w:abstractNumId w:val="7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1"/>
  </w:num>
  <w:num w:numId="8">
    <w:abstractNumId w:val="14"/>
  </w:num>
  <w:num w:numId="9">
    <w:abstractNumId w:val="16"/>
  </w:num>
  <w:num w:numId="10">
    <w:abstractNumId w:val="11"/>
  </w:num>
  <w:num w:numId="11">
    <w:abstractNumId w:val="5"/>
  </w:num>
  <w:num w:numId="12">
    <w:abstractNumId w:val="4"/>
  </w:num>
  <w:num w:numId="13">
    <w:abstractNumId w:val="12"/>
  </w:num>
  <w:num w:numId="14">
    <w:abstractNumId w:val="0"/>
  </w:num>
  <w:num w:numId="15">
    <w:abstractNumId w:val="6"/>
  </w:num>
  <w:num w:numId="16">
    <w:abstractNumId w:val="15"/>
  </w:num>
  <w:num w:numId="17">
    <w:abstractNumId w:val="3"/>
  </w:num>
  <w:num w:numId="18">
    <w:abstractNumId w:val="19"/>
  </w:num>
  <w:num w:numId="19">
    <w:abstractNumId w:val="17"/>
  </w:num>
  <w:num w:numId="20">
    <w:abstractNumId w:val="9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AE3"/>
    <w:rsid w:val="00005123"/>
    <w:rsid w:val="00011982"/>
    <w:rsid w:val="000138F1"/>
    <w:rsid w:val="00022856"/>
    <w:rsid w:val="0002309F"/>
    <w:rsid w:val="000417AD"/>
    <w:rsid w:val="00041B5C"/>
    <w:rsid w:val="00042E1A"/>
    <w:rsid w:val="00054514"/>
    <w:rsid w:val="00056BE8"/>
    <w:rsid w:val="00062009"/>
    <w:rsid w:val="0006539B"/>
    <w:rsid w:val="0008248B"/>
    <w:rsid w:val="000B4B86"/>
    <w:rsid w:val="000F0DC7"/>
    <w:rsid w:val="00112E9A"/>
    <w:rsid w:val="00120580"/>
    <w:rsid w:val="001370EF"/>
    <w:rsid w:val="00140129"/>
    <w:rsid w:val="00146EAB"/>
    <w:rsid w:val="00157EAD"/>
    <w:rsid w:val="001807A0"/>
    <w:rsid w:val="00185724"/>
    <w:rsid w:val="001968A4"/>
    <w:rsid w:val="001A1803"/>
    <w:rsid w:val="001B4278"/>
    <w:rsid w:val="001B768C"/>
    <w:rsid w:val="001C23ED"/>
    <w:rsid w:val="001D6938"/>
    <w:rsid w:val="001D7287"/>
    <w:rsid w:val="001E2AB1"/>
    <w:rsid w:val="001F452B"/>
    <w:rsid w:val="0023416A"/>
    <w:rsid w:val="00235780"/>
    <w:rsid w:val="00246A5A"/>
    <w:rsid w:val="00246C22"/>
    <w:rsid w:val="002518AD"/>
    <w:rsid w:val="00275770"/>
    <w:rsid w:val="00275917"/>
    <w:rsid w:val="00280D0F"/>
    <w:rsid w:val="002A458E"/>
    <w:rsid w:val="002B60F4"/>
    <w:rsid w:val="002C43B9"/>
    <w:rsid w:val="002E69ED"/>
    <w:rsid w:val="002E78EE"/>
    <w:rsid w:val="002F53EC"/>
    <w:rsid w:val="00300753"/>
    <w:rsid w:val="00300E83"/>
    <w:rsid w:val="003027BD"/>
    <w:rsid w:val="00306A47"/>
    <w:rsid w:val="00317B99"/>
    <w:rsid w:val="003449C9"/>
    <w:rsid w:val="003524F1"/>
    <w:rsid w:val="003531F8"/>
    <w:rsid w:val="003640BD"/>
    <w:rsid w:val="00373620"/>
    <w:rsid w:val="00387893"/>
    <w:rsid w:val="00392CCE"/>
    <w:rsid w:val="003C0AE3"/>
    <w:rsid w:val="003D4DE3"/>
    <w:rsid w:val="003E54E4"/>
    <w:rsid w:val="003E61C1"/>
    <w:rsid w:val="003F6476"/>
    <w:rsid w:val="004143B3"/>
    <w:rsid w:val="00417B66"/>
    <w:rsid w:val="00417C09"/>
    <w:rsid w:val="00421004"/>
    <w:rsid w:val="00440C45"/>
    <w:rsid w:val="00450333"/>
    <w:rsid w:val="0045105A"/>
    <w:rsid w:val="004675CE"/>
    <w:rsid w:val="0047638E"/>
    <w:rsid w:val="00483720"/>
    <w:rsid w:val="00485CC5"/>
    <w:rsid w:val="00486EAA"/>
    <w:rsid w:val="004974C0"/>
    <w:rsid w:val="004B1CC7"/>
    <w:rsid w:val="004E222F"/>
    <w:rsid w:val="004E7A82"/>
    <w:rsid w:val="004F00C7"/>
    <w:rsid w:val="00513E40"/>
    <w:rsid w:val="005246CC"/>
    <w:rsid w:val="00527977"/>
    <w:rsid w:val="005355E3"/>
    <w:rsid w:val="00537ADA"/>
    <w:rsid w:val="005451DA"/>
    <w:rsid w:val="00552D29"/>
    <w:rsid w:val="0056703C"/>
    <w:rsid w:val="00577D26"/>
    <w:rsid w:val="00581ACB"/>
    <w:rsid w:val="0058270D"/>
    <w:rsid w:val="00583EE3"/>
    <w:rsid w:val="005A1C54"/>
    <w:rsid w:val="005A1D3E"/>
    <w:rsid w:val="005B12BE"/>
    <w:rsid w:val="005C19F4"/>
    <w:rsid w:val="005C235D"/>
    <w:rsid w:val="005C343C"/>
    <w:rsid w:val="005D6EBC"/>
    <w:rsid w:val="005E21A0"/>
    <w:rsid w:val="005F6D55"/>
    <w:rsid w:val="006008E6"/>
    <w:rsid w:val="006227FB"/>
    <w:rsid w:val="00625301"/>
    <w:rsid w:val="00642CC8"/>
    <w:rsid w:val="00652AC2"/>
    <w:rsid w:val="00660A51"/>
    <w:rsid w:val="00684E82"/>
    <w:rsid w:val="006A3EDA"/>
    <w:rsid w:val="006B3CA3"/>
    <w:rsid w:val="006B493B"/>
    <w:rsid w:val="006C1C73"/>
    <w:rsid w:val="006C5E46"/>
    <w:rsid w:val="006F1D45"/>
    <w:rsid w:val="006F62E3"/>
    <w:rsid w:val="00711964"/>
    <w:rsid w:val="00713533"/>
    <w:rsid w:val="00723E55"/>
    <w:rsid w:val="007460C5"/>
    <w:rsid w:val="0077001A"/>
    <w:rsid w:val="00771A6B"/>
    <w:rsid w:val="00796BEB"/>
    <w:rsid w:val="007A1182"/>
    <w:rsid w:val="007A33FF"/>
    <w:rsid w:val="007A6499"/>
    <w:rsid w:val="007B1EC7"/>
    <w:rsid w:val="007B69CD"/>
    <w:rsid w:val="007B73E8"/>
    <w:rsid w:val="007D74F7"/>
    <w:rsid w:val="007E00CC"/>
    <w:rsid w:val="00810C1A"/>
    <w:rsid w:val="00814EC8"/>
    <w:rsid w:val="0082032B"/>
    <w:rsid w:val="00821527"/>
    <w:rsid w:val="00827EE2"/>
    <w:rsid w:val="00854790"/>
    <w:rsid w:val="008614F0"/>
    <w:rsid w:val="008615D2"/>
    <w:rsid w:val="008646B1"/>
    <w:rsid w:val="00890551"/>
    <w:rsid w:val="00894BA4"/>
    <w:rsid w:val="008969EE"/>
    <w:rsid w:val="00897FC7"/>
    <w:rsid w:val="008A1FD3"/>
    <w:rsid w:val="008A2360"/>
    <w:rsid w:val="008A37B3"/>
    <w:rsid w:val="008C1B72"/>
    <w:rsid w:val="008E0B59"/>
    <w:rsid w:val="008E4CEA"/>
    <w:rsid w:val="00903D99"/>
    <w:rsid w:val="0091779C"/>
    <w:rsid w:val="009216B5"/>
    <w:rsid w:val="0092175B"/>
    <w:rsid w:val="00933652"/>
    <w:rsid w:val="00940195"/>
    <w:rsid w:val="00954C39"/>
    <w:rsid w:val="00984146"/>
    <w:rsid w:val="009A785F"/>
    <w:rsid w:val="009C3670"/>
    <w:rsid w:val="009C4427"/>
    <w:rsid w:val="009E26F6"/>
    <w:rsid w:val="009F11F4"/>
    <w:rsid w:val="009F23C1"/>
    <w:rsid w:val="00A00E01"/>
    <w:rsid w:val="00A054C8"/>
    <w:rsid w:val="00A0736B"/>
    <w:rsid w:val="00A16894"/>
    <w:rsid w:val="00A20075"/>
    <w:rsid w:val="00A3697E"/>
    <w:rsid w:val="00A545C0"/>
    <w:rsid w:val="00A75E77"/>
    <w:rsid w:val="00A77064"/>
    <w:rsid w:val="00A77C48"/>
    <w:rsid w:val="00AD0D7E"/>
    <w:rsid w:val="00AD5AC8"/>
    <w:rsid w:val="00AD6366"/>
    <w:rsid w:val="00AF6BFD"/>
    <w:rsid w:val="00B237DD"/>
    <w:rsid w:val="00B41960"/>
    <w:rsid w:val="00B46F42"/>
    <w:rsid w:val="00B556D0"/>
    <w:rsid w:val="00B611BF"/>
    <w:rsid w:val="00B63551"/>
    <w:rsid w:val="00B63E91"/>
    <w:rsid w:val="00B660C2"/>
    <w:rsid w:val="00B71696"/>
    <w:rsid w:val="00B85DFC"/>
    <w:rsid w:val="00BB11F1"/>
    <w:rsid w:val="00BB1BC7"/>
    <w:rsid w:val="00BE4F06"/>
    <w:rsid w:val="00BE5635"/>
    <w:rsid w:val="00C016AC"/>
    <w:rsid w:val="00C14551"/>
    <w:rsid w:val="00C1519F"/>
    <w:rsid w:val="00C25966"/>
    <w:rsid w:val="00C30091"/>
    <w:rsid w:val="00C3286E"/>
    <w:rsid w:val="00C45B82"/>
    <w:rsid w:val="00C672A2"/>
    <w:rsid w:val="00CB2635"/>
    <w:rsid w:val="00CC0364"/>
    <w:rsid w:val="00CD2B81"/>
    <w:rsid w:val="00CF3939"/>
    <w:rsid w:val="00D13D69"/>
    <w:rsid w:val="00D27280"/>
    <w:rsid w:val="00D459E4"/>
    <w:rsid w:val="00D47BFD"/>
    <w:rsid w:val="00D519A6"/>
    <w:rsid w:val="00D523D8"/>
    <w:rsid w:val="00D73F05"/>
    <w:rsid w:val="00D80D8C"/>
    <w:rsid w:val="00D81A57"/>
    <w:rsid w:val="00D82F3C"/>
    <w:rsid w:val="00D90370"/>
    <w:rsid w:val="00D90559"/>
    <w:rsid w:val="00D93AD9"/>
    <w:rsid w:val="00DA36AE"/>
    <w:rsid w:val="00DC1301"/>
    <w:rsid w:val="00DD5F7F"/>
    <w:rsid w:val="00DD687F"/>
    <w:rsid w:val="00DE1A0E"/>
    <w:rsid w:val="00DE316A"/>
    <w:rsid w:val="00DE4946"/>
    <w:rsid w:val="00DE57C1"/>
    <w:rsid w:val="00DF4FFA"/>
    <w:rsid w:val="00E032A0"/>
    <w:rsid w:val="00E07B9F"/>
    <w:rsid w:val="00E11621"/>
    <w:rsid w:val="00E20783"/>
    <w:rsid w:val="00E23DD8"/>
    <w:rsid w:val="00E2457F"/>
    <w:rsid w:val="00E3176D"/>
    <w:rsid w:val="00E4758E"/>
    <w:rsid w:val="00E563D1"/>
    <w:rsid w:val="00E61C62"/>
    <w:rsid w:val="00EA29C1"/>
    <w:rsid w:val="00EA39ED"/>
    <w:rsid w:val="00EB2982"/>
    <w:rsid w:val="00EC4019"/>
    <w:rsid w:val="00EC50FB"/>
    <w:rsid w:val="00ED1B70"/>
    <w:rsid w:val="00EE3ECA"/>
    <w:rsid w:val="00EE4700"/>
    <w:rsid w:val="00EF12BD"/>
    <w:rsid w:val="00F05AE1"/>
    <w:rsid w:val="00F135B5"/>
    <w:rsid w:val="00F138FE"/>
    <w:rsid w:val="00F13AE3"/>
    <w:rsid w:val="00F15D40"/>
    <w:rsid w:val="00F16BFB"/>
    <w:rsid w:val="00F43A9D"/>
    <w:rsid w:val="00F602A1"/>
    <w:rsid w:val="00F71E52"/>
    <w:rsid w:val="00F864CB"/>
    <w:rsid w:val="00F87C5F"/>
    <w:rsid w:val="00F87DEB"/>
    <w:rsid w:val="00F92579"/>
    <w:rsid w:val="00F95013"/>
    <w:rsid w:val="00FA54A1"/>
    <w:rsid w:val="00FC02A9"/>
    <w:rsid w:val="00FD400D"/>
    <w:rsid w:val="00FF5181"/>
    <w:rsid w:val="00FF5B0E"/>
    <w:rsid w:val="00FF5F5D"/>
    <w:rsid w:val="00FF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3921D329"/>
  <w15:docId w15:val="{1BDEBC62-7A15-4D6B-A560-5E4D8B5DE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1A0E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qFormat/>
    <w:rsid w:val="009F11F4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E11621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59E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59E4"/>
  </w:style>
  <w:style w:type="paragraph" w:styleId="Footer">
    <w:name w:val="footer"/>
    <w:basedOn w:val="Normal"/>
    <w:link w:val="FooterChar"/>
    <w:uiPriority w:val="99"/>
    <w:unhideWhenUsed/>
    <w:rsid w:val="00D459E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59E4"/>
  </w:style>
  <w:style w:type="paragraph" w:styleId="BalloonText">
    <w:name w:val="Balloon Text"/>
    <w:basedOn w:val="Normal"/>
    <w:link w:val="BalloonTextChar"/>
    <w:uiPriority w:val="99"/>
    <w:semiHidden/>
    <w:unhideWhenUsed/>
    <w:rsid w:val="00D459E4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459E4"/>
    <w:rPr>
      <w:rFonts w:ascii="Lucida Grande" w:hAnsi="Lucida Grande" w:cs="Lucida Grande"/>
      <w:sz w:val="18"/>
      <w:szCs w:val="18"/>
    </w:rPr>
  </w:style>
  <w:style w:type="paragraph" w:customStyle="1" w:styleId="ColorfulList-Accent11">
    <w:name w:val="Colorful List - Accent 11"/>
    <w:basedOn w:val="Normal"/>
    <w:uiPriority w:val="34"/>
    <w:qFormat/>
    <w:rsid w:val="005451DA"/>
    <w:pPr>
      <w:ind w:left="720"/>
      <w:contextualSpacing/>
    </w:pPr>
  </w:style>
  <w:style w:type="character" w:customStyle="1" w:styleId="Heading3Char">
    <w:name w:val="Heading 3 Char"/>
    <w:link w:val="Heading3"/>
    <w:uiPriority w:val="9"/>
    <w:rsid w:val="00E11621"/>
    <w:rPr>
      <w:rFonts w:ascii="Times" w:hAnsi="Times"/>
      <w:b/>
      <w:bCs/>
      <w:sz w:val="27"/>
      <w:szCs w:val="27"/>
    </w:rPr>
  </w:style>
  <w:style w:type="paragraph" w:styleId="BodyTextIndent2">
    <w:name w:val="Body Text Indent 2"/>
    <w:basedOn w:val="Normal"/>
    <w:link w:val="BodyTextIndent2Char"/>
    <w:rsid w:val="00537ADA"/>
    <w:pPr>
      <w:spacing w:line="360" w:lineRule="auto"/>
      <w:ind w:firstLine="720"/>
      <w:jc w:val="both"/>
    </w:pPr>
    <w:rPr>
      <w:rFonts w:ascii="Times New Roman" w:eastAsia="Times New Roman" w:hAnsi="Times New Roman"/>
      <w:sz w:val="20"/>
      <w:szCs w:val="20"/>
      <w:lang w:val="ro-RO"/>
    </w:rPr>
  </w:style>
  <w:style w:type="character" w:customStyle="1" w:styleId="BodyTextIndent2Char">
    <w:name w:val="Body Text Indent 2 Char"/>
    <w:link w:val="BodyTextIndent2"/>
    <w:rsid w:val="00537ADA"/>
    <w:rPr>
      <w:rFonts w:ascii="Times New Roman" w:eastAsia="Times New Roman" w:hAnsi="Times New Roman" w:cs="Times New Roman"/>
      <w:szCs w:val="20"/>
      <w:lang w:val="ro-RO"/>
    </w:rPr>
  </w:style>
  <w:style w:type="paragraph" w:customStyle="1" w:styleId="Default">
    <w:name w:val="Default"/>
    <w:rsid w:val="00FC02A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Hyperlink">
    <w:name w:val="Hyperlink"/>
    <w:uiPriority w:val="99"/>
    <w:unhideWhenUsed/>
    <w:rsid w:val="006B493B"/>
    <w:rPr>
      <w:color w:val="0000FF"/>
      <w:u w:val="single"/>
    </w:rPr>
  </w:style>
  <w:style w:type="character" w:customStyle="1" w:styleId="Heading2Char">
    <w:name w:val="Heading 2 Char"/>
    <w:link w:val="Heading2"/>
    <w:uiPriority w:val="9"/>
    <w:semiHidden/>
    <w:rsid w:val="009F11F4"/>
    <w:rPr>
      <w:rFonts w:ascii="Calibri" w:eastAsia="MS Gothic" w:hAnsi="Calibri" w:cs="Times New Roman"/>
      <w:b/>
      <w:bCs/>
      <w:i/>
      <w:iCs/>
      <w:sz w:val="28"/>
      <w:szCs w:val="28"/>
    </w:rPr>
  </w:style>
  <w:style w:type="paragraph" w:customStyle="1" w:styleId="Head">
    <w:name w:val="Head"/>
    <w:basedOn w:val="Normal"/>
    <w:rsid w:val="00A77064"/>
    <w:pPr>
      <w:widowControl w:val="0"/>
      <w:autoSpaceDE w:val="0"/>
      <w:autoSpaceDN w:val="0"/>
      <w:adjustRightInd w:val="0"/>
      <w:spacing w:before="180" w:after="60"/>
      <w:jc w:val="both"/>
    </w:pPr>
    <w:rPr>
      <w:rFonts w:ascii="Times New Roman" w:eastAsia="Times New Roman" w:hAnsi="Times New Roman"/>
      <w:b/>
      <w:sz w:val="22"/>
      <w:szCs w:val="20"/>
    </w:rPr>
  </w:style>
  <w:style w:type="paragraph" w:customStyle="1" w:styleId="Text">
    <w:name w:val="Text"/>
    <w:basedOn w:val="Normal"/>
    <w:rsid w:val="00A77064"/>
    <w:pPr>
      <w:spacing w:after="120" w:line="288" w:lineRule="atLeast"/>
      <w:jc w:val="both"/>
    </w:pPr>
    <w:rPr>
      <w:rFonts w:ascii="Times New Roman" w:eastAsia="Times New Roman" w:hAnsi="Times New Roman"/>
      <w:sz w:val="22"/>
    </w:rPr>
  </w:style>
  <w:style w:type="paragraph" w:styleId="ListParagraph">
    <w:name w:val="List Paragraph"/>
    <w:basedOn w:val="Normal"/>
    <w:uiPriority w:val="34"/>
    <w:qFormat/>
    <w:rsid w:val="00A77C48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8969E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969EE"/>
  </w:style>
  <w:style w:type="character" w:styleId="FootnoteReference">
    <w:name w:val="footnote reference"/>
    <w:basedOn w:val="DefaultParagraphFont"/>
    <w:semiHidden/>
    <w:rsid w:val="008969E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3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AFC36E-6CEA-4D1E-864D-84D16A49D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537</TotalTime>
  <Pages>4</Pages>
  <Words>1438</Words>
  <Characters>8342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Alexandru Ioan Cuza University of Iasi</Company>
  <LinksUpToDate>false</LinksUpToDate>
  <CharactersWithSpaces>9761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Silviu URSU</dc:creator>
  <cp:lastModifiedBy>user</cp:lastModifiedBy>
  <cp:revision>32</cp:revision>
  <cp:lastPrinted>2021-11-22T09:11:00Z</cp:lastPrinted>
  <dcterms:created xsi:type="dcterms:W3CDTF">2018-11-01T11:43:00Z</dcterms:created>
  <dcterms:modified xsi:type="dcterms:W3CDTF">2022-11-10T08:17:00Z</dcterms:modified>
</cp:coreProperties>
</file>