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D6FBC" w14:textId="77777777" w:rsidR="008C1C85" w:rsidRDefault="00DE0F6A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96443B0" wp14:editId="268583F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3F1465B9" w14:textId="77777777" w:rsidR="008C1C85" w:rsidRDefault="00DE0F6A">
      <w:pPr>
        <w:pStyle w:val="titludiscplan"/>
      </w:pPr>
      <w:r>
        <w:t>FIŞA DISCIPLINEI</w:t>
      </w:r>
    </w:p>
    <w:p w14:paraId="0C8F4FB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C1C85" w14:paraId="2A87CF8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2BDDB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6A5D3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8C1C85" w14:paraId="3B47D5B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31CDE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B5F36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8C1C85" w14:paraId="570308D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DEADC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CFB5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8C1C85" w14:paraId="43B9F7C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7781B7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B8203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8C1C85" w14:paraId="555CA48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2DCB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B23E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8C1C85" w14:paraId="06FB831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28E7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CE14AA" w14:textId="65D596C4" w:rsidR="008C1C85" w:rsidRDefault="00525314" w:rsidP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  <w:r w:rsidR="006C6D5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79DFFDB0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211432F7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8C1C85" w14:paraId="6B6C77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3E21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5FE6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de cercetare pentru elaborarea lucrării de licenţă</w:t>
            </w:r>
          </w:p>
        </w:tc>
      </w:tr>
      <w:tr w:rsidR="008C1C85" w14:paraId="0A5781F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24CC12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59666" w14:textId="3D63644D" w:rsidR="008C1C85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8C1C85" w14:paraId="0637E456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21184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AD1CD5" w14:textId="2C5AB16C" w:rsidR="008C1C85" w:rsidRDefault="00A025F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Profesorul coordinator al lucrării de licență </w:t>
            </w:r>
          </w:p>
        </w:tc>
      </w:tr>
      <w:tr w:rsidR="008C1C85" w14:paraId="1662FB40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F594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5024A5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ACED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FD11F3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A671F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6DFC25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F103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CE536A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E4D95BF" w14:textId="77777777" w:rsidR="008C1C85" w:rsidRDefault="00DE0F6A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176B5E0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322C2506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8C1C85" w14:paraId="5DD3EE4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95181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C9298F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4BFD3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3DC52E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C230E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DAFACB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8C1C85" w14:paraId="41E0361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69CE6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0E5E4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2041C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895DD8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E1F16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F7A0CB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8C1C85" w14:paraId="068FC6F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878F2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8BCEF7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C1C85" w14:paraId="6AD0F1F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13837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66762F" w14:textId="48DD9E8E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8C1C85" w14:paraId="28E3E35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F8B89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F8FBE2" w14:textId="5C6C1982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8C1C85" w14:paraId="3560FC9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5836E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DFF259" w14:textId="1F39F3F8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8C1C85" w14:paraId="49095E5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66EB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93329C" w14:textId="7D3123FE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C1C85" w14:paraId="0769D9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611D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9843B2" w14:textId="3EED96DC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8C1C85" w14:paraId="1ED1BC6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CB166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26C7F4" w14:textId="028258FD" w:rsidR="008C1C85" w:rsidRDefault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8C1C85" w14:paraId="0C4CAE1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48C7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DFD5FAF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1C85" w14:paraId="6CBFFBD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F894F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039D8C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</w:t>
            </w:r>
          </w:p>
        </w:tc>
      </w:tr>
      <w:tr w:rsidR="008C1C85" w14:paraId="15C8A35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2C79C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48ED68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8C1C85" w14:paraId="164CF71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03F44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F7DFAE" w14:textId="77777777" w:rsidR="008C1C85" w:rsidRDefault="00DE0F6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7E0481C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E480DF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F486E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E89925" w14:textId="06BC0091" w:rsidR="00C060F4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Însuşirea corectă a cunoştinţelor predate la disciplinele de specialitate aferente programului de licenţă urmat.</w:t>
            </w:r>
          </w:p>
        </w:tc>
      </w:tr>
      <w:tr w:rsidR="00C060F4" w14:paraId="4268984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D6BF6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33C065" w14:textId="266DF7E5" w:rsidR="00C060F4" w:rsidRDefault="00C060F4" w:rsidP="00C060F4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</w:rPr>
              <w:t>Identificarea şi utilizarea adecvată a noţiunilor, ustensilelor, tehnicilor, metodelor specifice cercetării chimice.</w:t>
            </w:r>
          </w:p>
        </w:tc>
      </w:tr>
    </w:tbl>
    <w:p w14:paraId="2198C894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060F4" w14:paraId="0DDFE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3881D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99C324" w14:textId="1EB1DFF7" w:rsidR="00C060F4" w:rsidRDefault="00C060F4" w:rsidP="00C060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C060F4" w14:paraId="07EDF00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86A3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C4477A" w14:textId="77777777" w:rsidR="00C060F4" w:rsidRPr="001174B5" w:rsidRDefault="00C060F4" w:rsidP="00C060F4">
            <w:pPr>
              <w:ind w:left="57"/>
              <w:jc w:val="both"/>
              <w:rPr>
                <w:rFonts w:eastAsia="MS Mincho"/>
                <w:noProof/>
                <w:sz w:val="20"/>
                <w:szCs w:val="20"/>
                <w:lang w:val="fr-FR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t>Pregatirea adecvată a laboratorului pentru activitatea de cercetare întreprinsă.</w:t>
            </w:r>
          </w:p>
          <w:p w14:paraId="2F5917AC" w14:textId="46F6E61E" w:rsidR="00C060F4" w:rsidRDefault="00C060F4" w:rsidP="00C060F4">
            <w:pPr>
              <w:ind w:left="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1174B5">
              <w:rPr>
                <w:rFonts w:eastAsia="MS Mincho"/>
                <w:noProof/>
                <w:sz w:val="20"/>
                <w:szCs w:val="20"/>
                <w:lang w:val="fr-FR"/>
              </w:rPr>
              <w:lastRenderedPageBreak/>
              <w:t>Respectarea normelor de protecţia muncii în laboratoare cu caracter chimic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</w:t>
            </w:r>
            <w:r w:rsidRPr="00422B7B">
              <w:rPr>
                <w:rFonts w:eastAsia="MS Mincho"/>
                <w:b/>
                <w:noProof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4E1D645A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589FB28D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525314" w14:paraId="2A571DFA" w14:textId="77777777" w:rsidTr="0052531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1AD9C" w14:textId="77777777" w:rsidR="00525314" w:rsidRDefault="00525314" w:rsidP="005253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4E14E6" w14:textId="4F150D95" w:rsidR="00525314" w:rsidRDefault="00525314" w:rsidP="005253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525314" w14:paraId="2CE89993" w14:textId="77777777" w:rsidTr="00525314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B77D" w14:textId="77777777" w:rsidR="00525314" w:rsidRDefault="00525314" w:rsidP="0052531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CC133D" w14:textId="75B6EC0F" w:rsidR="00525314" w:rsidRDefault="00525314" w:rsidP="005253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7258672E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447B3431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060F4" w14:paraId="02DD1A0B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E059B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9E1EC" w14:textId="614B3814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Creşterea capacităţii studen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ilor de a efectua muncă independentă de documentare-cercetare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de a formula rapoarte de analize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concluzii cu caracter de originalitate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  <w:tr w:rsidR="00C060F4" w14:paraId="2C8B861A" w14:textId="77777777" w:rsidTr="00C060F4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3CBC7C" w14:textId="77777777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A599FD" w14:textId="77777777" w:rsidR="00C060F4" w:rsidRPr="00233770" w:rsidRDefault="00C060F4" w:rsidP="00C060F4">
            <w:pPr>
              <w:ind w:left="57" w:hanging="7"/>
              <w:rPr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14:paraId="26112713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>Explice</w:t>
            </w:r>
            <w:r>
              <w:rPr>
                <w:noProof/>
                <w:sz w:val="20"/>
                <w:szCs w:val="20"/>
              </w:rPr>
              <w:t>, pe baza rezultatelor, proprietăţile fizico-chimice ale compuşilor chimici studiaţi.</w:t>
            </w:r>
            <w:r w:rsidRPr="00233770">
              <w:rPr>
                <w:noProof/>
                <w:sz w:val="20"/>
                <w:szCs w:val="20"/>
              </w:rPr>
              <w:t xml:space="preserve"> </w:t>
            </w:r>
          </w:p>
          <w:p w14:paraId="7B14C52A" w14:textId="77777777" w:rsidR="00C060F4" w:rsidRPr="00233770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 w:rsidRPr="00233770">
              <w:rPr>
                <w:noProof/>
                <w:sz w:val="20"/>
                <w:szCs w:val="20"/>
              </w:rPr>
              <w:t xml:space="preserve">Descrie </w:t>
            </w:r>
            <w:r>
              <w:rPr>
                <w:noProof/>
                <w:sz w:val="20"/>
                <w:szCs w:val="20"/>
              </w:rPr>
              <w:t xml:space="preserve">tehnicile de investigare a caracteristicilor structurilor moleculare investigate. </w:t>
            </w:r>
          </w:p>
          <w:p w14:paraId="66DCD51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0E8B94A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Analizeze critic şi constructiv rezultatele propriei activităţi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3B191A1C" w14:textId="77777777" w:rsidR="00C060F4" w:rsidRPr="00121328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Determine parametrii caracteristici ai unor sisteme moleculare.</w:t>
            </w:r>
          </w:p>
          <w:p w14:paraId="4D0B6FED" w14:textId="77777777" w:rsidR="00C060F4" w:rsidRPr="00461CE6" w:rsidRDefault="00C060F4" w:rsidP="00C060F4">
            <w:pPr>
              <w:numPr>
                <w:ilvl w:val="0"/>
                <w:numId w:val="3"/>
              </w:numPr>
              <w:ind w:left="617" w:hanging="283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Elaboreze un proiect de cercetare având la bază efectuarea</w:t>
            </w:r>
            <w:r>
              <w:rPr>
                <w:noProof/>
                <w:sz w:val="20"/>
                <w:szCs w:val="20"/>
                <w:lang w:val="fr-FR"/>
              </w:rPr>
              <w:t xml:space="preserve"> graduală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 a muncii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  <w:p w14:paraId="4181D314" w14:textId="4AD1A313" w:rsidR="00C060F4" w:rsidRDefault="00C060F4" w:rsidP="00C060F4">
            <w:pPr>
              <w:numPr>
                <w:ilvl w:val="0"/>
                <w:numId w:val="3"/>
              </w:numPr>
              <w:spacing w:before="100" w:beforeAutospacing="1" w:after="100" w:afterAutospacing="1"/>
              <w:ind w:left="617" w:hanging="283"/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Aleagă adecvat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 xml:space="preserve">i să aplice corect metodelor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tehnicilor însu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ite pe parcursul studiilor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</w:tr>
    </w:tbl>
    <w:p w14:paraId="7FA45321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5E162853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8C1C85" w14:paraId="69F0E5D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5E46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EF2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2AB469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57D77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şi referinţe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bibliografice)</w:t>
            </w:r>
          </w:p>
        </w:tc>
      </w:tr>
      <w:tr w:rsidR="008C1C85" w14:paraId="7C152A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AE3023" w14:textId="42C5AF65" w:rsidR="008C1C85" w:rsidRDefault="00C84EC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79900D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7F45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84F77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C1C85" w14:paraId="0F9E3E3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90FC2" w14:textId="19F54A2A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8C1C85" w14:paraId="7A782A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F142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85CC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BCE69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DDBB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060F4" w14:paraId="5B155370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FD62E2" w14:textId="0317F75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76E1E" w14:textId="2DB7AE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domeniului şi  tematicii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82BAC" w14:textId="732FA5B9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sunt propuse de către cadrele didactice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1036DA" w14:textId="3CAE4EDB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Temele de licenţă sunt propuse şi stabilite de comun acord în decursul semestrului 4</w:t>
            </w:r>
          </w:p>
        </w:tc>
      </w:tr>
      <w:tr w:rsidR="00C060F4" w14:paraId="0773AD45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2ECE78" w14:textId="4A4F832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3C92F" w14:textId="1120C2D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Stabilirea unor repere orientative asupra structurii și bibliografiei lucrării de licenţă.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9BFA8" w14:textId="7FBFB68E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Studiul literaturii de specialitate şi utilizarea tehnicilor de cercetare bibliografică clasice şi moderne pe tema stabilită; întocmirea fiselor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A509E" w14:textId="2DBF2B8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2DEA1E5B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D2372" w14:textId="19F66F81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E592D9" w14:textId="1E2072F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3F5EC8" w14:textId="5DE6618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 xml:space="preserve">Discuții student-îndrumător referitoare la sursele de date, utilizarea textelor și a bibliografiei indicate, prezentarea formelor de </w:t>
            </w:r>
            <w:r w:rsidRPr="00C060F4">
              <w:rPr>
                <w:noProof/>
                <w:sz w:val="20"/>
                <w:szCs w:val="20"/>
              </w:rPr>
              <w:lastRenderedPageBreak/>
              <w:t>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3F13A" w14:textId="6A38CAB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2 ore</w:t>
            </w:r>
          </w:p>
        </w:tc>
      </w:tr>
      <w:tr w:rsidR="00C060F4" w14:paraId="207D48A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CE6036" w14:textId="1FC6AC2C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4DD0A2" w14:textId="23C7E2F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Utilizarea metodelor şi tehnicilor experimentale în finalizarea temei de cercetare aleasă.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9A899" w14:textId="77777777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5D5F1" w14:textId="465ABC1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40 ore</w:t>
            </w:r>
          </w:p>
        </w:tc>
      </w:tr>
      <w:tr w:rsidR="00C060F4" w14:paraId="434777BA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B2EE7" w14:textId="21EE146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533C4A" w14:textId="45914B5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CE410" w14:textId="7203607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5F2FC" w14:textId="06982FE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 ore</w:t>
            </w:r>
          </w:p>
        </w:tc>
      </w:tr>
      <w:tr w:rsidR="00C060F4" w14:paraId="49792326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75B1A" w14:textId="1772DB88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EDF5E" w14:textId="2C5CBAB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8BFAC7" w14:textId="7C749F53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elaborare şi proiectare a unui articol, raport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209822" w14:textId="21113BF9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02FA99CE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A3504" w14:textId="2D368D02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A09CEA" w14:textId="20CC5F7E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Redactarea lucrării şi pregătirea materialelor în vedrea susținerii în faţa comisiei a lucrării de licență.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09B45" w14:textId="5B782F7A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fr-FR"/>
              </w:rPr>
              <w:t>Tehnici de redactare. Tehnici de elaborare a prezentarilor rezultatelor cercetărilor.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16CDF" w14:textId="2CC238D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5 ore</w:t>
            </w:r>
          </w:p>
        </w:tc>
      </w:tr>
      <w:tr w:rsidR="00C060F4" w14:paraId="1AF77258" w14:textId="77777777" w:rsidTr="00C060F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AEAE2" w14:textId="6DA0D3B5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1D07F" w14:textId="24AE6D54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  <w:lang w:val="ro-RO"/>
              </w:rPr>
              <w:t xml:space="preserve">Prezentarea concluziilor asupra rezultatelor studiului întreprins </w:t>
            </w:r>
            <w:r w:rsidRPr="00C060F4">
              <w:rPr>
                <w:sz w:val="20"/>
                <w:szCs w:val="20"/>
                <w:lang w:val="ro-RO"/>
              </w:rPr>
              <w:t>cu e</w:t>
            </w:r>
            <w:r w:rsidRPr="00C060F4">
              <w:rPr>
                <w:noProof/>
                <w:sz w:val="20"/>
                <w:szCs w:val="20"/>
                <w:lang w:val="ro-RO"/>
              </w:rPr>
              <w:t xml:space="preserve">videnţierea contribuţiilor personale obţinute în urma activităţii de </w:t>
            </w:r>
            <w:r w:rsidRPr="00C060F4">
              <w:rPr>
                <w:noProof/>
                <w:sz w:val="20"/>
                <w:szCs w:val="20"/>
              </w:rPr>
              <w:t xml:space="preserve">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C85D4D" w14:textId="1D87BAB6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FF930" w14:textId="13B29EAD" w:rsidR="00C060F4" w:rsidRP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noProof/>
                <w:sz w:val="20"/>
                <w:szCs w:val="20"/>
              </w:rPr>
              <w:t>1 oră</w:t>
            </w:r>
          </w:p>
        </w:tc>
      </w:tr>
      <w:tr w:rsidR="008C1C85" w14:paraId="34ACBFF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138565" w14:textId="77777777" w:rsidR="00C060F4" w:rsidRDefault="00DE0F6A" w:rsidP="00C060F4">
            <w:pPr>
              <w:ind w:left="237" w:hanging="237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1BD7F29D" w14:textId="3F9AE36C" w:rsidR="00C060F4" w:rsidRPr="00C060F4" w:rsidRDefault="00DE0F6A" w:rsidP="00C060F4">
            <w:pPr>
              <w:ind w:left="237" w:hanging="237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C060F4" w:rsidRPr="00C060F4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C060F4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C060F4" w:rsidRPr="00C060F4">
              <w:rPr>
                <w:rFonts w:eastAsia="Times New Roman"/>
                <w:color w:val="000000"/>
                <w:sz w:val="20"/>
                <w:szCs w:val="20"/>
              </w:rPr>
              <w:t>Bibliografia recomandată de către coordonatorul științific sau cea considerată relevantă de către student, în raport cu tema de cercetare aleasă.</w:t>
            </w:r>
          </w:p>
          <w:p w14:paraId="21EA4D86" w14:textId="26C45777" w:rsidR="008C1C85" w:rsidRPr="00C060F4" w:rsidRDefault="00C060F4" w:rsidP="00C060F4">
            <w:pPr>
              <w:ind w:left="237"/>
              <w:rPr>
                <w:rFonts w:eastAsia="Times New Roman"/>
                <w:color w:val="000000"/>
                <w:sz w:val="20"/>
                <w:szCs w:val="20"/>
              </w:rPr>
            </w:pPr>
            <w:r w:rsidRPr="00C060F4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060F4">
              <w:rPr>
                <w:rFonts w:eastAsia="Times New Roman"/>
                <w:color w:val="000000"/>
                <w:sz w:val="20"/>
                <w:szCs w:val="20"/>
              </w:rPr>
              <w:t>Literatura ce reprezintă un ghid asupra modului de elaborare, redactare și prezentare a unei lucrări științifice, lucrării de licenţă.</w:t>
            </w:r>
            <w:r w:rsidRPr="00C060F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24CEF45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18B96B18" w14:textId="53886CC9" w:rsidR="00C060F4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aşteptările reprezentanţilor comunităţii, asociaţiilor profesionale şi angajatorilor </w:t>
      </w:r>
      <w:r>
        <w:rPr>
          <w:color w:val="000000"/>
          <w:sz w:val="22"/>
          <w:szCs w:val="22"/>
        </w:rPr>
        <w:t>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8C1C85" w14:paraId="3207A2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A73E23" w14:textId="622813C1" w:rsidR="008C1C85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Conţinutul asigură cadrul metodologic pentru studenţi în vederea pregătirii şi susţinerii lucrării de licen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şi de elaborare a unei cercetări ştiinţifice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9EFF888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p w14:paraId="361E62AE" w14:textId="77777777" w:rsidR="008C1C85" w:rsidRDefault="00DE0F6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8C1C85" w14:paraId="12AD210F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8EEB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C3A1D1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39D9A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1EC25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C1C85" w14:paraId="59D1DB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D9F938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3A98BC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23166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DEC60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C060F4" w14:paraId="19FF2D60" w14:textId="77777777" w:rsidTr="00CE1DD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F87D0" w14:textId="77777777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A2502" w14:textId="26A3108E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8D86" w14:textId="74188E4D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Evaluare pe parcurs. 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438AE" w14:textId="2ADA127A" w:rsidR="00C060F4" w:rsidRDefault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060F4" w14:paraId="17385B40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5E05E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D52D6" w14:textId="3FEAF833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Alegerea temei de cercetare şi stabilirea obiectivelor cercetării.  </w:t>
            </w:r>
            <w:r w:rsidRPr="00E63E52">
              <w:rPr>
                <w:noProof/>
                <w:sz w:val="20"/>
                <w:szCs w:val="20"/>
              </w:rPr>
              <w:t>Motiv</w:t>
            </w:r>
            <w:r>
              <w:rPr>
                <w:noProof/>
                <w:sz w:val="20"/>
                <w:szCs w:val="20"/>
              </w:rPr>
              <w:t>area alegerii,</w:t>
            </w:r>
            <w:r w:rsidRPr="00E63E52">
              <w:rPr>
                <w:noProof/>
                <w:sz w:val="20"/>
                <w:szCs w:val="20"/>
              </w:rPr>
              <w:t xml:space="preserve"> actualitatea </w:t>
            </w:r>
            <w:r w:rsidRPr="00E63E52">
              <w:rPr>
                <w:rFonts w:ascii="Cambria Math" w:hAnsi="Cambria Math" w:cs="Cambria Math"/>
                <w:noProof/>
                <w:sz w:val="20"/>
                <w:szCs w:val="20"/>
              </w:rPr>
              <w:t>ș</w:t>
            </w:r>
            <w:r w:rsidRPr="00E63E52">
              <w:rPr>
                <w:noProof/>
                <w:sz w:val="20"/>
                <w:szCs w:val="20"/>
              </w:rPr>
              <w:t xml:space="preserve">i caracterul inovator al temei alese, </w:t>
            </w:r>
            <w:r>
              <w:rPr>
                <w:noProof/>
                <w:sz w:val="20"/>
                <w:szCs w:val="20"/>
              </w:rPr>
              <w:t xml:space="preserve">modatitatea </w:t>
            </w:r>
            <w:r w:rsidRPr="00E63E52">
              <w:rPr>
                <w:noProof/>
                <w:sz w:val="20"/>
                <w:szCs w:val="20"/>
              </w:rPr>
              <w:t>stabil</w:t>
            </w:r>
            <w:r>
              <w:rPr>
                <w:noProof/>
                <w:sz w:val="20"/>
                <w:szCs w:val="20"/>
              </w:rPr>
              <w:t>irii</w:t>
            </w:r>
            <w:r w:rsidRPr="00E63E52">
              <w:rPr>
                <w:noProof/>
                <w:sz w:val="20"/>
                <w:szCs w:val="20"/>
              </w:rPr>
              <w:t xml:space="preserve"> obiectivel</w:t>
            </w:r>
            <w:r>
              <w:rPr>
                <w:noProof/>
                <w:sz w:val="20"/>
                <w:szCs w:val="20"/>
              </w:rPr>
              <w:t>or</w:t>
            </w:r>
            <w:r w:rsidRPr="00E63E52">
              <w:rPr>
                <w:noProof/>
                <w:sz w:val="20"/>
                <w:szCs w:val="20"/>
              </w:rPr>
              <w:t xml:space="preserve"> cercetă</w:t>
            </w:r>
            <w:r>
              <w:rPr>
                <w:noProof/>
                <w:sz w:val="20"/>
                <w:szCs w:val="20"/>
              </w:rPr>
              <w:t>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FA9AC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CDB5C" w14:textId="18172EA0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20%</w:t>
            </w:r>
          </w:p>
        </w:tc>
      </w:tr>
      <w:tr w:rsidR="00C060F4" w14:paraId="100AFC5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4DB0C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22FE" w14:textId="344095FE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Studiul şi selecţia literaturii de specialitate şi a t</w:t>
            </w:r>
            <w:r>
              <w:rPr>
                <w:noProof/>
                <w:sz w:val="20"/>
                <w:szCs w:val="20"/>
                <w:lang w:val="fr-FR"/>
              </w:rPr>
              <w:t>e</w:t>
            </w:r>
            <w:r w:rsidRPr="00461CE6">
              <w:rPr>
                <w:noProof/>
                <w:sz w:val="20"/>
                <w:szCs w:val="20"/>
                <w:lang w:val="fr-FR"/>
              </w:rPr>
              <w:t>hnicilor de investigare.  Bibliografia studiată este în concordan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ă cu tema stabilită, actuală, relevantă domeniului de cercetare</w:t>
            </w:r>
            <w:r>
              <w:rPr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5F36A0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F757D" w14:textId="4C647AFA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15%</w:t>
            </w:r>
          </w:p>
        </w:tc>
      </w:tr>
      <w:tr w:rsidR="00C060F4" w14:paraId="3F63B9D4" w14:textId="77777777" w:rsidTr="00CE1DD4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E4589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AE6739" w14:textId="2CC70678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Selecţia, analiza şi raportarea rezultatelor obţinute.  Reproductibilitatea, acurateţea, originalitatea prezentării.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AB001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ED5FB" w14:textId="45CEB444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40%</w:t>
            </w:r>
          </w:p>
        </w:tc>
      </w:tr>
      <w:tr w:rsidR="00C060F4" w14:paraId="1EF0DD39" w14:textId="77777777" w:rsidTr="00CE1DD4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02C47" w14:textId="77777777" w:rsidR="00C060F4" w:rsidRDefault="00C060F4" w:rsidP="00C060F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F56A5" w14:textId="6A4FF139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Redactarea lucrarii de licenţă şi pregătirea prezentării în faţa comisiei. 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BA9EB" w14:textId="77777777" w:rsidR="00C060F4" w:rsidRDefault="00C060F4" w:rsidP="00C060F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7C21" w14:textId="25E680AD" w:rsidR="00C060F4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25%</w:t>
            </w:r>
          </w:p>
        </w:tc>
      </w:tr>
      <w:tr w:rsidR="008C1C85" w14:paraId="5C04B32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C7E43" w14:textId="77777777" w:rsidR="008C1C85" w:rsidRDefault="00DE0F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8C1C85" w14:paraId="5F56DEB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2936D" w14:textId="5B6BD073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lastRenderedPageBreak/>
              <w:t>Lucrarea de licenţă corespunde cerin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elor ştiinţifice şi de redactare.</w:t>
            </w:r>
          </w:p>
          <w:p w14:paraId="13CE95EA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Referin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ț</w:t>
            </w:r>
            <w:r w:rsidRPr="00461CE6">
              <w:rPr>
                <w:noProof/>
                <w:sz w:val="20"/>
                <w:szCs w:val="20"/>
                <w:lang w:val="fr-FR"/>
              </w:rPr>
              <w:t>ele bibliografice utilizate în lucrare sunt prezentate corespunzător.</w:t>
            </w:r>
          </w:p>
          <w:p w14:paraId="7759F943" w14:textId="77777777" w:rsidR="00C060F4" w:rsidRPr="00461CE6" w:rsidRDefault="00C060F4" w:rsidP="00C060F4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>Interpretarea şi utilizarea adecvată a datelor proprii în elaborarea lucrării de licenţă.</w:t>
            </w:r>
          </w:p>
          <w:p w14:paraId="3B58F90B" w14:textId="7F015210" w:rsidR="008C1C85" w:rsidRDefault="00C060F4" w:rsidP="00C060F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61CE6">
              <w:rPr>
                <w:noProof/>
                <w:sz w:val="20"/>
                <w:szCs w:val="20"/>
                <w:lang w:val="fr-FR"/>
              </w:rPr>
              <w:t xml:space="preserve">Concluziile cercetării sunt logice </w:t>
            </w:r>
            <w:r w:rsidRPr="00461CE6">
              <w:rPr>
                <w:rFonts w:ascii="Cambria Math" w:hAnsi="Cambria Math" w:cs="Cambria Math"/>
                <w:noProof/>
                <w:sz w:val="20"/>
                <w:szCs w:val="20"/>
                <w:lang w:val="fr-FR"/>
              </w:rPr>
              <w:t>ș</w:t>
            </w:r>
            <w:r w:rsidRPr="00461CE6">
              <w:rPr>
                <w:noProof/>
                <w:sz w:val="20"/>
                <w:szCs w:val="20"/>
                <w:lang w:val="fr-FR"/>
              </w:rPr>
              <w:t>i relevante pentru tema abordată.</w:t>
            </w:r>
          </w:p>
        </w:tc>
      </w:tr>
    </w:tbl>
    <w:p w14:paraId="22AB8D91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4602"/>
        <w:gridCol w:w="2865"/>
      </w:tblGrid>
      <w:tr w:rsidR="008C1C85" w14:paraId="4E46ADB9" w14:textId="77777777">
        <w:tc>
          <w:tcPr>
            <w:tcW w:w="0" w:type="auto"/>
            <w:hideMark/>
          </w:tcPr>
          <w:p w14:paraId="2A62C127" w14:textId="72C52D95" w:rsidR="008C1C85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060F4">
              <w:rPr>
                <w:rFonts w:eastAsia="Times New Roman"/>
                <w:color w:val="000000"/>
              </w:rPr>
              <w:t> </w:t>
            </w:r>
            <w:r w:rsidR="00C060F4" w:rsidRPr="00C060F4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998C7F7" w14:textId="4AEDF605" w:rsidR="008C1C85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060F4" w:rsidRPr="00C060F4">
              <w:rPr>
                <w:rFonts w:eastAsia="Times New Roman"/>
                <w:color w:val="000000"/>
              </w:rPr>
              <w:t>Coordonatorul lucrării de licență</w:t>
            </w:r>
          </w:p>
        </w:tc>
        <w:tc>
          <w:tcPr>
            <w:tcW w:w="0" w:type="auto"/>
            <w:hideMark/>
          </w:tcPr>
          <w:p w14:paraId="653C1D8E" w14:textId="77777777" w:rsidR="008C1C85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8836395" w14:textId="77777777" w:rsidR="008C1C85" w:rsidRDefault="008C1C8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8C1C85" w14:paraId="565C50EC" w14:textId="77777777">
        <w:tc>
          <w:tcPr>
            <w:tcW w:w="0" w:type="auto"/>
            <w:hideMark/>
          </w:tcPr>
          <w:p w14:paraId="339008A5" w14:textId="77777777" w:rsidR="008C1C85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avizării în </w:t>
            </w:r>
            <w:r>
              <w:rPr>
                <w:rFonts w:eastAsia="Times New Roman"/>
                <w:b/>
                <w:bCs/>
                <w:color w:val="000000"/>
              </w:rPr>
              <w:t>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7A880A7" w14:textId="51D59D07" w:rsidR="008C1C85" w:rsidRDefault="00DE0F6A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060F4">
              <w:rPr>
                <w:rFonts w:eastAsia="Times New Roman"/>
                <w:color w:val="000000"/>
              </w:rPr>
              <w:t xml:space="preserve">Prof. </w:t>
            </w:r>
            <w:r w:rsidR="00C060F4" w:rsidRPr="00C060F4">
              <w:rPr>
                <w:rFonts w:eastAsia="Times New Roman"/>
                <w:color w:val="000000"/>
              </w:rPr>
              <w:t>U</w:t>
            </w:r>
            <w:r w:rsidRPr="00C060F4">
              <w:rPr>
                <w:rFonts w:eastAsia="Times New Roman"/>
                <w:color w:val="000000"/>
              </w:rPr>
              <w:t xml:space="preserve">niv. </w:t>
            </w:r>
            <w:r w:rsidR="00C060F4" w:rsidRPr="00C060F4">
              <w:rPr>
                <w:rFonts w:eastAsia="Times New Roman"/>
                <w:color w:val="000000"/>
              </w:rPr>
              <w:t>D</w:t>
            </w:r>
            <w:r w:rsidRPr="00C060F4">
              <w:rPr>
                <w:rFonts w:eastAsia="Times New Roman"/>
                <w:color w:val="000000"/>
              </w:rPr>
              <w:t xml:space="preserve">r. </w:t>
            </w:r>
            <w:r w:rsidR="00C060F4" w:rsidRPr="00C060F4">
              <w:rPr>
                <w:rFonts w:eastAsia="Times New Roman"/>
                <w:color w:val="000000"/>
              </w:rPr>
              <w:t>H</w:t>
            </w:r>
            <w:r w:rsidRPr="00C060F4">
              <w:rPr>
                <w:rFonts w:eastAsia="Times New Roman"/>
                <w:color w:val="000000"/>
              </w:rPr>
              <w:t>abil. Mihail-Lucian BÎRSĂ</w:t>
            </w:r>
          </w:p>
        </w:tc>
      </w:tr>
    </w:tbl>
    <w:p w14:paraId="2E9947CD" w14:textId="77777777" w:rsidR="003F3C2F" w:rsidRDefault="003F3C2F">
      <w:pPr>
        <w:rPr>
          <w:rFonts w:eastAsia="Times New Roman"/>
        </w:rPr>
      </w:pPr>
    </w:p>
    <w:sectPr w:rsidR="003F3C2F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24B0A"/>
    <w:multiLevelType w:val="hybridMultilevel"/>
    <w:tmpl w:val="F6722C9E"/>
    <w:lvl w:ilvl="0" w:tplc="10B2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09E"/>
    <w:multiLevelType w:val="hybridMultilevel"/>
    <w:tmpl w:val="9798260A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717A2"/>
    <w:multiLevelType w:val="multilevel"/>
    <w:tmpl w:val="8F82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FB"/>
    <w:rsid w:val="003F3C2F"/>
    <w:rsid w:val="00525314"/>
    <w:rsid w:val="006C6D5D"/>
    <w:rsid w:val="008C1C85"/>
    <w:rsid w:val="00A025FB"/>
    <w:rsid w:val="00C060F4"/>
    <w:rsid w:val="00C84EC1"/>
    <w:rsid w:val="00D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0668D0"/>
  <w15:chartTrackingRefBased/>
  <w15:docId w15:val="{A04847E9-E249-43C3-9EC7-FD159AB8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06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4</cp:revision>
  <dcterms:created xsi:type="dcterms:W3CDTF">2023-11-02T11:42:00Z</dcterms:created>
  <dcterms:modified xsi:type="dcterms:W3CDTF">2023-11-02T12:41:00Z</dcterms:modified>
</cp:coreProperties>
</file>