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71B0E" w14:textId="77777777" w:rsidR="004A5B55" w:rsidRDefault="001A29B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6FC1108" wp14:editId="2F2627C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1D259C77" w14:textId="77777777" w:rsidR="004A5B55" w:rsidRDefault="001A29B2">
      <w:pPr>
        <w:pStyle w:val="titludiscplan"/>
      </w:pPr>
      <w:r>
        <w:t>FIŞA DISCIPLINEI</w:t>
      </w:r>
    </w:p>
    <w:p w14:paraId="46F0336F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5B55" w14:paraId="172957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1F7A1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587D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A5B55" w14:paraId="35C37B4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5DC3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D3B29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A5B55" w14:paraId="27A1F4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5DDF90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565FB1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A5B55" w14:paraId="0D695B9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3FCEF9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3EA1E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A5B55" w14:paraId="322E1B8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A74E9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3E111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A5B55" w14:paraId="1EEBB66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2AF0F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62A1F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53C16010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3C8F2D10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A5B55" w14:paraId="0EB46629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0A430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BC6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Fizică (Electricitate și optică)</w:t>
            </w:r>
          </w:p>
        </w:tc>
      </w:tr>
      <w:tr w:rsidR="004A5B55" w14:paraId="74CA2B3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FEE1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DAEDE" w14:textId="52C4EC7C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Conf dr habil Radu Tanasă, Conf dr Valentin Pohoață</w:t>
            </w:r>
          </w:p>
        </w:tc>
      </w:tr>
      <w:tr w:rsidR="004A5B55" w14:paraId="15EBCA3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E8385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64257" w14:textId="2E094FDD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Conf dr habil Radu Tanasă,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Lect dr Bogdănel Munteanu</w:t>
            </w:r>
          </w:p>
        </w:tc>
      </w:tr>
      <w:tr w:rsidR="004A5B55" w14:paraId="31E92211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87153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E0477B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31AB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C4C103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D6476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73CA93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F3CBA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395E73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7CCBA2B" w14:textId="77777777" w:rsidR="004A5B55" w:rsidRDefault="001A29B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640EF536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2CE2008B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A5B55" w14:paraId="5FEF011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BABDC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3D0F2F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7C4614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995C76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7CE39F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3532EA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4A5B55" w14:paraId="4BF25DE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08BCA5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39ED1E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4A7661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AC6951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1087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BF88DE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4A5B55" w14:paraId="0470B62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8412E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B93D47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A5B55" w14:paraId="08C9E6B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86BC0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1A9B70" w14:textId="3649915A" w:rsidR="004A5B55" w:rsidRDefault="00103F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5B55" w14:paraId="52284E0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5AC56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D14A9E" w14:textId="3F59FFCA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4A5B55" w14:paraId="6F40385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6A9C6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EC1076" w14:textId="4E93C9E8" w:rsidR="004A5B55" w:rsidRDefault="00103F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5B55" w14:paraId="5029C74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E214C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10235F" w14:textId="16B5AB3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4A5B55" w14:paraId="7D752D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EF1D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20B965" w14:textId="52761FF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4A5B55" w14:paraId="6CF829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70064A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ADFE0D" w14:textId="18B52F68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4A5B55" w14:paraId="398BE5B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3E8C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3916C4E2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5B55" w14:paraId="78221E7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8B8F5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DC652C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</w:tr>
      <w:tr w:rsidR="004A5B55" w14:paraId="32AB95F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811D3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D0ADE1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4A5B55" w14:paraId="58EC29D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4D6B4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CDBD82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770D5865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5605053D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5B55" w14:paraId="0B6EF34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6DA64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14F104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5B55" w14:paraId="4B8551C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6E56C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4C2DC8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49F56DF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7FD49475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5B55" w14:paraId="744C996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50387A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93706B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5B55" w14:paraId="07D70B1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4F64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88EC1F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D09903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608B025F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A5B55" w14:paraId="2CA33D0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6E12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7C165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4A5B55" w14:paraId="27B37B5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69CAC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9510D5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2B90A3A2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66E25990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A5B55" w14:paraId="12720F2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2CFBE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386B1D" w14:textId="59164AF0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Comunicarea de cunoştinţe privitoare la principiile fenomenelor electrice şi magnetice cu bazele lor experimentale şi exprimarea matematicǎ a acestora sub forma ecuaţiilor electromagnetismului precum si comunicarea de cunoştinţe privitoare la radiaţiile optice, propagarea lor si funcţionarea aparatelor optice si spectrale.</w:t>
            </w:r>
          </w:p>
        </w:tc>
      </w:tr>
      <w:tr w:rsidR="004A5B55" w14:paraId="5B6A96F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BB256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7A88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3F292C64" w14:textId="59EE7F51" w:rsidR="004A5B55" w:rsidRDefault="001A29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.... 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înțeleagă elemente de fizica electricității, magnetismului, opticii și spectroscopiei </w:t>
            </w:r>
          </w:p>
          <w:p w14:paraId="2998E128" w14:textId="3C909231" w:rsidR="004A5B55" w:rsidRDefault="001A29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.... 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explic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corect fenomenel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e 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sau procesel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chimice</w:t>
            </w:r>
          </w:p>
          <w:p w14:paraId="1E1309C5" w14:textId="390B14EB" w:rsidR="004A5B55" w:rsidRPr="00103FF8" w:rsidRDefault="001A29B2" w:rsidP="00103F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.... 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utilizeze aparate și dispozitive experimentale întâlnite în laborator</w:t>
            </w:r>
          </w:p>
        </w:tc>
      </w:tr>
    </w:tbl>
    <w:p w14:paraId="232F729B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6E4C6019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A5B55" w14:paraId="2934453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F9D5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3C8A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04A0E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9DBBA3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A5B55" w14:paraId="469913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4F2EA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CE1C7" w14:textId="369FE8B3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03FF8">
              <w:rPr>
                <w:rFonts w:eastAsia="Times New Roman"/>
                <w:color w:val="000000"/>
                <w:sz w:val="20"/>
                <w:szCs w:val="20"/>
              </w:rPr>
              <w:t>Sarcina electrică (proprietăți). Câmpul electrostatic în vid: legea lui Coulomb, intensitatea câmpului electric, linii de câmp electric, potențial electric.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B9A97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3E2E82D5" w14:textId="3226790F" w:rsidR="004A5B55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5E02AB" w14:textId="5688DF02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0514BE">
              <w:rPr>
                <w:sz w:val="20"/>
                <w:szCs w:val="20"/>
              </w:rPr>
              <w:t xml:space="preserve"> ore, [1,2,3])</w:t>
            </w:r>
          </w:p>
        </w:tc>
      </w:tr>
      <w:tr w:rsidR="004A5B55" w14:paraId="37BDCF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7D4ECF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456105" w14:textId="15FDAEBE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Câmpul electrostatic în substanță: conductori, dielectrici, mecanisme de polarizare</w:t>
            </w:r>
            <w:r>
              <w:rPr>
                <w:sz w:val="20"/>
                <w:szCs w:val="20"/>
              </w:rPr>
              <w:t>, dipolul electric</w:t>
            </w:r>
            <w:r w:rsidRPr="000514B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Influența electrostatică, condensatori.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5F509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1BA7E68B" w14:textId="22461B62" w:rsidR="004A5B55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44214A" w14:textId="3F001E3E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0514BE">
              <w:rPr>
                <w:sz w:val="20"/>
                <w:szCs w:val="20"/>
              </w:rPr>
              <w:t xml:space="preserve"> ore, [1,2,3])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B55" w14:paraId="4EEDD4E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D217DF" w14:textId="3879C0AF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EA8015" w14:textId="48A51F64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Curentul electric staționar: intensitatea curentului electric, legea lui Ohm, legea lui Joule, legile lui Kirchoff, efectele fiziologice ale curenților electrici.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D98B5" w14:textId="77777777" w:rsidR="00103FF8" w:rsidRPr="000514BE" w:rsidRDefault="001A29B2" w:rsidP="00103FF8">
            <w:pPr>
              <w:spacing w:after="18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 w:rsidRPr="000514BE">
              <w:rPr>
                <w:sz w:val="20"/>
                <w:szCs w:val="20"/>
              </w:rPr>
              <w:t xml:space="preserve">Prelegere; Explicaţie; </w:t>
            </w:r>
          </w:p>
          <w:p w14:paraId="3C4076B4" w14:textId="6F880010" w:rsidR="004A5B55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169F66" w14:textId="5D9AFEEB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(3 ore, [1,2,3])</w:t>
            </w:r>
          </w:p>
        </w:tc>
      </w:tr>
      <w:tr w:rsidR="00103FF8" w14:paraId="7883C38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1BDAB" w14:textId="3F8C7A46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6323E" w14:textId="58BACF84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Cîmpul magnetic în vid</w:t>
            </w:r>
            <w:r>
              <w:rPr>
                <w:sz w:val="20"/>
                <w:szCs w:val="20"/>
              </w:rPr>
              <w:t xml:space="preserve">: </w:t>
            </w:r>
            <w:r w:rsidRPr="000514BE">
              <w:rPr>
                <w:sz w:val="20"/>
                <w:szCs w:val="20"/>
              </w:rPr>
              <w:t>inducţia magnetică</w:t>
            </w:r>
            <w:r>
              <w:rPr>
                <w:sz w:val="20"/>
                <w:szCs w:val="20"/>
              </w:rPr>
              <w:t xml:space="preserve">, forța Laplace, interacțiunea dintre doi curenți electrici, linii de câmp magnetic. </w:t>
            </w:r>
            <w:r w:rsidRPr="000514BE">
              <w:rPr>
                <w:sz w:val="20"/>
                <w:szCs w:val="20"/>
              </w:rPr>
              <w:t xml:space="preserve"> Câmpul magnetic în substanță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73D7A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63926EA8" w14:textId="616E302F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BFFDF" w14:textId="0B04D4A0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[1,2,3])</w:t>
            </w:r>
          </w:p>
        </w:tc>
      </w:tr>
      <w:tr w:rsidR="00103FF8" w14:paraId="12C804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FAA4C" w14:textId="0C355E18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4E932" w14:textId="38C3AB47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Fenomenul de inducție electromagnetică: fluxul câmpului magnetic, legea lui Faraday, legea lui Lenz, autoinducția. Generarea curentului electric sinusoidal.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B7B2D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62A2F6DB" w14:textId="5F71295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52BA4" w14:textId="3D7CABE9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[1,2,3])</w:t>
            </w:r>
          </w:p>
        </w:tc>
      </w:tr>
      <w:tr w:rsidR="00103FF8" w14:paraId="56E529C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AC8BF" w14:textId="79865A7B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441BE" w14:textId="4A970546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Ecuațiile lui Maxwell.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8E2C0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6EDB079D" w14:textId="175FE4E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FF9F5" w14:textId="1EAC30E6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(1 ore, [1,2,3])</w:t>
            </w:r>
          </w:p>
        </w:tc>
      </w:tr>
      <w:tr w:rsidR="00103FF8" w14:paraId="2202275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F3509" w14:textId="5E24D582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C0E6D" w14:textId="77777777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 xml:space="preserve">Propagarea undelor electromagnetice. </w:t>
            </w:r>
          </w:p>
          <w:p w14:paraId="4D52534A" w14:textId="1E824BBC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 xml:space="preserve">Schimbarea stării de polarizare. </w:t>
            </w:r>
            <w:r w:rsidRPr="000514BE">
              <w:rPr>
                <w:sz w:val="20"/>
                <w:szCs w:val="20"/>
              </w:rPr>
              <w:t>Elemente de polarimetrie.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2DB30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1B8FA645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6A52207C" w14:textId="6F62B32A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lastRenderedPageBreak/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536BF" w14:textId="204A44DE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lastRenderedPageBreak/>
              <w:t>(2 ore, [4,5,6])</w:t>
            </w:r>
          </w:p>
        </w:tc>
      </w:tr>
      <w:tr w:rsidR="00103FF8" w14:paraId="0DD1D3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A7111" w14:textId="2CEE35CB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AC851" w14:textId="77777777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 xml:space="preserve">Propagarea undelor electromagnetice. </w:t>
            </w:r>
          </w:p>
          <w:p w14:paraId="2D10647B" w14:textId="2A0382C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Reflexia și refracția radiațiilor optice,</w:t>
            </w:r>
            <w:r w:rsidRPr="000514BE">
              <w:rPr>
                <w:sz w:val="20"/>
                <w:szCs w:val="20"/>
              </w:rPr>
              <w:t xml:space="preserve"> reflexia totală. Elemente de refractometrie.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6B245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2111A6D5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68EB8B36" w14:textId="3D3A01D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8903A" w14:textId="402E68E1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3BB9DB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CD9CB" w14:textId="502A3763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C1EA2" w14:textId="108D3FD3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Dispersia luminii. Prisma optică. Rețeaua de difracție. Spectroscopul. Monocromatorul.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DA7FE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4F828C32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7A4FF72D" w14:textId="5E493A98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A80BE" w14:textId="7EB4FB25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603B491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6E749" w14:textId="69C6184C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6D428" w14:textId="77777777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Absorbția luminii. Spectre de absorbție.</w:t>
            </w:r>
          </w:p>
          <w:p w14:paraId="0E23D62E" w14:textId="0DF60103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Spectre de fluorescență moleculară.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15E39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4CE8A54C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0FDC6387" w14:textId="141A205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2EA18" w14:textId="03D9837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15D2C5C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22EB7B" w14:textId="790A0E14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0A0B5" w14:textId="5C02B235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Analiza cantitativă a spectrelor de absorbție și fluorescență. Determinarea concentrațiilor soluțiilor.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3FDAF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5E67DF6A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4D11FD1F" w14:textId="51F2D23A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85F09" w14:textId="6D80831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3C5118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ADC17" w14:textId="141A30C1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A27DC" w14:textId="2ECE2696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Împrăștierea radiațiilor optice. Elemente de turbidimetrie și nefelometrie.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1B6E6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609282B9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59F80407" w14:textId="6FADE5FF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F69F8" w14:textId="4FC75002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2BCEEA2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29C51" w14:textId="29D96D0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3BB06" w14:textId="004B5453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Moduri de vibrație moleculară. Spectroscopie în infraroșu îndepărtat și spectroscopie Raman.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00D57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Explicaţie; </w:t>
            </w:r>
          </w:p>
          <w:p w14:paraId="077C7E07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6DCAA8B9" w14:textId="4DFB879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7AF5B" w14:textId="3561A7C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27C3397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EA95DE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14:paraId="0EE67B5E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1.</w:t>
            </w:r>
            <w:r w:rsidRPr="000514BE">
              <w:rPr>
                <w:sz w:val="20"/>
                <w:szCs w:val="20"/>
                <w:lang w:eastAsia="en-US"/>
              </w:rPr>
              <w:tab/>
              <w:t>Electricitate si Magnetism - L. Mitoşeriu, V. Ţura - Editura Universităţii “Al. I. Cuza” Iaşi, 2000</w:t>
            </w:r>
          </w:p>
          <w:p w14:paraId="3B178583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2.</w:t>
            </w:r>
            <w:r w:rsidRPr="000514BE">
              <w:rPr>
                <w:sz w:val="20"/>
                <w:szCs w:val="20"/>
                <w:lang w:eastAsia="en-US"/>
              </w:rPr>
              <w:tab/>
              <w:t>Electricitate si magnetism, vol. I si II - V. Tutovan - Editura Tehnică, Bucureşti, 1985</w:t>
            </w:r>
          </w:p>
          <w:p w14:paraId="1069CD8E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3.</w:t>
            </w:r>
            <w:r w:rsidRPr="000514BE">
              <w:rPr>
                <w:sz w:val="20"/>
                <w:szCs w:val="20"/>
                <w:lang w:eastAsia="en-US"/>
              </w:rPr>
              <w:tab/>
              <w:t xml:space="preserve">Cursul de fizică Berkeley - Electricitate şi magnetism, E. M. Purcell - Editura Didactică şi Pedagogică, Bucureşti, 1982 </w:t>
            </w:r>
          </w:p>
          <w:p w14:paraId="45FF87B1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4.</w:t>
            </w:r>
            <w:r w:rsidRPr="000514BE">
              <w:rPr>
                <w:sz w:val="20"/>
                <w:szCs w:val="20"/>
                <w:lang w:eastAsia="en-US"/>
              </w:rPr>
              <w:tab/>
              <w:t>Curs de optică - M. Delibaş - Editura Universităţii “Al. I. Cuza”, Iaşi (1998)</w:t>
            </w:r>
          </w:p>
          <w:p w14:paraId="77057999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5.</w:t>
            </w:r>
            <w:r w:rsidRPr="000514BE">
              <w:rPr>
                <w:sz w:val="20"/>
                <w:szCs w:val="20"/>
                <w:lang w:eastAsia="en-US"/>
              </w:rPr>
              <w:tab/>
              <w:t>Bazele opticii - V. Pop - Intreprinderea Poligrafică Iasi (1988)</w:t>
            </w:r>
          </w:p>
          <w:p w14:paraId="150CD139" w14:textId="52054875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  <w:lang w:eastAsia="en-US"/>
              </w:rPr>
              <w:t>6.</w:t>
            </w:r>
            <w:r w:rsidRPr="000514BE">
              <w:rPr>
                <w:sz w:val="20"/>
                <w:szCs w:val="20"/>
                <w:lang w:eastAsia="en-US"/>
              </w:rPr>
              <w:tab/>
              <w:t>Suport de curs în format electronic.</w:t>
            </w:r>
          </w:p>
        </w:tc>
      </w:tr>
      <w:tr w:rsidR="00103FF8" w14:paraId="4DFF5EA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81830C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D28E5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6A23F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B288B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03FF8" w14:paraId="7088BD9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ECD69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B1D71" w14:textId="1EDF13D2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Elemente de organizare și norme de protecția muncii în laboratorul de fizic</w:t>
            </w:r>
            <w:r>
              <w:rPr>
                <w:sz w:val="20"/>
                <w:szCs w:val="20"/>
              </w:rPr>
              <w:t>ă</w:t>
            </w:r>
            <w:r w:rsidRPr="000514BE">
              <w:rPr>
                <w:sz w:val="20"/>
                <w:szCs w:val="20"/>
              </w:rPr>
              <w:t xml:space="preserve"> generală. Măsurarea rezistențelor electrice prin metode de deviație</w:t>
            </w:r>
            <w:r>
              <w:rPr>
                <w:sz w:val="20"/>
                <w:szCs w:val="20"/>
              </w:rPr>
              <w:t>. Gruparea rezistoarelor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57242" w14:textId="341E51B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Conversatie -Explicaţie;  Experiment;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9D31B4" w14:textId="32DF868E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[1])</w:t>
            </w:r>
          </w:p>
        </w:tc>
      </w:tr>
      <w:tr w:rsidR="00103FF8" w14:paraId="2B213A8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E967C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FEF49" w14:textId="4D796C54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Electroliza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B8E00" w14:textId="71D6453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Conversatie -Explicaţie;  Experiment;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35E9B" w14:textId="02557F6C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[1])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03FF8" w14:paraId="2728B6D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663E0" w14:textId="0064C9FB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23BD9" w14:textId="31EBC17B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Vizualizarea semnalelor variabile în timp. </w:t>
            </w:r>
            <w:r w:rsidRPr="000514BE">
              <w:rPr>
                <w:sz w:val="20"/>
                <w:szCs w:val="20"/>
              </w:rPr>
              <w:t>Osciloscopul</w:t>
            </w:r>
            <w:r>
              <w:rPr>
                <w:sz w:val="20"/>
                <w:szCs w:val="20"/>
              </w:rPr>
              <w:t xml:space="preserve"> analogic și digital</w:t>
            </w:r>
            <w:r w:rsidRPr="000514B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Compunerea oscilațiilor perpendiculare.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EEBDF" w14:textId="243266C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Conversatie -Explicaţie;  Experiment;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B7D0A" w14:textId="6F31F341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[1])</w:t>
            </w:r>
          </w:p>
        </w:tc>
      </w:tr>
      <w:tr w:rsidR="00103FF8" w14:paraId="715B54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C5887" w14:textId="22FF2421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CFE20" w14:textId="620BD7E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  <w:lang w:eastAsia="en-US"/>
              </w:rPr>
              <w:t>Materiale magnetice și dielectrice în câmpuri magnetice și electrice.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DC540" w14:textId="47BB343E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Conversatie -Explicaţie;  Experiment;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507DB" w14:textId="3D37AE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0514BE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>ă</w:t>
            </w:r>
            <w:r w:rsidRPr="000514BE">
              <w:rPr>
                <w:sz w:val="20"/>
                <w:szCs w:val="20"/>
              </w:rPr>
              <w:t>, [1])</w:t>
            </w:r>
          </w:p>
        </w:tc>
      </w:tr>
      <w:tr w:rsidR="00103FF8" w14:paraId="2D63D4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000AF" w14:textId="473F8A1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70A6C" w14:textId="6A2D6A74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Determinarea indicilor de refracție cu refractometrul Abbe.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7AAB3" w14:textId="476A9A7E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Conversatie -Explicaţie;  Experiment;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C6A39" w14:textId="5F0DDA68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(2 ore, [2])</w:t>
            </w:r>
          </w:p>
        </w:tc>
      </w:tr>
      <w:tr w:rsidR="00103FF8" w14:paraId="0A60964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AEB7" w14:textId="4B6C70F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B5DAC" w14:textId="04F554A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Rotirea naturală a planului de polarizare.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57C5B" w14:textId="25A832C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Conversatie -Explicaţie;  Experiment;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085FA" w14:textId="4CF102C4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(2 ore, [2])</w:t>
            </w:r>
          </w:p>
        </w:tc>
      </w:tr>
      <w:tr w:rsidR="00103FF8" w14:paraId="6AE42AD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0E008" w14:textId="5E0F8B05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F6F85" w14:textId="52E7279B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 xml:space="preserve">Analiză fotocolorimetrică. Spectre de absorbție UV-VIS. </w:t>
            </w:r>
            <w:r w:rsidRPr="002824A1">
              <w:rPr>
                <w:sz w:val="20"/>
                <w:szCs w:val="20"/>
                <w:lang w:eastAsia="en-US"/>
              </w:rPr>
              <w:t xml:space="preserve"> Analiza spectrelor IR.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60847" w14:textId="237A891E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Conversatie -Explicaţie;  Experiment;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83FCA" w14:textId="7AD3147C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2824A1">
              <w:rPr>
                <w:sz w:val="20"/>
                <w:szCs w:val="20"/>
              </w:rPr>
              <w:t xml:space="preserve"> ore, [2])</w:t>
            </w:r>
          </w:p>
        </w:tc>
      </w:tr>
      <w:tr w:rsidR="00103FF8" w14:paraId="035B099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FD1695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14:paraId="577AD0C7" w14:textId="77777777" w:rsidR="00103FF8" w:rsidRPr="000514BE" w:rsidRDefault="00103FF8" w:rsidP="00103FF8">
            <w:pPr>
              <w:spacing w:after="140"/>
              <w:ind w:left="57"/>
              <w:rPr>
                <w:b/>
                <w:bCs/>
                <w:sz w:val="20"/>
                <w:szCs w:val="20"/>
                <w:lang w:eastAsia="en-US"/>
              </w:rPr>
            </w:pPr>
            <w:r w:rsidRPr="000514BE">
              <w:rPr>
                <w:b/>
                <w:bCs/>
                <w:sz w:val="20"/>
                <w:szCs w:val="20"/>
                <w:lang w:eastAsia="en-US"/>
              </w:rPr>
              <w:t>i. Set de referate proprii laboratoarelor de electricitate si optica, cu o scurtă parte teoretică, mod de lucru, prelucrarea datelor şi interpretarea rezultatelor.</w:t>
            </w:r>
          </w:p>
          <w:p w14:paraId="1DA85742" w14:textId="77777777" w:rsidR="00103FF8" w:rsidRPr="000514BE" w:rsidRDefault="00103FF8" w:rsidP="00103FF8">
            <w:pPr>
              <w:spacing w:after="140"/>
              <w:ind w:left="57"/>
              <w:rPr>
                <w:b/>
                <w:bCs/>
                <w:sz w:val="20"/>
                <w:szCs w:val="20"/>
                <w:lang w:eastAsia="en-US"/>
              </w:rPr>
            </w:pPr>
            <w:r w:rsidRPr="000514BE">
              <w:rPr>
                <w:b/>
                <w:bCs/>
                <w:sz w:val="20"/>
                <w:szCs w:val="20"/>
                <w:lang w:eastAsia="en-US"/>
              </w:rPr>
              <w:t>Referințe suplimentare:</w:t>
            </w:r>
          </w:p>
          <w:p w14:paraId="5E284735" w14:textId="77777777" w:rsidR="00103FF8" w:rsidRPr="000514BE" w:rsidRDefault="00103FF8" w:rsidP="00103FF8">
            <w:pPr>
              <w:spacing w:after="140"/>
              <w:ind w:left="57"/>
              <w:rPr>
                <w:b/>
                <w:bCs/>
                <w:sz w:val="20"/>
                <w:szCs w:val="20"/>
                <w:lang w:eastAsia="en-US"/>
              </w:rPr>
            </w:pPr>
            <w:r w:rsidRPr="000514BE">
              <w:rPr>
                <w:b/>
                <w:bCs/>
                <w:sz w:val="20"/>
                <w:szCs w:val="20"/>
                <w:lang w:eastAsia="en-US"/>
              </w:rPr>
              <w:t>1.</w:t>
            </w:r>
            <w:r w:rsidRPr="000514BE">
              <w:rPr>
                <w:b/>
                <w:bCs/>
                <w:sz w:val="20"/>
                <w:szCs w:val="20"/>
                <w:lang w:eastAsia="en-US"/>
              </w:rPr>
              <w:tab/>
              <w:t>Electromagnetism. Lucrări practice pentru studenţii Facultăţii de Chimie - A. Mândreci, O. Călţun – Editura Universităţii "Al. I. Cuza" Iaşi, 1999, 2001.</w:t>
            </w:r>
          </w:p>
          <w:p w14:paraId="0B5E8F72" w14:textId="4A4099F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2. </w:t>
            </w:r>
            <w:r w:rsidRPr="000514BE">
              <w:rPr>
                <w:b/>
                <w:bCs/>
                <w:sz w:val="20"/>
                <w:szCs w:val="20"/>
                <w:lang w:eastAsia="en-US"/>
              </w:rPr>
              <w:tab/>
              <w:t>Lucrări practice de optică - M. Delibaş, D. Dorohoi - Editura Universităţii “Al. I. Cuza” Iaşi, 1999.</w:t>
            </w:r>
          </w:p>
          <w:p w14:paraId="49E8CF07" w14:textId="28841702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68B118F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302D8DE4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A5B55" w14:paraId="1B98F2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A92FBB" w14:textId="3EB94650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/>
                <w:sz w:val="20"/>
                <w:szCs w:val="20"/>
                <w:lang w:eastAsia="en-US"/>
              </w:rPr>
              <w:t>După parcurgerea și promovarea disciplinei, studentul trebuie să aibă cunoștințe teoretice și abilități practice necesare pentru a înțelege fenomenologia fizica bazata pe conținut științific riguros a proceselor chimice de baza si pentru a realiza experimente în laboratoare, de fizică sau chimice.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A94779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5A27C239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A5B55" w14:paraId="3476DE92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52F9AC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103B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8613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65DB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A5B55" w14:paraId="1E8B432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568BF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03BD5" w14:textId="52B5AD59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Corectitudinea tratării subiectelor de teorie şi aplicarea corectă a teoriei la rezolvarea unor probleme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4290E" w14:textId="13CEEA11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F7CD49" w14:textId="29EE4A2F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B55" w14:paraId="3516187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9B527B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81E6F" w14:textId="5397F21C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Înțelegerea si descrierea corectă a tehnicilor experimentale cât și a scopului urmărit.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747BCB" w14:textId="570B3B93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Examen scris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DCAB3" w14:textId="59C04271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4A5B55" w14:paraId="5DF7112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B51BC5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A5B55" w14:paraId="427D732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74274" w14:textId="77777777" w:rsidR="00103FF8" w:rsidRPr="000514BE" w:rsidRDefault="001A29B2" w:rsidP="00103FF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 w:rsidRPr="000514BE">
              <w:rPr>
                <w:sz w:val="20"/>
                <w:szCs w:val="20"/>
                <w:lang w:eastAsia="en-US"/>
              </w:rPr>
              <w:t>Utilizarea corectă a metodelor şi tehnicilor, a materialelor şi aparaturii din laborator cu respectarea normelor de securitate în muncă la efectuarea unui experiment de fizica.</w:t>
            </w:r>
          </w:p>
          <w:p w14:paraId="5C5D20EC" w14:textId="77777777" w:rsidR="00103FF8" w:rsidRPr="000514BE" w:rsidRDefault="00103FF8" w:rsidP="00103FF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Posesia unor cunoştinte minime privind înţelegerea conceptelor, teoriilor şi metodelor de bază ale domeniului şi ale ariei de specializare precum si utilizarea lor adecvată în comunicarea profesională</w:t>
            </w:r>
          </w:p>
          <w:p w14:paraId="7BC4F431" w14:textId="77777777" w:rsidR="00103FF8" w:rsidRPr="000514BE" w:rsidRDefault="00103FF8" w:rsidP="00103FF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Utilizarea cunoştinţelor de bază pentru explicarea şi interpretarea unor variate tipuri de concepte, situaţii, procese, proiecte, etc. asociate domeniului</w:t>
            </w:r>
          </w:p>
          <w:p w14:paraId="6A5B0FE3" w14:textId="4DD902AC" w:rsidR="004A5B55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  <w:lang w:eastAsia="en-US"/>
              </w:rPr>
              <w:t>Realizarea portofoliului de referate-proiect a lucrărilor efectuate în cadrul laboratorului.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1B8348D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3591"/>
        <w:gridCol w:w="3742"/>
      </w:tblGrid>
      <w:tr w:rsidR="004A5B55" w14:paraId="58A7A3ED" w14:textId="77777777">
        <w:tc>
          <w:tcPr>
            <w:tcW w:w="0" w:type="auto"/>
            <w:hideMark/>
          </w:tcPr>
          <w:p w14:paraId="72C4EFB1" w14:textId="7BC6EBEF" w:rsidR="004A5B55" w:rsidRDefault="001A29B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03FF8">
              <w:rPr>
                <w:rFonts w:eastAsia="Times New Roman"/>
                <w:b/>
                <w:bCs/>
                <w:color w:val="000000"/>
              </w:rPr>
              <w:t>27.09.2024</w:t>
            </w:r>
          </w:p>
        </w:tc>
        <w:tc>
          <w:tcPr>
            <w:tcW w:w="0" w:type="auto"/>
            <w:hideMark/>
          </w:tcPr>
          <w:p w14:paraId="3810449F" w14:textId="77777777" w:rsidR="004A5B55" w:rsidRDefault="001A29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03FF8">
              <w:rPr>
                <w:sz w:val="20"/>
                <w:szCs w:val="20"/>
                <w:lang w:eastAsia="en-US"/>
              </w:rPr>
              <w:t>Conf.</w:t>
            </w:r>
            <w:r w:rsidR="00103FF8" w:rsidRPr="00DE0571">
              <w:rPr>
                <w:sz w:val="20"/>
                <w:szCs w:val="20"/>
                <w:lang w:eastAsia="en-US"/>
              </w:rPr>
              <w:t xml:space="preserve"> dr. </w:t>
            </w:r>
            <w:r w:rsidR="00103FF8">
              <w:rPr>
                <w:sz w:val="20"/>
                <w:szCs w:val="20"/>
                <w:lang w:eastAsia="en-US"/>
              </w:rPr>
              <w:t xml:space="preserve">habil. </w:t>
            </w:r>
            <w:r w:rsidR="00103FF8" w:rsidRPr="00DE0571">
              <w:rPr>
                <w:sz w:val="20"/>
                <w:szCs w:val="20"/>
                <w:lang w:eastAsia="en-US"/>
              </w:rPr>
              <w:t>Radu Tanasă</w:t>
            </w:r>
          </w:p>
          <w:p w14:paraId="2BFE840B" w14:textId="77777777" w:rsidR="00103FF8" w:rsidRDefault="00103FF8">
            <w:pPr>
              <w:jc w:val="center"/>
              <w:rPr>
                <w:b/>
                <w:bCs/>
                <w:color w:val="000000"/>
              </w:rPr>
            </w:pPr>
          </w:p>
          <w:p w14:paraId="082C5DC7" w14:textId="5E1C53FD" w:rsidR="00103FF8" w:rsidRDefault="00103F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0571">
              <w:rPr>
                <w:sz w:val="20"/>
                <w:szCs w:val="20"/>
                <w:lang w:eastAsia="en-US"/>
              </w:rPr>
              <w:t>Conf. dr. Valentin Pohoață</w:t>
            </w:r>
          </w:p>
        </w:tc>
        <w:tc>
          <w:tcPr>
            <w:tcW w:w="0" w:type="auto"/>
            <w:hideMark/>
          </w:tcPr>
          <w:p w14:paraId="66326074" w14:textId="77777777" w:rsidR="00103FF8" w:rsidRDefault="001A29B2" w:rsidP="00103F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03FF8">
              <w:rPr>
                <w:sz w:val="20"/>
                <w:szCs w:val="20"/>
                <w:lang w:eastAsia="en-US"/>
              </w:rPr>
              <w:t>Conf.</w:t>
            </w:r>
            <w:r w:rsidR="00103FF8" w:rsidRPr="00DE0571">
              <w:rPr>
                <w:sz w:val="20"/>
                <w:szCs w:val="20"/>
                <w:lang w:eastAsia="en-US"/>
              </w:rPr>
              <w:t xml:space="preserve"> dr. </w:t>
            </w:r>
            <w:r w:rsidR="00103FF8">
              <w:rPr>
                <w:sz w:val="20"/>
                <w:szCs w:val="20"/>
                <w:lang w:eastAsia="en-US"/>
              </w:rPr>
              <w:t xml:space="preserve">habil. </w:t>
            </w:r>
            <w:r w:rsidR="00103FF8" w:rsidRPr="00DE0571">
              <w:rPr>
                <w:sz w:val="20"/>
                <w:szCs w:val="20"/>
                <w:lang w:eastAsia="en-US"/>
              </w:rPr>
              <w:t>Radu Tanasă</w:t>
            </w:r>
          </w:p>
          <w:p w14:paraId="03AA57D6" w14:textId="77777777" w:rsidR="00103FF8" w:rsidRDefault="00103FF8" w:rsidP="00103FF8">
            <w:pPr>
              <w:jc w:val="center"/>
              <w:rPr>
                <w:b/>
                <w:bCs/>
                <w:color w:val="000000"/>
              </w:rPr>
            </w:pPr>
          </w:p>
          <w:p w14:paraId="1A5C06DF" w14:textId="5780612B" w:rsidR="00103FF8" w:rsidRDefault="00103FF8" w:rsidP="00103FF8">
            <w:pPr>
              <w:jc w:val="center"/>
              <w:rPr>
                <w:b/>
                <w:bCs/>
                <w:color w:val="000000"/>
              </w:rPr>
            </w:pPr>
            <w:r w:rsidRPr="00DE0571">
              <w:rPr>
                <w:sz w:val="20"/>
                <w:szCs w:val="20"/>
                <w:lang w:eastAsia="en-US"/>
              </w:rPr>
              <w:t>Lector dr. Bogd</w:t>
            </w:r>
            <w:r>
              <w:rPr>
                <w:sz w:val="20"/>
                <w:szCs w:val="20"/>
                <w:lang w:eastAsia="en-US"/>
              </w:rPr>
              <w:t>ă</w:t>
            </w:r>
            <w:r w:rsidRPr="00DE0571">
              <w:rPr>
                <w:sz w:val="20"/>
                <w:szCs w:val="20"/>
                <w:lang w:eastAsia="en-US"/>
              </w:rPr>
              <w:t>nel Munteanu</w:t>
            </w:r>
          </w:p>
          <w:p w14:paraId="2916542A" w14:textId="35AB3202" w:rsidR="004A5B55" w:rsidRPr="00103FF8" w:rsidRDefault="001A29B2" w:rsidP="00103F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2489EAE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4A5B55" w14:paraId="34845EA6" w14:textId="77777777">
        <w:tc>
          <w:tcPr>
            <w:tcW w:w="0" w:type="auto"/>
            <w:hideMark/>
          </w:tcPr>
          <w:p w14:paraId="26FC3C0D" w14:textId="77777777" w:rsidR="004A5B55" w:rsidRDefault="001A29B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5987319" w14:textId="77777777" w:rsidR="004A5B55" w:rsidRDefault="001A29B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552FD49B" w14:textId="77777777" w:rsidR="001A29B2" w:rsidRDefault="001A29B2">
      <w:pPr>
        <w:rPr>
          <w:rFonts w:eastAsia="Times New Roman"/>
        </w:rPr>
      </w:pPr>
    </w:p>
    <w:sectPr w:rsidR="001A29B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943BD"/>
    <w:multiLevelType w:val="multilevel"/>
    <w:tmpl w:val="E604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2394F"/>
    <w:multiLevelType w:val="multilevel"/>
    <w:tmpl w:val="7542394F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540409859">
    <w:abstractNumId w:val="0"/>
  </w:num>
  <w:num w:numId="2" w16cid:durableId="1928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96"/>
    <w:rsid w:val="00103FF8"/>
    <w:rsid w:val="001A29B2"/>
    <w:rsid w:val="00403ABE"/>
    <w:rsid w:val="004A5B55"/>
    <w:rsid w:val="00656796"/>
    <w:rsid w:val="00F16EC4"/>
    <w:rsid w:val="00F3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7A115"/>
  <w15:chartTrackingRefBased/>
  <w15:docId w15:val="{8D72A716-E2A9-45AA-81E1-CEF240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Radu</cp:lastModifiedBy>
  <cp:revision>3</cp:revision>
  <dcterms:created xsi:type="dcterms:W3CDTF">2024-10-04T10:14:00Z</dcterms:created>
  <dcterms:modified xsi:type="dcterms:W3CDTF">2024-10-04T10:35:00Z</dcterms:modified>
</cp:coreProperties>
</file>