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1D2E2" w14:textId="77777777" w:rsidR="004A4397" w:rsidRDefault="00000000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color w:val="000000"/>
          <w:sz w:val="22"/>
          <w:szCs w:val="22"/>
        </w:rPr>
        <w:drawing>
          <wp:inline distT="0" distB="0" distL="0" distR="0" wp14:anchorId="10D0FFD0" wp14:editId="3CF28D47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7733FEDE" w14:textId="77777777" w:rsidR="004A4397" w:rsidRDefault="00000000">
      <w:pPr>
        <w:pStyle w:val="titludiscplan"/>
      </w:pPr>
      <w:r>
        <w:t>FIŞA DISCIPLINEI</w:t>
      </w:r>
    </w:p>
    <w:p w14:paraId="20C57187" w14:textId="77777777" w:rsidR="004A4397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4397" w14:paraId="0BB5C7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A10AA7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2294DE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4A4397" w14:paraId="0231463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A85628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Facultatea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FE19D0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Chimie</w:t>
            </w:r>
          </w:p>
        </w:tc>
      </w:tr>
      <w:tr w:rsidR="004A4397" w14:paraId="5E0B953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60476F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Departamentul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A14CCA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A4397" w14:paraId="4A84950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68ECF2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56EB10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A4397" w14:paraId="5833B2E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74EE4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Ciclul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A76FE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  <w:proofErr w:type="spellEnd"/>
          </w:p>
        </w:tc>
      </w:tr>
      <w:tr w:rsidR="004A4397" w14:paraId="2A1122C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6356CE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Programul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Calificarea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060596" w14:textId="16635522" w:rsidR="004A4397" w:rsidRDefault="005704C3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Chimie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medicală</w:t>
            </w:r>
            <w:proofErr w:type="spellEnd"/>
          </w:p>
        </w:tc>
      </w:tr>
    </w:tbl>
    <w:p w14:paraId="6E7043F2" w14:textId="77777777" w:rsidR="004A4397" w:rsidRDefault="004A4397">
      <w:pPr>
        <w:rPr>
          <w:rFonts w:eastAsia="Times New Roman"/>
          <w:color w:val="000000"/>
          <w:sz w:val="22"/>
          <w:szCs w:val="22"/>
        </w:rPr>
      </w:pPr>
    </w:p>
    <w:p w14:paraId="63EB8D54" w14:textId="77777777" w:rsidR="004A4397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 Date </w:t>
      </w:r>
      <w:proofErr w:type="spellStart"/>
      <w:r>
        <w:rPr>
          <w:color w:val="000000"/>
          <w:sz w:val="22"/>
          <w:szCs w:val="22"/>
        </w:rPr>
        <w:t>despre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disciplină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A4397" w14:paraId="2C1D77C5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99B771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Denumirea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disciplinei</w:t>
            </w:r>
            <w:proofErr w:type="spellEnd"/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F416B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compușilor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</w:p>
        </w:tc>
      </w:tr>
      <w:tr w:rsidR="004A4397" w14:paraId="2BEFB4A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1888880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9585C" w14:textId="4E66280B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t>Prof. univ. dr. Aurel PUI</w:t>
            </w:r>
          </w:p>
        </w:tc>
      </w:tr>
      <w:tr w:rsidR="004A4397" w14:paraId="33CA83CF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F2AAB6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Titularul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EEF0E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Lector dr. Mirela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Airimioaei</w:t>
            </w:r>
            <w:proofErr w:type="spellEnd"/>
          </w:p>
          <w:p w14:paraId="698BD07F" w14:textId="0E5901EE" w:rsidR="004A4397" w:rsidRDefault="00B50E55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Lector dr.</w:t>
            </w:r>
            <w:r w:rsidR="00821AE7"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Iulian Borhan</w:t>
            </w:r>
          </w:p>
        </w:tc>
      </w:tr>
      <w:tr w:rsidR="004A4397" w14:paraId="084F450D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2F76B6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EA0E24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2D55D1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Semestrul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420B7E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FAF13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AC3EA0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EB47FB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Regimul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354971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6418C4C2" w14:textId="77777777" w:rsidR="004A4397" w:rsidRDefault="00000000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</w:t>
      </w:r>
      <w:proofErr w:type="spellStart"/>
      <w:r>
        <w:rPr>
          <w:i/>
          <w:iCs/>
          <w:color w:val="000000"/>
          <w:sz w:val="17"/>
          <w:szCs w:val="17"/>
        </w:rPr>
        <w:t>Obligatoriu</w:t>
      </w:r>
      <w:proofErr w:type="spellEnd"/>
      <w:r>
        <w:rPr>
          <w:i/>
          <w:iCs/>
          <w:color w:val="000000"/>
          <w:sz w:val="17"/>
          <w:szCs w:val="17"/>
        </w:rPr>
        <w:t xml:space="preserve">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</w:t>
      </w:r>
      <w:proofErr w:type="spellStart"/>
      <w:r>
        <w:rPr>
          <w:i/>
          <w:iCs/>
          <w:color w:val="000000"/>
          <w:sz w:val="17"/>
          <w:szCs w:val="17"/>
        </w:rPr>
        <w:t>Facultativ</w:t>
      </w:r>
      <w:proofErr w:type="spellEnd"/>
    </w:p>
    <w:p w14:paraId="254139CB" w14:textId="77777777" w:rsidR="004A4397" w:rsidRDefault="004A4397">
      <w:pPr>
        <w:rPr>
          <w:rFonts w:eastAsia="Times New Roman"/>
          <w:color w:val="000000"/>
          <w:sz w:val="22"/>
          <w:szCs w:val="22"/>
        </w:rPr>
      </w:pPr>
    </w:p>
    <w:p w14:paraId="5252E920" w14:textId="77777777" w:rsidR="004A4397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</w:t>
      </w:r>
      <w:proofErr w:type="spellStart"/>
      <w:r>
        <w:rPr>
          <w:color w:val="000000"/>
          <w:sz w:val="22"/>
          <w:szCs w:val="22"/>
        </w:rPr>
        <w:t>Timpul</w:t>
      </w:r>
      <w:proofErr w:type="spellEnd"/>
      <w:r>
        <w:rPr>
          <w:color w:val="000000"/>
          <w:sz w:val="22"/>
          <w:szCs w:val="22"/>
        </w:rPr>
        <w:t xml:space="preserve"> total </w:t>
      </w:r>
      <w:proofErr w:type="spellStart"/>
      <w:r>
        <w:rPr>
          <w:color w:val="000000"/>
          <w:sz w:val="22"/>
          <w:szCs w:val="22"/>
        </w:rPr>
        <w:t>estimat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(ore pe </w:t>
      </w:r>
      <w:proofErr w:type="spellStart"/>
      <w:r>
        <w:rPr>
          <w:b w:val="0"/>
          <w:bCs w:val="0"/>
          <w:color w:val="000000"/>
          <w:sz w:val="22"/>
          <w:szCs w:val="22"/>
        </w:rPr>
        <w:t>semestru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didactice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A4397" w14:paraId="35CEA2A1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C65C4C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săptămână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CFAA1F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BE5149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41382E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1534AD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927CE8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</w:tr>
      <w:tr w:rsidR="004A4397" w14:paraId="3EC426A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41C5DE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50A526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DC71EE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0B8A1B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BE1510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3AC5D3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</w:tr>
      <w:tr w:rsidR="004A4397" w14:paraId="753BB9E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0B2624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fondului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timp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C2EE45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821AE7" w14:paraId="5FF59B6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5903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după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manual,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altele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DBD134" w14:textId="6764A1C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1A6896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753EC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Documentare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suplimentară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bibliotecă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platformele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electronice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specialitate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teren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D3B6397" w14:textId="62EEFD94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  <w:lang w:val="fr-FR"/>
              </w:rPr>
              <w:t>20</w:t>
            </w:r>
          </w:p>
        </w:tc>
      </w:tr>
      <w:tr w:rsidR="00821AE7" w14:paraId="45B111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4CBC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Pregătire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referate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portofolii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eseuri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EA9DB5" w14:textId="0F20D046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27</w:t>
            </w:r>
          </w:p>
        </w:tc>
      </w:tr>
      <w:tr w:rsidR="00821AE7" w14:paraId="486EBB6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01F8D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B43C01" w14:textId="78E2B49D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</w:tr>
      <w:tr w:rsidR="00821AE7" w14:paraId="2BF5AB3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18D588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C49E31" w14:textId="7845751C" w:rsidR="00821AE7" w:rsidRPr="00821AE7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821AE7">
              <w:rPr>
                <w:bCs/>
                <w:noProof/>
                <w:sz w:val="20"/>
                <w:szCs w:val="20"/>
              </w:rPr>
              <w:t>2</w:t>
            </w:r>
          </w:p>
        </w:tc>
      </w:tr>
      <w:tr w:rsidR="00821AE7" w14:paraId="196B16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B57E8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C2A61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64A66977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3AAF9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70D2DE4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821AE7" w14:paraId="7FE2E4A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8D711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studiu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CF830A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69</w:t>
            </w:r>
          </w:p>
        </w:tc>
      </w:tr>
      <w:tr w:rsidR="00821AE7" w14:paraId="781BF5E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9F810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semestru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5E562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125</w:t>
            </w:r>
          </w:p>
        </w:tc>
      </w:tr>
      <w:tr w:rsidR="00821AE7" w14:paraId="73DFB3F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6642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Numărul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credite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72E3CCF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</w:tbl>
    <w:p w14:paraId="680780EA" w14:textId="77777777" w:rsidR="004A4397" w:rsidRDefault="004A4397">
      <w:pPr>
        <w:rPr>
          <w:rFonts w:eastAsia="Times New Roman"/>
          <w:color w:val="000000"/>
          <w:sz w:val="22"/>
          <w:szCs w:val="22"/>
        </w:rPr>
      </w:pPr>
    </w:p>
    <w:p w14:paraId="02E972CB" w14:textId="77777777" w:rsidR="004A4397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4397" w14:paraId="5AAA265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E58ACB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0A7EAB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4397" w14:paraId="7547860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8D7E45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31EC6A" w14:textId="77777777" w:rsidR="004A4397" w:rsidRDefault="0000000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3EEC87C" w14:textId="77777777" w:rsidR="004A4397" w:rsidRDefault="004A4397">
      <w:pPr>
        <w:rPr>
          <w:rFonts w:eastAsia="Times New Roman"/>
          <w:color w:val="000000"/>
          <w:sz w:val="22"/>
          <w:szCs w:val="22"/>
        </w:rPr>
      </w:pPr>
    </w:p>
    <w:p w14:paraId="0A8E3190" w14:textId="77777777" w:rsidR="004A4397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</w:t>
      </w:r>
      <w:proofErr w:type="spellStart"/>
      <w:r>
        <w:rPr>
          <w:b w:val="0"/>
          <w:bCs w:val="0"/>
          <w:color w:val="000000"/>
          <w:sz w:val="22"/>
          <w:szCs w:val="22"/>
        </w:rPr>
        <w:t>dacă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este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cazul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4397" w14:paraId="240D8E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10261A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cursului</w:t>
            </w:r>
            <w:proofErr w:type="spellEnd"/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2925D2E" w14:textId="1D357141" w:rsidR="004A4397" w:rsidRDefault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prezenta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gram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curs</w:t>
            </w:r>
            <w:proofErr w:type="gram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telefoanele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mobile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închise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4397" w14:paraId="1715EB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15D263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DBC1F41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Studenţii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se vor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prezenta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/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laborator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cu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telefoanele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mobile </w:t>
            </w:r>
            <w:proofErr w:type="spellStart"/>
            <w:proofErr w:type="gramStart"/>
            <w:r w:rsidRPr="004828A4">
              <w:rPr>
                <w:sz w:val="20"/>
                <w:szCs w:val="20"/>
                <w:lang w:val="fr-FR"/>
              </w:rPr>
              <w:t>închise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;</w:t>
            </w:r>
            <w:proofErr w:type="gramEnd"/>
          </w:p>
          <w:p w14:paraId="5507B4EA" w14:textId="77777777" w:rsidR="00821AE7" w:rsidRPr="004828A4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proofErr w:type="spellStart"/>
            <w:r w:rsidRPr="004828A4">
              <w:rPr>
                <w:sz w:val="20"/>
                <w:szCs w:val="20"/>
                <w:lang w:val="fr-FR"/>
              </w:rPr>
              <w:t>Studentii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trebuie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 xml:space="preserve">se </w:t>
            </w:r>
            <w:proofErr w:type="spellStart"/>
            <w:r>
              <w:rPr>
                <w:sz w:val="20"/>
                <w:szCs w:val="20"/>
                <w:lang w:val="fr-FR"/>
              </w:rPr>
              <w:t>pregătească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pentru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activitatea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de </w:t>
            </w:r>
            <w:proofErr w:type="spellStart"/>
            <w:r>
              <w:rPr>
                <w:sz w:val="20"/>
                <w:szCs w:val="20"/>
                <w:lang w:val="fr-FR"/>
              </w:rPr>
              <w:t>laborator</w:t>
            </w:r>
            <w:proofErr w:type="spellEnd"/>
            <w:r>
              <w:rPr>
                <w:sz w:val="20"/>
                <w:szCs w:val="20"/>
                <w:lang w:val="fr-FR"/>
              </w:rPr>
              <w:t>/</w:t>
            </w:r>
            <w:proofErr w:type="spellStart"/>
            <w:r>
              <w:rPr>
                <w:sz w:val="20"/>
                <w:szCs w:val="20"/>
                <w:lang w:val="fr-FR"/>
              </w:rPr>
              <w:t>seminar</w:t>
            </w:r>
            <w:proofErr w:type="spellEnd"/>
            <w:r>
              <w:rPr>
                <w:sz w:val="20"/>
                <w:szCs w:val="20"/>
                <w:lang w:val="fr-FR"/>
              </w:rPr>
              <w:t>. </w:t>
            </w:r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Rezolvarea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temelor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parcursul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semestrului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 xml:space="preserve"> este </w:t>
            </w:r>
            <w:proofErr w:type="spellStart"/>
            <w:r w:rsidRPr="004828A4">
              <w:rPr>
                <w:sz w:val="20"/>
                <w:szCs w:val="20"/>
                <w:lang w:val="fr-FR"/>
              </w:rPr>
              <w:t>obligatorie</w:t>
            </w:r>
            <w:proofErr w:type="spellEnd"/>
            <w:r w:rsidRPr="004828A4">
              <w:rPr>
                <w:sz w:val="20"/>
                <w:szCs w:val="20"/>
                <w:lang w:val="fr-FR"/>
              </w:rPr>
              <w:t>.</w:t>
            </w:r>
          </w:p>
          <w:p w14:paraId="5B34E3D9" w14:textId="3D7DB523" w:rsidR="004A439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4828A4">
              <w:rPr>
                <w:sz w:val="20"/>
                <w:szCs w:val="20"/>
              </w:rPr>
              <w:t>Studenţii</w:t>
            </w:r>
            <w:proofErr w:type="spellEnd"/>
            <w:r w:rsidRPr="004828A4">
              <w:rPr>
                <w:sz w:val="20"/>
                <w:szCs w:val="20"/>
              </w:rPr>
              <w:t xml:space="preserve"> se </w:t>
            </w:r>
            <w:proofErr w:type="spellStart"/>
            <w:r w:rsidRPr="004828A4">
              <w:rPr>
                <w:sz w:val="20"/>
                <w:szCs w:val="20"/>
              </w:rPr>
              <w:t>vor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prezenta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în</w:t>
            </w:r>
            <w:proofErr w:type="spellEnd"/>
            <w:r w:rsidRPr="004828A4">
              <w:rPr>
                <w:sz w:val="20"/>
                <w:szCs w:val="20"/>
              </w:rPr>
              <w:t xml:space="preserve"> </w:t>
            </w:r>
            <w:proofErr w:type="spellStart"/>
            <w:r w:rsidRPr="004828A4">
              <w:rPr>
                <w:sz w:val="20"/>
                <w:szCs w:val="20"/>
              </w:rPr>
              <w:t>laborator</w:t>
            </w:r>
            <w:proofErr w:type="spellEnd"/>
            <w:r w:rsidRPr="004828A4">
              <w:rPr>
                <w:sz w:val="20"/>
                <w:szCs w:val="20"/>
              </w:rPr>
              <w:t xml:space="preserve"> cu </w:t>
            </w:r>
            <w:proofErr w:type="spellStart"/>
            <w:r w:rsidRPr="004828A4">
              <w:rPr>
                <w:sz w:val="20"/>
                <w:szCs w:val="20"/>
              </w:rPr>
              <w:t>halat</w:t>
            </w:r>
            <w:proofErr w:type="spellEnd"/>
            <w:r w:rsidRPr="004828A4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ochelari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protecție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sz w:val="20"/>
                <w:szCs w:val="20"/>
              </w:rPr>
              <w:t>manusi</w:t>
            </w:r>
            <w:proofErr w:type="spellEnd"/>
            <w:r w:rsidRPr="004828A4">
              <w:rPr>
                <w:sz w:val="20"/>
                <w:szCs w:val="20"/>
              </w:rPr>
              <w:t xml:space="preserve">, </w:t>
            </w:r>
            <w:proofErr w:type="spellStart"/>
            <w:r w:rsidRPr="004828A4">
              <w:rPr>
                <w:sz w:val="20"/>
                <w:szCs w:val="20"/>
              </w:rPr>
              <w:t>cârpă</w:t>
            </w:r>
            <w:proofErr w:type="spellEnd"/>
            <w:r w:rsidRPr="004828A4">
              <w:rPr>
                <w:sz w:val="20"/>
                <w:szCs w:val="20"/>
              </w:rPr>
              <w:t xml:space="preserve"> de </w:t>
            </w:r>
            <w:proofErr w:type="spellStart"/>
            <w:r w:rsidRPr="004828A4">
              <w:rPr>
                <w:sz w:val="20"/>
                <w:szCs w:val="20"/>
              </w:rPr>
              <w:t>laborator</w:t>
            </w:r>
            <w:proofErr w:type="spellEnd"/>
            <w:r w:rsidRPr="004828A4">
              <w:rPr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3EF493A7" w14:textId="77777777" w:rsidR="004A4397" w:rsidRDefault="004A4397">
      <w:pPr>
        <w:rPr>
          <w:rFonts w:eastAsia="Times New Roman"/>
          <w:color w:val="000000"/>
          <w:sz w:val="22"/>
          <w:szCs w:val="22"/>
        </w:rPr>
      </w:pPr>
    </w:p>
    <w:p w14:paraId="47D14136" w14:textId="77777777" w:rsidR="004A4397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acumulate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A4397" w14:paraId="303CE01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BFA2C3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profesionale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D3ED20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reactivitate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fizico-chimice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experimente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riguroasă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metodelor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teme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manieră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autonomă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analizelor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preparatelor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microbiologice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interpretarea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rezultatelor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tehnologiilor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biochimice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diverse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normelor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securitate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sănătate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muncă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mediului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4A4397" w14:paraId="151796F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6E52D6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transversale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6CAC37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sarcinilor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responsabil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respectarea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deontologiei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domeniului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calificată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unor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echipă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multidisciplinară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utilizând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interpersonală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îndeplinirea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obiectivelor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propuse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eficientă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resurselor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comunicare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profesională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atât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română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cât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într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limbă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45076B87" w14:textId="77777777" w:rsidR="004A4397" w:rsidRDefault="004A4397">
      <w:pPr>
        <w:rPr>
          <w:rFonts w:eastAsia="Times New Roman"/>
          <w:color w:val="000000"/>
          <w:sz w:val="22"/>
          <w:szCs w:val="22"/>
        </w:rPr>
      </w:pPr>
    </w:p>
    <w:p w14:paraId="48B5062A" w14:textId="77777777" w:rsidR="004A4397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</w:t>
      </w:r>
      <w:proofErr w:type="spellStart"/>
      <w:r>
        <w:rPr>
          <w:color w:val="000000"/>
          <w:sz w:val="22"/>
          <w:szCs w:val="22"/>
        </w:rPr>
        <w:t>Obiectivele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 xml:space="preserve">(din </w:t>
      </w:r>
      <w:proofErr w:type="spellStart"/>
      <w:r>
        <w:rPr>
          <w:b w:val="0"/>
          <w:bCs w:val="0"/>
          <w:color w:val="000000"/>
          <w:sz w:val="22"/>
          <w:szCs w:val="22"/>
        </w:rPr>
        <w:t>grila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specifice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acumulate</w:t>
      </w:r>
      <w:proofErr w:type="spellEnd"/>
      <w:r>
        <w:rPr>
          <w:b w:val="0"/>
          <w:bCs w:val="0"/>
          <w:color w:val="000000"/>
          <w:sz w:val="22"/>
          <w:szCs w:val="22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4A4397" w14:paraId="6041007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BA5737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Obiectivul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B0D0A3" w14:textId="338D98B5" w:rsidR="004A4397" w:rsidRDefault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Dezvoltarea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aplicarea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principiilor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teoretice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tehnicilor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experimentale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sinteza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separarea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structurii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  </w:t>
            </w:r>
          </w:p>
        </w:tc>
      </w:tr>
      <w:tr w:rsidR="004A4397" w14:paraId="2B7BAE08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BC9E3E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7.2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Obiectivele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specifice</w:t>
            </w:r>
            <w:proofErr w:type="spellEnd"/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5508E2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La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finalizarea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succes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</w:t>
            </w:r>
            <w:proofErr w:type="gram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acestei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discipline,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vor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fi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capabili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3142871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explice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baza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compus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formare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stabilitate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nomenclatură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60445D28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descrie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interacţiunea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metal-ligand,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geometria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izomeria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comp. coord.</w:t>
            </w:r>
          </w:p>
          <w:p w14:paraId="39B6BA6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descrie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teoriile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legăturilor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M-L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în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2199FFD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prezinte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discute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optice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14:paraId="1C1B8AF3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calculeze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parametri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specifici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spectrelor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UV-Vis</w:t>
            </w:r>
          </w:p>
          <w:p w14:paraId="02FC7E08" w14:textId="32354EDA" w:rsidR="004A439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Să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evalueze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proprietățile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magnetice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electrice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compusilor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42D03A6E" w14:textId="77777777" w:rsidR="004A4397" w:rsidRDefault="004A4397">
      <w:pPr>
        <w:rPr>
          <w:rFonts w:eastAsia="Times New Roman"/>
          <w:color w:val="000000"/>
          <w:sz w:val="22"/>
          <w:szCs w:val="22"/>
        </w:rPr>
      </w:pPr>
    </w:p>
    <w:p w14:paraId="495E706B" w14:textId="77777777" w:rsidR="004A4397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3737"/>
        <w:gridCol w:w="1685"/>
      </w:tblGrid>
      <w:tr w:rsidR="004A4397" w14:paraId="3E42A808" w14:textId="77777777" w:rsidTr="00821AE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0B8646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02AF742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C71EC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8B4780" w14:textId="77777777" w:rsidR="004A4397" w:rsidRDefault="00000000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821AE7" w14:paraId="59B2305D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50D08" w14:textId="1D8C20CA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441A260" w14:textId="60EE853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Formarea, stabilitatea şi nomenclatura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FF3F1A" w14:textId="01B15239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249699" w14:textId="05EDB74D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758A1947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F65640" w14:textId="3F1DCDE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578F65" w14:textId="2139DE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Clasificarea, stereochimia şi izomeria compuşilor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24EDBC" w14:textId="6DACA6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1C1092E" w14:textId="76786627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436A9568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8A464" w14:textId="3F5AF65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C763DF" w14:textId="5EA20C9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Teorii ale legăturii metal-ligand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4F5028" w14:textId="10E1C1B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FC2E8D3" w14:textId="094AC9BE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37D004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D066C3" w14:textId="152A3313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0346E5" w14:textId="0EF62A7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Proprietăți optice ale compușilor coordinativi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38300" w14:textId="14C79A1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57F99" w14:textId="486EC75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6</w:t>
            </w:r>
          </w:p>
        </w:tc>
      </w:tr>
      <w:tr w:rsidR="00821AE7" w14:paraId="6FEEE25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026D7" w14:textId="5CE2E2F2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5EAD4B" w14:textId="0729458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  <w:lang w:val="ro-RO"/>
              </w:rPr>
              <w:t>Proprietăţi magnetice şi electrice ale compuşilor coordinativi.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2AF002" w14:textId="555DA0F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Prelegerea academică, videoproiector, metode euristice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466DCA" w14:textId="03F5EC4C" w:rsidR="00821AE7" w:rsidRP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it-IT"/>
              </w:rPr>
              <w:t>4</w:t>
            </w:r>
          </w:p>
        </w:tc>
      </w:tr>
      <w:tr w:rsidR="00821AE7" w14:paraId="789CDEAB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253DC7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principale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736335F2" w14:textId="7862DE4E" w:rsid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lastRenderedPageBreak/>
              <w:t>1.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A. Pui,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Suport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curs, ed. 2024 </w:t>
            </w:r>
          </w:p>
          <w:p w14:paraId="68BFABC5" w14:textId="14318571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A. Pui, D. G. Cozma,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Bazele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Ed. Matrix Rom,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, 2003.</w:t>
            </w:r>
          </w:p>
          <w:p w14:paraId="1C2D926A" w14:textId="7F7F19A9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Gh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. Marcu,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, Ed.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Academiei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Romane, 1984.</w:t>
            </w:r>
          </w:p>
          <w:p w14:paraId="1B56AAED" w14:textId="3F3A0BFC" w:rsidR="00821AE7" w:rsidRPr="00821AE7" w:rsidRDefault="00821AE7" w:rsidP="00821AE7">
            <w:pPr>
              <w:ind w:left="97" w:firstLine="284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Pr="00821AE7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Geoffrey A. Lawrance, Introduction to Coordination Chemistry, John Wiley &amp; Sons Ltd., 2010. </w:t>
            </w:r>
          </w:p>
          <w:p w14:paraId="66E80556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E2199C4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Referinţe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rFonts w:eastAsia="Times New Roman"/>
                <w:color w:val="000000"/>
                <w:sz w:val="20"/>
                <w:szCs w:val="20"/>
              </w:rPr>
              <w:t>suplimentare</w:t>
            </w:r>
            <w:proofErr w:type="spellEnd"/>
            <w:r w:rsidRPr="00821AE7"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  <w:p w14:paraId="1A14F921" w14:textId="7777777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4. A.B.P. Lever, Inorganic Electronic Spectroscopy, Elsevier, Amsterdam, 1968.</w:t>
            </w:r>
          </w:p>
          <w:p w14:paraId="6AF29DCE" w14:textId="31A62375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rFonts w:eastAsia="Times New Roman"/>
                <w:color w:val="000000"/>
                <w:sz w:val="20"/>
                <w:szCs w:val="20"/>
              </w:rPr>
              <w:t>5.  K. Nakamoto, Infrared and Raman Spectra of Inorganic and Coordination compounds, 5th Edition, John Wiley and Sons, Ltd, 1997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821AE7" w14:paraId="387171E6" w14:textId="77777777" w:rsidTr="00821AE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17499F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702A35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Seminar /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86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101E1A" w14:textId="77777777" w:rsid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839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5FA608" w14:textId="77777777" w:rsidR="00821AE7" w:rsidRDefault="00821AE7" w:rsidP="00821AE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bibliografice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>)</w:t>
            </w:r>
          </w:p>
        </w:tc>
      </w:tr>
      <w:tr w:rsidR="00821AE7" w:rsidRPr="00821AE7" w14:paraId="49BED1B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2B5B18" w14:textId="4B79D65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52A00D" w14:textId="196E6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  <w:lang w:val="ro-RO"/>
              </w:rPr>
              <w:t>Şedinţă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introductivă;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protecţia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muncii; 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65E45E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39D30823" w14:textId="0DF6A4F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EBF264" w14:textId="5029F8C8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1</w:t>
            </w:r>
          </w:p>
        </w:tc>
      </w:tr>
      <w:tr w:rsidR="00821AE7" w:rsidRPr="00821AE7" w14:paraId="5DDC2B5B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24AF01" w14:textId="753A0398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5A815E" w14:textId="4DA8D07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Sinteza unor compuși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ai Cu(II) și Ni(II).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2FF0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3B21E258" w14:textId="6B0EDBE0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DF512BA" w14:textId="341617E3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19D518EC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52100" w14:textId="4E9F2E83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2FEFA5" w14:textId="4BC849A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Sinteza unor compuși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ai Cr(II/III) și Co(II/III) etc.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BD90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02093CF9" w14:textId="4C6B2C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74E07E" w14:textId="46A7543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848B405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725316" w14:textId="1C57A7B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EA5EAA" w14:textId="69C8EA9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Formarea, stabilitatea 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nomenclatura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DADE0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333E7A46" w14:textId="62645B9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E59316" w14:textId="3F1A9B4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4AB3110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084E8F" w14:textId="7AC4C4F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BAC3B5" w14:textId="69C447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  <w:lang w:val="ro-RO"/>
              </w:rPr>
              <w:t>Obţinerea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interpretarea spectrelor electronice; determinarea parametrilor ∆, β, </w:t>
            </w:r>
            <w:r w:rsidRPr="00821AE7">
              <w:rPr>
                <w:sz w:val="20"/>
                <w:szCs w:val="20"/>
                <w:lang w:val="ro-RO"/>
              </w:rPr>
              <w:sym w:font="Symbol" w:char="F065"/>
            </w:r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89BBA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5CF29EB0" w14:textId="274B0AB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BEBF05" w14:textId="04E791D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1F29183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0A827" w14:textId="42D17EED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2FCED7" w14:textId="79FF23EF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Stereochimia și izomeria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127FD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221ECC73" w14:textId="7CBFF47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96100E" w14:textId="6B122F07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26B0CD51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322170" w14:textId="33A30991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9981D" w14:textId="10B2DA6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Determinarea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compoziţiei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stabilităţii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(M/L, K)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71ED13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758D3C84" w14:textId="05A0C03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5785B2" w14:textId="02FA5D9E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5D46B474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69AD98" w14:textId="59E617E4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358571" w14:textId="6B2F6716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>Teorii ale legăturii metal-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ligand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; TLV, TCC, TOM.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29EFF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434D4F77" w14:textId="57EA549B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EE5530" w14:textId="53BCB272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4677049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FA51B" w14:textId="46214055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EDD7ED" w14:textId="1CCB1A3E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Studiul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proprietăţilor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magnetice ale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0E3A2C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26814DC8" w14:textId="7EDA7A87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</w:rPr>
              <w:t xml:space="preserve">Activitate </w:t>
            </w:r>
            <w:proofErr w:type="spellStart"/>
            <w:r w:rsidRPr="00821AE7">
              <w:rPr>
                <w:sz w:val="20"/>
                <w:szCs w:val="20"/>
              </w:rPr>
              <w:t>experimentala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1AB5A" w14:textId="520A8A40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:rsidRPr="00821AE7" w14:paraId="7B9C1562" w14:textId="77777777" w:rsidTr="00821AE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4BA37F" w14:textId="6E4854F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noProof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CC0618" w14:textId="2A1BD362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821AE7">
              <w:rPr>
                <w:sz w:val="20"/>
                <w:szCs w:val="20"/>
                <w:lang w:val="ro-RO"/>
              </w:rPr>
              <w:t xml:space="preserve">Proprietăți ale 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compuşilor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  <w:lang w:val="ro-RO"/>
              </w:rPr>
              <w:t>coordinativi</w:t>
            </w:r>
            <w:proofErr w:type="spellEnd"/>
            <w:r w:rsidRPr="00821AE7">
              <w:rPr>
                <w:sz w:val="20"/>
                <w:szCs w:val="20"/>
                <w:lang w:val="ro-RO"/>
              </w:rPr>
              <w:t xml:space="preserve">. </w:t>
            </w:r>
            <w:r w:rsidRPr="00821AE7">
              <w:rPr>
                <w:sz w:val="20"/>
                <w:szCs w:val="20"/>
                <w:lang w:val="it-IT"/>
              </w:rPr>
              <w:t xml:space="preserve"> P</w:t>
            </w:r>
            <w:proofErr w:type="spellStart"/>
            <w:r w:rsidRPr="00821AE7">
              <w:rPr>
                <w:sz w:val="20"/>
                <w:szCs w:val="20"/>
              </w:rPr>
              <w:t>rezentarea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şi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analiza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rezultatelor</w:t>
            </w:r>
            <w:proofErr w:type="spellEnd"/>
            <w:r w:rsidRPr="00821AE7">
              <w:rPr>
                <w:sz w:val="20"/>
                <w:szCs w:val="20"/>
              </w:rPr>
              <w:t xml:space="preserve"> </w:t>
            </w:r>
            <w:proofErr w:type="spellStart"/>
            <w:r w:rsidRPr="00821AE7">
              <w:rPr>
                <w:sz w:val="20"/>
                <w:szCs w:val="20"/>
              </w:rPr>
              <w:t>obţinute</w:t>
            </w:r>
            <w:proofErr w:type="spellEnd"/>
            <w:r w:rsidRPr="00821AE7">
              <w:rPr>
                <w:sz w:val="20"/>
                <w:szCs w:val="20"/>
              </w:rPr>
              <w:t>.</w:t>
            </w: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C99F99" w14:textId="77777777" w:rsidR="00821AE7" w:rsidRPr="00821AE7" w:rsidRDefault="00821AE7" w:rsidP="00821A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Explicaţia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Conversaţia</w:t>
            </w:r>
            <w:proofErr w:type="spellEnd"/>
          </w:p>
          <w:p w14:paraId="5512A115" w14:textId="21FC712C" w:rsidR="00821AE7" w:rsidRPr="00821AE7" w:rsidRDefault="00821AE7" w:rsidP="00821AE7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21AE7">
              <w:rPr>
                <w:sz w:val="20"/>
                <w:szCs w:val="20"/>
              </w:rPr>
              <w:t>Descrierea</w:t>
            </w:r>
            <w:proofErr w:type="spellEnd"/>
            <w:r w:rsidRPr="00821AE7">
              <w:rPr>
                <w:sz w:val="20"/>
                <w:szCs w:val="20"/>
              </w:rPr>
              <w:t xml:space="preserve">, </w:t>
            </w:r>
            <w:proofErr w:type="spellStart"/>
            <w:r w:rsidRPr="00821AE7">
              <w:rPr>
                <w:sz w:val="20"/>
                <w:szCs w:val="20"/>
              </w:rPr>
              <w:t>Problematizarea</w:t>
            </w:r>
            <w:proofErr w:type="spellEnd"/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BA7EB7" w14:textId="6C8E6E7D" w:rsidR="00821AE7" w:rsidRPr="00D64E75" w:rsidRDefault="00821AE7" w:rsidP="00821AE7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D64E75">
              <w:rPr>
                <w:bCs/>
                <w:sz w:val="20"/>
                <w:szCs w:val="20"/>
                <w:lang w:val="it-IT"/>
              </w:rPr>
              <w:t>3</w:t>
            </w:r>
          </w:p>
        </w:tc>
      </w:tr>
      <w:tr w:rsidR="00821AE7" w14:paraId="02E8D01B" w14:textId="77777777" w:rsidTr="00821AE7"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0DCA9" w14:textId="77777777" w:rsidR="00D64E75" w:rsidRPr="00D64E75" w:rsidRDefault="00821AE7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1.</w:t>
            </w:r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 xml:space="preserve">Aurel Pui,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Dănuţ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Gabriel Cozma, Ioan Berdan,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Lucrări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practice de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Chimia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, Ed.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Al.</w:t>
            </w:r>
            <w:proofErr w:type="gram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I.Cuza</w:t>
            </w:r>
            <w:proofErr w:type="spellEnd"/>
            <w:proofErr w:type="gram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="00D64E75" w:rsidRPr="00D64E75">
              <w:rPr>
                <w:rFonts w:eastAsia="Times New Roman"/>
                <w:color w:val="000000"/>
                <w:sz w:val="20"/>
                <w:szCs w:val="20"/>
              </w:rPr>
              <w:t>, 2001.</w:t>
            </w:r>
          </w:p>
          <w:p w14:paraId="295E0BD3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2.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K. Nakamoto, Infrared and Raman Spectra of Inorganic and Coordination compounds, 5th Edition, John Wiley and Sons, Ltd, 1997.</w:t>
            </w:r>
          </w:p>
          <w:p w14:paraId="17F85B9F" w14:textId="77777777" w:rsidR="00D64E75" w:rsidRPr="00D64E75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3.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A.B.P. Lever, Inorganic Electronic Spectroscopy, Elsevier, Amsterdam, 1968.</w:t>
            </w:r>
          </w:p>
          <w:p w14:paraId="2DED47D0" w14:textId="2DDF9E8E" w:rsidR="00821AE7" w:rsidRDefault="00D64E75" w:rsidP="00D64E75">
            <w:pPr>
              <w:tabs>
                <w:tab w:val="left" w:pos="239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D64E75">
              <w:rPr>
                <w:rFonts w:eastAsia="Times New Roman"/>
                <w:color w:val="000000"/>
                <w:sz w:val="20"/>
                <w:szCs w:val="20"/>
              </w:rPr>
              <w:t>4.</w:t>
            </w:r>
            <w:r w:rsidRPr="00D64E75">
              <w:rPr>
                <w:rFonts w:eastAsia="Times New Roman"/>
                <w:color w:val="000000"/>
                <w:sz w:val="20"/>
                <w:szCs w:val="20"/>
              </w:rPr>
              <w:tab/>
              <w:t>R. A. Marusak, Kate Doan, S.D. Cummings, Inorganic Approach to Coordination Chemistry; an inorganic laboratory guide, 2007 by John Wiley &amp; Sons, Inc.</w:t>
            </w:r>
            <w:r w:rsidR="00821AE7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</w:tbl>
    <w:p w14:paraId="3884519C" w14:textId="77777777" w:rsidR="004A4397" w:rsidRDefault="004A4397">
      <w:pPr>
        <w:rPr>
          <w:rFonts w:eastAsia="Times New Roman"/>
          <w:color w:val="000000"/>
          <w:sz w:val="22"/>
          <w:szCs w:val="22"/>
        </w:rPr>
      </w:pPr>
    </w:p>
    <w:p w14:paraId="473B912F" w14:textId="77777777" w:rsidR="004A4397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</w:t>
      </w:r>
      <w:proofErr w:type="spellStart"/>
      <w:r>
        <w:rPr>
          <w:color w:val="000000"/>
          <w:sz w:val="22"/>
          <w:szCs w:val="22"/>
        </w:rPr>
        <w:t>Coroborarea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disciplinei</w:t>
      </w:r>
      <w:proofErr w:type="spellEnd"/>
      <w:r>
        <w:rPr>
          <w:color w:val="000000"/>
          <w:sz w:val="22"/>
          <w:szCs w:val="22"/>
        </w:rPr>
        <w:t xml:space="preserve">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profesionale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angajatorilor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reprezentativi</w:t>
      </w:r>
      <w:proofErr w:type="spellEnd"/>
      <w:r>
        <w:rPr>
          <w:color w:val="000000"/>
          <w:sz w:val="22"/>
          <w:szCs w:val="22"/>
        </w:rPr>
        <w:t xml:space="preserve"> din </w:t>
      </w:r>
      <w:proofErr w:type="spellStart"/>
      <w:r>
        <w:rPr>
          <w:color w:val="000000"/>
          <w:sz w:val="22"/>
          <w:szCs w:val="22"/>
        </w:rPr>
        <w:t>domeniul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aferent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programului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4A4397" w14:paraId="7D8EFE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3D9BCE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1CA792A" w14:textId="77777777" w:rsidR="004A4397" w:rsidRDefault="004A4397">
      <w:pPr>
        <w:rPr>
          <w:rFonts w:eastAsia="Times New Roman"/>
          <w:color w:val="000000"/>
          <w:sz w:val="22"/>
          <w:szCs w:val="22"/>
        </w:rPr>
      </w:pPr>
    </w:p>
    <w:p w14:paraId="7F974002" w14:textId="77777777" w:rsidR="004A4397" w:rsidRDefault="00000000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10. </w:t>
      </w:r>
      <w:proofErr w:type="spellStart"/>
      <w:r>
        <w:rPr>
          <w:color w:val="000000"/>
          <w:sz w:val="22"/>
          <w:szCs w:val="22"/>
        </w:rPr>
        <w:t>Evaluare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3402"/>
        <w:gridCol w:w="2412"/>
        <w:gridCol w:w="1968"/>
      </w:tblGrid>
      <w:tr w:rsidR="004A4397" w14:paraId="2D74E062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7F8163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Tip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activitate</w:t>
            </w:r>
            <w:proofErr w:type="spellEnd"/>
          </w:p>
        </w:tc>
        <w:tc>
          <w:tcPr>
            <w:tcW w:w="1694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93AC1F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10.1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Criterii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201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3F1674" w14:textId="77777777" w:rsidR="004A4397" w:rsidRDefault="00000000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10.2 Metode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4" w:space="0" w:color="auto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4D16EA" w14:textId="77777777" w:rsidR="004A4397" w:rsidRDefault="00000000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10.3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Pondere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nota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finală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(%)</w:t>
            </w:r>
          </w:p>
        </w:tc>
      </w:tr>
      <w:tr w:rsidR="00A270DE" w14:paraId="161A09CC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D0E41E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104721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Corectitudinea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răspunsurilor</w:t>
            </w:r>
            <w:proofErr w:type="spellEnd"/>
            <w:r w:rsidRPr="00A270DE">
              <w:rPr>
                <w:sz w:val="20"/>
                <w:szCs w:val="20"/>
              </w:rPr>
              <w:t xml:space="preserve"> – </w:t>
            </w:r>
            <w:proofErr w:type="spellStart"/>
            <w:r w:rsidRPr="00A270DE">
              <w:rPr>
                <w:sz w:val="20"/>
                <w:szCs w:val="20"/>
              </w:rPr>
              <w:t>înţelegerea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şi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aplicarea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corectă</w:t>
            </w:r>
            <w:proofErr w:type="spellEnd"/>
            <w:r w:rsidRPr="00A270DE">
              <w:rPr>
                <w:sz w:val="20"/>
                <w:szCs w:val="20"/>
              </w:rPr>
              <w:t xml:space="preserve"> a </w:t>
            </w:r>
            <w:proofErr w:type="spellStart"/>
            <w:r w:rsidRPr="00A270DE">
              <w:rPr>
                <w:sz w:val="20"/>
                <w:szCs w:val="20"/>
              </w:rPr>
              <w:t>problematicii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tratate</w:t>
            </w:r>
            <w:proofErr w:type="spellEnd"/>
            <w:r w:rsidRPr="00A270DE">
              <w:rPr>
                <w:sz w:val="20"/>
                <w:szCs w:val="20"/>
              </w:rPr>
              <w:t xml:space="preserve"> la curs.</w:t>
            </w:r>
          </w:p>
          <w:p w14:paraId="1D8599AD" w14:textId="77777777" w:rsidR="00A270DE" w:rsidRPr="00A270DE" w:rsidRDefault="00A270DE" w:rsidP="00A270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Rezolvarea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corectă</w:t>
            </w:r>
            <w:proofErr w:type="spellEnd"/>
            <w:r w:rsidRPr="00A270DE">
              <w:rPr>
                <w:sz w:val="20"/>
                <w:szCs w:val="20"/>
              </w:rPr>
              <w:t xml:space="preserve"> a </w:t>
            </w:r>
          </w:p>
          <w:p w14:paraId="1215ABB0" w14:textId="77777777" w:rsidR="00A270DE" w:rsidRDefault="00A270DE" w:rsidP="00A270DE">
            <w:pPr>
              <w:rPr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exercitiilor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si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problemelor</w:t>
            </w:r>
            <w:proofErr w:type="spellEnd"/>
            <w:r w:rsidRPr="00A270DE">
              <w:rPr>
                <w:sz w:val="20"/>
                <w:szCs w:val="20"/>
              </w:rPr>
              <w:t>.</w:t>
            </w:r>
          </w:p>
          <w:p w14:paraId="23CC4EE8" w14:textId="646830B0" w:rsidR="00B50E55" w:rsidRPr="00A270DE" w:rsidRDefault="00B50E55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Bonus: </w:t>
            </w:r>
            <w:proofErr w:type="spellStart"/>
            <w:r>
              <w:rPr>
                <w:sz w:val="20"/>
                <w:szCs w:val="20"/>
              </w:rPr>
              <w:t>prezență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activă</w:t>
            </w:r>
            <w:proofErr w:type="spellEnd"/>
            <w:r>
              <w:rPr>
                <w:sz w:val="20"/>
                <w:szCs w:val="20"/>
              </w:rPr>
              <w:t xml:space="preserve"> la curs (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  <w:r>
              <w:rPr>
                <w:sz w:val="20"/>
                <w:szCs w:val="20"/>
              </w:rPr>
              <w:t xml:space="preserve"> teste) </w:t>
            </w:r>
            <w:proofErr w:type="spellStart"/>
            <w:r>
              <w:rPr>
                <w:sz w:val="20"/>
                <w:szCs w:val="20"/>
              </w:rPr>
              <w:t>pană</w:t>
            </w:r>
            <w:proofErr w:type="spellEnd"/>
            <w:r>
              <w:rPr>
                <w:sz w:val="20"/>
                <w:szCs w:val="20"/>
              </w:rPr>
              <w:t xml:space="preserve"> la 10%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EB573" w14:textId="3C05BD34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Examen scris</w:t>
            </w:r>
          </w:p>
          <w:p w14:paraId="1A73B5CD" w14:textId="7777777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</w:p>
          <w:p w14:paraId="6FFBE56F" w14:textId="641235B7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Nota minima 5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9DB448" w14:textId="01C4A3E1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t>80%</w:t>
            </w:r>
          </w:p>
        </w:tc>
      </w:tr>
      <w:tr w:rsidR="00A270DE" w14:paraId="57834FB9" w14:textId="77777777" w:rsidTr="00A270DE">
        <w:tc>
          <w:tcPr>
            <w:tcW w:w="112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F69033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Laborator</w:t>
            </w:r>
            <w:proofErr w:type="spellEnd"/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070477" w14:textId="5FD3B891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A270DE">
              <w:rPr>
                <w:sz w:val="20"/>
                <w:szCs w:val="20"/>
              </w:rPr>
              <w:t>Corectitudinea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rezultatelor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şi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răspunsurilor</w:t>
            </w:r>
            <w:proofErr w:type="spellEnd"/>
            <w:r w:rsidRPr="00A270DE">
              <w:rPr>
                <w:sz w:val="20"/>
                <w:szCs w:val="20"/>
              </w:rPr>
              <w:t xml:space="preserve"> – </w:t>
            </w:r>
            <w:proofErr w:type="spellStart"/>
            <w:r w:rsidRPr="00A270DE">
              <w:rPr>
                <w:sz w:val="20"/>
                <w:szCs w:val="20"/>
              </w:rPr>
              <w:t>însuşirea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şi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t>înţelegerea</w:t>
            </w:r>
            <w:proofErr w:type="spellEnd"/>
            <w:r w:rsidRPr="00A270DE">
              <w:rPr>
                <w:sz w:val="20"/>
                <w:szCs w:val="20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</w:rPr>
              <w:lastRenderedPageBreak/>
              <w:t>corectă</w:t>
            </w:r>
            <w:proofErr w:type="spellEnd"/>
            <w:r w:rsidRPr="00A270DE">
              <w:rPr>
                <w:sz w:val="20"/>
                <w:szCs w:val="20"/>
              </w:rPr>
              <w:t xml:space="preserve"> a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problematicii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tratate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 xml:space="preserve"> la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seminar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 xml:space="preserve"> si </w:t>
            </w:r>
            <w:proofErr w:type="spellStart"/>
            <w:r w:rsidRPr="00A270DE">
              <w:rPr>
                <w:sz w:val="20"/>
                <w:szCs w:val="20"/>
                <w:lang w:val="fr-FR"/>
              </w:rPr>
              <w:t>laborator</w:t>
            </w:r>
            <w:proofErr w:type="spellEnd"/>
            <w:r w:rsidRPr="00A270DE">
              <w:rPr>
                <w:sz w:val="20"/>
                <w:szCs w:val="20"/>
                <w:lang w:val="fr-FR"/>
              </w:rPr>
              <w:t>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845E88" w14:textId="014610E7" w:rsidR="00A270DE" w:rsidRPr="00A270DE" w:rsidRDefault="00A270DE" w:rsidP="00A270DE">
            <w:pPr>
              <w:ind w:left="57"/>
              <w:rPr>
                <w:noProof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lastRenderedPageBreak/>
              <w:t>Teste, rapoarte</w:t>
            </w:r>
            <w:r>
              <w:rPr>
                <w:noProof/>
                <w:sz w:val="20"/>
                <w:szCs w:val="20"/>
              </w:rPr>
              <w:t>, rezultate,</w:t>
            </w:r>
            <w:r w:rsidRPr="00A270DE">
              <w:rPr>
                <w:noProof/>
                <w:sz w:val="20"/>
                <w:szCs w:val="20"/>
              </w:rPr>
              <w:t xml:space="preserve"> raspunsuri orale</w:t>
            </w:r>
          </w:p>
          <w:p w14:paraId="75432085" w14:textId="7E2B69EF" w:rsidR="00A270DE" w:rsidRP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lastRenderedPageBreak/>
              <w:t xml:space="preserve">Nota minima 5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437F9C" w14:textId="2D9B459A" w:rsidR="00A270DE" w:rsidRPr="00A270DE" w:rsidRDefault="00A270DE" w:rsidP="00A270D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270DE">
              <w:rPr>
                <w:noProof/>
                <w:sz w:val="20"/>
                <w:szCs w:val="20"/>
              </w:rPr>
              <w:lastRenderedPageBreak/>
              <w:t>20%</w:t>
            </w:r>
          </w:p>
        </w:tc>
      </w:tr>
      <w:tr w:rsidR="00A270DE" w14:paraId="192393D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96540E" w14:textId="77777777" w:rsidR="00A270DE" w:rsidRDefault="00A270DE" w:rsidP="00A270D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A270DE" w14:paraId="63788FC0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B888B2" w14:textId="484FD8BE" w:rsidR="00840A7B" w:rsidRPr="00840A7B" w:rsidRDefault="00A270DE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Descrierea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corecta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pentru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un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compus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840A7B">
              <w:rPr>
                <w:rFonts w:eastAsia="Times New Roman"/>
                <w:color w:val="000000"/>
                <w:sz w:val="20"/>
                <w:szCs w:val="20"/>
              </w:rPr>
              <w:t>coordinative,</w:t>
            </w:r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formarii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clasificărilor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corespunzatoare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, a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numărului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coordinare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stereochimiei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izomeriei</w:t>
            </w:r>
            <w:proofErr w:type="spellEnd"/>
            <w:r w:rsidR="00840A7B" w:rsidRPr="00840A7B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3F60CF69" w14:textId="77777777" w:rsidR="00840A7B" w:rsidRPr="00840A7B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proprietăților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optice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  ale </w:t>
            </w:r>
            <w:proofErr w:type="spellStart"/>
            <w:proofErr w:type="gram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compusilor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coordinativi</w:t>
            </w:r>
            <w:proofErr w:type="spellEnd"/>
            <w:proofErr w:type="gram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  <w:p w14:paraId="04EBC1DB" w14:textId="0001B236" w:rsidR="00A270DE" w:rsidRDefault="00840A7B" w:rsidP="00840A7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Determinarea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și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explicarea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proprietatilor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magnetice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ale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unui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compus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40A7B">
              <w:rPr>
                <w:rFonts w:eastAsia="Times New Roman"/>
                <w:color w:val="000000"/>
                <w:sz w:val="20"/>
                <w:szCs w:val="20"/>
              </w:rPr>
              <w:t>coordinativ</w:t>
            </w:r>
            <w:proofErr w:type="spellEnd"/>
            <w:r w:rsidRPr="00840A7B"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 w:rsidR="00A270D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232FA480" w14:textId="77777777" w:rsidR="004A4397" w:rsidRDefault="004A4397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5"/>
        <w:gridCol w:w="3440"/>
        <w:gridCol w:w="4032"/>
      </w:tblGrid>
      <w:tr w:rsidR="004A4397" w14:paraId="74AECE2A" w14:textId="77777777">
        <w:tc>
          <w:tcPr>
            <w:tcW w:w="0" w:type="auto"/>
            <w:hideMark/>
          </w:tcPr>
          <w:p w14:paraId="75C67D9E" w14:textId="2B09D5C0" w:rsidR="004A4397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completării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C626ED" w:rsidRPr="00C626ED">
              <w:rPr>
                <w:rFonts w:eastAsia="Times New Roman"/>
                <w:color w:val="000000"/>
              </w:rPr>
              <w:t>27.09.2024</w:t>
            </w:r>
            <w:r w:rsidR="00C626ED" w:rsidRPr="00C626ED">
              <w:rPr>
                <w:rFonts w:eastAsia="Times New Roman"/>
                <w:b/>
                <w:bCs/>
                <w:color w:val="000000"/>
              </w:rPr>
              <w:t>   </w:t>
            </w:r>
          </w:p>
        </w:tc>
        <w:tc>
          <w:tcPr>
            <w:tcW w:w="0" w:type="auto"/>
            <w:hideMark/>
          </w:tcPr>
          <w:p w14:paraId="5ACDFC4D" w14:textId="7D5F32CF" w:rsidR="004A4397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A270DE" w:rsidRPr="003C45F2">
              <w:rPr>
                <w:noProof/>
                <w:lang w:val="fr-FR"/>
              </w:rPr>
              <w:t>Prof. univ. dr. Aurel Pui</w:t>
            </w:r>
          </w:p>
        </w:tc>
        <w:tc>
          <w:tcPr>
            <w:tcW w:w="0" w:type="auto"/>
            <w:hideMark/>
          </w:tcPr>
          <w:p w14:paraId="16BEDA14" w14:textId="77777777" w:rsidR="00B50E55" w:rsidRDefault="00000000" w:rsidP="00B50E55">
            <w:pPr>
              <w:ind w:left="57"/>
              <w:rPr>
                <w:noProof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B50E55">
              <w:rPr>
                <w:noProof/>
                <w:lang w:val="fr-FR"/>
              </w:rPr>
              <w:t>Lector dr. Mirela Airimioaei</w:t>
            </w:r>
          </w:p>
          <w:p w14:paraId="32C0FCF2" w14:textId="77777777" w:rsidR="00B50E55" w:rsidRDefault="00B50E55" w:rsidP="00B50E55">
            <w:pPr>
              <w:ind w:left="57"/>
              <w:rPr>
                <w:noProof/>
                <w:lang w:val="fr-FR"/>
              </w:rPr>
            </w:pPr>
          </w:p>
          <w:p w14:paraId="30B494ED" w14:textId="77777777" w:rsidR="00B50E55" w:rsidRDefault="00B50E55" w:rsidP="00B50E55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noProof/>
                <w:lang w:val="fr-FR"/>
              </w:rPr>
              <w:t>Lector dr. Iulian Borhan</w:t>
            </w: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  <w:p w14:paraId="2B54F103" w14:textId="1AC206BE" w:rsidR="00A270DE" w:rsidRDefault="00A270DE" w:rsidP="00A270DE">
            <w:pPr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7128056F" w14:textId="77777777" w:rsidR="004A4397" w:rsidRDefault="004A4397">
      <w:pPr>
        <w:rPr>
          <w:rFonts w:eastAsia="Times New Roman"/>
          <w:color w:val="000000"/>
          <w:sz w:val="22"/>
          <w:szCs w:val="22"/>
        </w:rPr>
      </w:pPr>
    </w:p>
    <w:p w14:paraId="66674244" w14:textId="77777777" w:rsidR="00C626ED" w:rsidRDefault="00C626ED">
      <w:pPr>
        <w:rPr>
          <w:rFonts w:eastAsia="Times New Roman"/>
          <w:color w:val="000000"/>
          <w:sz w:val="22"/>
          <w:szCs w:val="22"/>
        </w:rPr>
      </w:pPr>
    </w:p>
    <w:p w14:paraId="42E52AD6" w14:textId="77777777" w:rsidR="00C626ED" w:rsidRDefault="00C626ED">
      <w:pPr>
        <w:rPr>
          <w:rFonts w:eastAsia="Times New Roman"/>
          <w:color w:val="000000"/>
          <w:sz w:val="22"/>
          <w:szCs w:val="22"/>
        </w:rPr>
      </w:pPr>
    </w:p>
    <w:p w14:paraId="7ECC37CE" w14:textId="77777777" w:rsidR="0081172D" w:rsidRDefault="0081172D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6"/>
        <w:gridCol w:w="5811"/>
      </w:tblGrid>
      <w:tr w:rsidR="004A4397" w14:paraId="1F2830D5" w14:textId="77777777">
        <w:tc>
          <w:tcPr>
            <w:tcW w:w="0" w:type="auto"/>
            <w:hideMark/>
          </w:tcPr>
          <w:p w14:paraId="27656DFC" w14:textId="77777777" w:rsidR="004A4397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Data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avizării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în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9391D5B" w14:textId="77777777" w:rsidR="004A4397" w:rsidRDefault="0000000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Director de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departament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Pr="00C626ED">
              <w:rPr>
                <w:rFonts w:eastAsia="Times New Roman"/>
                <w:color w:val="000000"/>
              </w:rPr>
              <w:t xml:space="preserve">Prof. univ. dr. </w:t>
            </w:r>
            <w:proofErr w:type="spellStart"/>
            <w:r w:rsidRPr="00C626ED">
              <w:rPr>
                <w:rFonts w:eastAsia="Times New Roman"/>
                <w:color w:val="000000"/>
              </w:rPr>
              <w:t>habil</w:t>
            </w:r>
            <w:proofErr w:type="spellEnd"/>
            <w:r w:rsidRPr="00C626ED">
              <w:rPr>
                <w:rFonts w:eastAsia="Times New Roman"/>
                <w:color w:val="000000"/>
              </w:rPr>
              <w:t>. Mihail-Lucian BÎRSĂ</w:t>
            </w:r>
          </w:p>
        </w:tc>
      </w:tr>
    </w:tbl>
    <w:p w14:paraId="63E6301F" w14:textId="77777777" w:rsidR="006B682E" w:rsidRDefault="006B682E">
      <w:pPr>
        <w:rPr>
          <w:rFonts w:eastAsia="Times New Roman"/>
        </w:rPr>
      </w:pPr>
    </w:p>
    <w:sectPr w:rsidR="006B682E" w:rsidSect="0081172D">
      <w:pgSz w:w="11900" w:h="16840"/>
      <w:pgMar w:top="720" w:right="567" w:bottom="1418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A34"/>
    <w:multiLevelType w:val="multilevel"/>
    <w:tmpl w:val="8D7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88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E7"/>
    <w:rsid w:val="001C3470"/>
    <w:rsid w:val="004A4397"/>
    <w:rsid w:val="005704C3"/>
    <w:rsid w:val="006B682E"/>
    <w:rsid w:val="0081172D"/>
    <w:rsid w:val="00821AE7"/>
    <w:rsid w:val="00840A7B"/>
    <w:rsid w:val="008413E1"/>
    <w:rsid w:val="009D0530"/>
    <w:rsid w:val="00A270DE"/>
    <w:rsid w:val="00B50E55"/>
    <w:rsid w:val="00B80D96"/>
    <w:rsid w:val="00C626ED"/>
    <w:rsid w:val="00D6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F61454"/>
  <w15:chartTrackingRefBased/>
  <w15:docId w15:val="{062DF119-0059-45DF-A6F9-BA46D453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Aurel PUI</dc:creator>
  <cp:keywords/>
  <dc:description/>
  <cp:lastModifiedBy>Aurel PUI</cp:lastModifiedBy>
  <cp:revision>3</cp:revision>
  <dcterms:created xsi:type="dcterms:W3CDTF">2024-10-02T11:04:00Z</dcterms:created>
  <dcterms:modified xsi:type="dcterms:W3CDTF">2024-10-04T08:11:00Z</dcterms:modified>
</cp:coreProperties>
</file>