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83544" w14:textId="77777777" w:rsidR="00652704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088C9987" wp14:editId="14EA8B77">
            <wp:extent cx="6383655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1403DD4" w14:textId="77777777" w:rsidR="00652704" w:rsidRDefault="00000000">
      <w:pPr>
        <w:pStyle w:val="titludiscplan"/>
      </w:pPr>
      <w:r>
        <w:t>FIŞA DISCIPLINEI</w:t>
      </w:r>
    </w:p>
    <w:p w14:paraId="4890DCD6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52704" w14:paraId="64635D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CA17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D815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652704" w14:paraId="2AD08B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E34C1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AA7B4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652704" w14:paraId="1810FDD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78B8BC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3C749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52704" w14:paraId="066C26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6A4B3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95C70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52704" w14:paraId="58312D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698F0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63A8E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652704" w14:paraId="037F95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43818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8F6C4" w14:textId="7ECB3DC3" w:rsidR="00652704" w:rsidRDefault="00AD5A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50931583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35AD29EB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52704" w14:paraId="09171E4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DE25B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18990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Stereochimia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simetria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</w:p>
        </w:tc>
      </w:tr>
      <w:tr w:rsidR="00652704" w14:paraId="08914AC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034EC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B1A00" w14:textId="462C4DE2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Prof. univ. dr. Aurel P</w:t>
            </w:r>
            <w:r w:rsidR="00746894">
              <w:rPr>
                <w:rFonts w:eastAsia="Times New Roman"/>
                <w:color w:val="000000"/>
                <w:sz w:val="20"/>
                <w:szCs w:val="20"/>
              </w:rPr>
              <w:t>UI</w:t>
            </w:r>
          </w:p>
        </w:tc>
      </w:tr>
      <w:tr w:rsidR="00652704" w14:paraId="6C4C4BF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F0A96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60937" w14:textId="41BA91E0" w:rsidR="00652704" w:rsidRPr="00384A89" w:rsidRDefault="00384A8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4A89">
              <w:rPr>
                <w:rFonts w:eastAsia="Times New Roman"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384A89">
              <w:rPr>
                <w:rFonts w:eastAsia="Times New Roman"/>
                <w:color w:val="000000"/>
                <w:sz w:val="20"/>
                <w:szCs w:val="20"/>
              </w:rPr>
              <w:t>APui</w:t>
            </w:r>
            <w:proofErr w:type="spellEnd"/>
            <w:r w:rsidRPr="00384A89">
              <w:rPr>
                <w:rFonts w:eastAsia="Times New Roman"/>
                <w:color w:val="000000"/>
                <w:sz w:val="20"/>
                <w:szCs w:val="20"/>
              </w:rPr>
              <w:t>, </w:t>
            </w:r>
            <w:r w:rsidRPr="00384A89">
              <w:rPr>
                <w:noProof/>
                <w:sz w:val="20"/>
                <w:szCs w:val="20"/>
              </w:rPr>
              <w:t>Lector.dr. Adrian Borhan</w:t>
            </w:r>
          </w:p>
        </w:tc>
      </w:tr>
      <w:tr w:rsidR="00652704" w14:paraId="7831B70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AF30F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1B666F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57DF4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2DB403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F9DAB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30AD5F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7DFEB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D5FC02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2648AE97" w14:textId="77777777" w:rsidR="00652704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4D5E9F50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42128C57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52704" w14:paraId="65179F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EBBFF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9F1009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7006A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179F80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C5CC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06EF50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52704" w14:paraId="234F61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E4691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F5FF72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578ED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0D04FF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58FDE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ECFA69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652704" w14:paraId="0985C3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C2AB2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EBC97" w14:textId="77777777" w:rsidR="0065270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828A4" w14:paraId="076C23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A728B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291DE2" w14:textId="3BA9781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24</w:t>
            </w:r>
          </w:p>
        </w:tc>
      </w:tr>
      <w:tr w:rsidR="004828A4" w14:paraId="4D3658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7A22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357E2E" w14:textId="39A10C66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4828A4" w14:paraId="356E72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D311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B016FB" w14:textId="37CB0B0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4828A4" w14:paraId="0C5B6F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BBC78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BA47A6" w14:textId="495DA849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3</w:t>
            </w:r>
          </w:p>
        </w:tc>
      </w:tr>
      <w:tr w:rsidR="004828A4" w14:paraId="408A51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B44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73622F" w14:textId="104C3C1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4828A4" w14:paraId="1040AB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B70E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2C4ADB" w14:textId="568E734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4828A4" w14:paraId="697783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8404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DC6AA14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28A4" w14:paraId="5925BA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4159C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EDBAD8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28A4" w14:paraId="5BC76C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6456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5144C1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28A4" w14:paraId="27FE19A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46E1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1FA4B3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A2BF9F5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64210C5C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52704" w14:paraId="275A5A7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15E3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2897F4" w14:textId="5E0F9846" w:rsidR="00652704" w:rsidRPr="004828A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52704" w14:paraId="451167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D2D25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C9BAD6" w14:textId="2A1DE285" w:rsidR="00652704" w:rsidRPr="004828A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C7146F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3B67C9AE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6025"/>
      </w:tblGrid>
      <w:tr w:rsidR="004828A4" w14:paraId="0ACE962D" w14:textId="77777777" w:rsidTr="004828A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0EC82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7F6" w14:textId="4DE13A4C" w:rsidR="004828A4" w:rsidRP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Studenţii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prezenta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curs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telefoanele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mobile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închise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.</w:t>
            </w:r>
          </w:p>
        </w:tc>
      </w:tr>
      <w:tr w:rsidR="004828A4" w14:paraId="107AA9DB" w14:textId="77777777" w:rsidTr="004828A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3EEE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4B8" w14:textId="77777777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Studenţii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prezenta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telefoanele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mobile </w:t>
            </w:r>
            <w:proofErr w:type="spellStart"/>
            <w:proofErr w:type="gramStart"/>
            <w:r w:rsidRPr="004828A4">
              <w:rPr>
                <w:sz w:val="20"/>
                <w:szCs w:val="20"/>
                <w:lang w:val="fr-FR"/>
              </w:rPr>
              <w:t>închise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;</w:t>
            </w:r>
            <w:proofErr w:type="gramEnd"/>
          </w:p>
          <w:p w14:paraId="2AAA2EC7" w14:textId="18FA471D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Studentii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trebuie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se </w:t>
            </w:r>
            <w:proofErr w:type="spellStart"/>
            <w:r>
              <w:rPr>
                <w:sz w:val="20"/>
                <w:szCs w:val="20"/>
                <w:lang w:val="fr-FR"/>
              </w:rPr>
              <w:t>pregătească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pentru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activitatea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laborator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proofErr w:type="spellStart"/>
            <w:r>
              <w:rPr>
                <w:sz w:val="20"/>
                <w:szCs w:val="20"/>
                <w:lang w:val="fr-FR"/>
              </w:rPr>
              <w:t>seminar</w:t>
            </w:r>
            <w:proofErr w:type="spellEnd"/>
            <w:r>
              <w:rPr>
                <w:sz w:val="20"/>
                <w:szCs w:val="20"/>
                <w:lang w:val="fr-FR"/>
              </w:rPr>
              <w:t>. </w:t>
            </w:r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Rezolvarea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temelor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parcursul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semestrului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obligatorie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.</w:t>
            </w:r>
          </w:p>
          <w:p w14:paraId="3ED1C4E0" w14:textId="033DF718" w:rsidR="004828A4" w:rsidRP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sz w:val="20"/>
                <w:szCs w:val="20"/>
              </w:rPr>
              <w:t>Studenţii</w:t>
            </w:r>
            <w:proofErr w:type="spellEnd"/>
            <w:r w:rsidRPr="004828A4">
              <w:rPr>
                <w:sz w:val="20"/>
                <w:szCs w:val="20"/>
              </w:rPr>
              <w:t xml:space="preserve"> se </w:t>
            </w:r>
            <w:proofErr w:type="spellStart"/>
            <w:r w:rsidRPr="004828A4">
              <w:rPr>
                <w:sz w:val="20"/>
                <w:szCs w:val="20"/>
              </w:rPr>
              <w:t>vor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prezenta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în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 xml:space="preserve"> cu </w:t>
            </w:r>
            <w:proofErr w:type="spellStart"/>
            <w:r w:rsidRPr="004828A4">
              <w:rPr>
                <w:sz w:val="20"/>
                <w:szCs w:val="20"/>
              </w:rPr>
              <w:t>halat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ochelari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manusi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cârpă</w:t>
            </w:r>
            <w:proofErr w:type="spellEnd"/>
            <w:r w:rsidRPr="004828A4">
              <w:rPr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>.</w:t>
            </w:r>
          </w:p>
        </w:tc>
      </w:tr>
    </w:tbl>
    <w:p w14:paraId="4CD3004A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55BEE688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652704" w14:paraId="02E8DBA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ECC78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6E1FF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52704" w14:paraId="4825DC4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EDA8D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32101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6F819E55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5AA428B3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652704" w14:paraId="1101A60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A44C0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C5EE8" w14:textId="6DB2D9CE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principiilor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simetriei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reactivității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compușilor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652704" w14:paraId="60C3B3C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A1EED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06CEC" w14:textId="6A509D6C" w:rsidR="004828A4" w:rsidRPr="004828A4" w:rsidRDefault="00000000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228F5C93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explice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stereochimia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structura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folosind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teoriile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modelele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cunoscute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  <w:p w14:paraId="70DF27C7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deterimine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moleculară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elemente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operaţii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grup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punctual,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tabela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caractere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  <w:p w14:paraId="3C05E15C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utilizeze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moleculară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teoriile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legăturilor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scindarea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orbitalilor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atomici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etc.</w:t>
            </w:r>
          </w:p>
          <w:p w14:paraId="48A36368" w14:textId="6EC31E12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analizeze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corelaţia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ereochimie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spectroscopie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UV-VIS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IR)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seria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  <w:p w14:paraId="15E0810E" w14:textId="3F297695" w:rsidR="0065270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elementelor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operatiilor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proprietati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structurale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cum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chiralitate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moment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dipol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activitate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IR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Ramman</w:t>
            </w:r>
          </w:p>
        </w:tc>
      </w:tr>
    </w:tbl>
    <w:p w14:paraId="4ED3B965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2B7C4011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4111"/>
        <w:gridCol w:w="3259"/>
        <w:gridCol w:w="1827"/>
      </w:tblGrid>
      <w:tr w:rsidR="00652704" w14:paraId="63A463C2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2A6FD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D1771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93A97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9AC50" w14:textId="77777777" w:rsidR="00652704" w:rsidRDefault="00000000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6D0FC7" w14:paraId="6B4126CF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3FC7E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4A40A5" w14:textId="00F4C25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Stereochimia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compusilor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anorganici</w:t>
            </w:r>
            <w:proofErr w:type="spellEnd"/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ECFBC" w14:textId="1BB529FC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Prelegerea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academică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videoproiector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metode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euristice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4384F" w14:textId="165D6C81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4</w:t>
            </w:r>
          </w:p>
        </w:tc>
      </w:tr>
      <w:tr w:rsidR="006D0FC7" w14:paraId="0A9C6B73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AB38F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473F34" w14:textId="5313CE80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Simetrie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moleculară</w:t>
            </w:r>
            <w:proofErr w:type="spellEnd"/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087F4" w14:textId="44896A84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Prelegerea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academică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videoproiector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metode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euristice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7C8237" w14:textId="278AAEFD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5D9A74DA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4AA84" w14:textId="2119B8B1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86A2" w14:textId="364601CB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Aplicații</w:t>
            </w:r>
            <w:proofErr w:type="spellEnd"/>
            <w:r w:rsidRPr="006D0FC7">
              <w:rPr>
                <w:sz w:val="20"/>
                <w:szCs w:val="20"/>
              </w:rPr>
              <w:t xml:space="preserve"> ale </w:t>
            </w:r>
            <w:proofErr w:type="spellStart"/>
            <w:r w:rsidRPr="006D0FC7">
              <w:rPr>
                <w:sz w:val="20"/>
                <w:szCs w:val="20"/>
              </w:rPr>
              <w:t>simetriei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moleculare</w:t>
            </w:r>
            <w:proofErr w:type="spellEnd"/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FD848" w14:textId="36BF9AA5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Prelegerea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academică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videoproiector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metode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euristice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91D6B" w14:textId="6F9C73DF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2A2425CB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2CACF" w14:textId="1E82B316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B2B3D" w14:textId="1D02AF12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noProof/>
                <w:sz w:val="20"/>
                <w:szCs w:val="20"/>
                <w:lang w:val="it-IT"/>
              </w:rPr>
              <w:t>R</w:t>
            </w:r>
            <w:r w:rsidRPr="006D0FC7">
              <w:rPr>
                <w:noProof/>
                <w:sz w:val="20"/>
                <w:szCs w:val="20"/>
                <w:lang w:val="ro-RO"/>
              </w:rPr>
              <w:t>eactivitatea compuşilor coordinativi.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73F0" w14:textId="0B030CC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AA18A" w14:textId="0F0EBDFC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it-IT"/>
              </w:rPr>
              <w:t>8</w:t>
            </w:r>
          </w:p>
        </w:tc>
      </w:tr>
      <w:tr w:rsidR="006D0FC7" w14:paraId="4308757D" w14:textId="77777777" w:rsidTr="00DA559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12A6F" w14:textId="77777777" w:rsidR="006D0FC7" w:rsidRDefault="006D0FC7" w:rsidP="006D0F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4A1B9FD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4B68DFF3" w14:textId="34500DA4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ed.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AA1B0D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1643A3B" w14:textId="570A3CC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A. Pui, D. G. Cozma,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, Ed. Matrix Rom,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, 2003.</w:t>
            </w:r>
          </w:p>
          <w:p w14:paraId="4D1AB1D0" w14:textId="2A258721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Sidney Kettle,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Symetrie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et structure: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theorie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des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grupes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en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, Ed. Masson, Paris, 1997.</w:t>
            </w:r>
          </w:p>
          <w:p w14:paraId="1424643D" w14:textId="086C2CB0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Alan Vincent, Molecular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simetry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and group theory, 2nd Edition, John Wiley and Sons, Ltd, 2001.</w:t>
            </w:r>
          </w:p>
          <w:p w14:paraId="53262C4F" w14:textId="77777777" w:rsid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54CFA4CB" w14:textId="77777777" w:rsidR="00AA1B0D" w:rsidRPr="006D0FC7" w:rsidRDefault="00AA1B0D" w:rsidP="00AA1B0D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       G.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Nemeș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Aplicații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teoriiei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grupurilor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Ed. Presa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Universitară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Clujeană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2013.</w:t>
            </w:r>
          </w:p>
          <w:p w14:paraId="2D70A0A5" w14:textId="77777777" w:rsidR="00AA1B0D" w:rsidRPr="006D0FC7" w:rsidRDefault="00AA1B0D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A7EBCB8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B1ADFDE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suplimentare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010B3FC3" w14:textId="610E72A3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K. Nakamoto, Infrared and Raman Spectra of Inorganic and Coordination compounds, 5th Edition, John Wiley and Sons, Ltd, 1997.</w:t>
            </w:r>
          </w:p>
          <w:p w14:paraId="2799D5E9" w14:textId="6CBF169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A.B.P. Lever, Inorganic Electronic Spectroscopy, Elsevier, Amsterdam, 1968.</w:t>
            </w:r>
          </w:p>
          <w:p w14:paraId="47CA9D7C" w14:textId="204C89C7" w:rsid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. Derek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Woollins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, Inorganic Experiments, VCH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Verlagsgessellschaft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mbH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, D-69451, Weinheim, Germany, 1994.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D0FC7" w14:paraId="36BF492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01547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D089A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FE48B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F9837" w14:textId="77777777" w:rsidR="006D0FC7" w:rsidRPr="00DA5591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(ore </w:t>
            </w:r>
            <w:proofErr w:type="spellStart"/>
            <w:r w:rsidRPr="00DA559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591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591">
              <w:rPr>
                <w:rFonts w:eastAsia="Times New Roman"/>
                <w:color w:val="000000"/>
                <w:sz w:val="20"/>
                <w:szCs w:val="20"/>
              </w:rPr>
              <w:t>bibliografice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DA5591" w14:paraId="7245CFBE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62878" w14:textId="13E913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24231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Sedință introductivă.</w:t>
            </w:r>
          </w:p>
          <w:p w14:paraId="35122D24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proofErr w:type="spellStart"/>
            <w:r w:rsidRPr="00DA5591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muncii.</w:t>
            </w:r>
          </w:p>
          <w:p w14:paraId="612B727C" w14:textId="6F8EF88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D2A74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5AD3F8A7" w14:textId="7BC279DB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7174E" w14:textId="4CB0060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1</w:t>
            </w:r>
          </w:p>
        </w:tc>
      </w:tr>
      <w:tr w:rsidR="00DA5591" w14:paraId="39FBD67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FA601" w14:textId="31682A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697A" w14:textId="580C24D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 xml:space="preserve">Sinteza (1) unor </w:t>
            </w: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compusi</w:t>
            </w:r>
            <w:proofErr w:type="spellEnd"/>
            <w:r w:rsidRPr="00DA5591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6B77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Experimentul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</w:p>
          <w:p w14:paraId="7D6B438F" w14:textId="71D75F29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C7C7" w14:textId="0D3573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20EC45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F5D6A" w14:textId="116CC44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F583E" w14:textId="1F36F78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 xml:space="preserve">Sinteza (2): Sinteza si reactivitatea unor </w:t>
            </w: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compusi</w:t>
            </w:r>
            <w:proofErr w:type="spellEnd"/>
            <w:r w:rsidRPr="00DA5591">
              <w:rPr>
                <w:i/>
                <w:sz w:val="20"/>
                <w:szCs w:val="20"/>
                <w:lang w:val="ro-RO"/>
              </w:rPr>
              <w:t xml:space="preserve"> anorganici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8A336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7C3906DB" w14:textId="369A220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8F293" w14:textId="5217AD4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3E35423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89E0E" w14:textId="71601F2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46C1B" w14:textId="0F977C7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 xml:space="preserve">Stereochimia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compusilor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anorganici. Simetria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compusilor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E0FA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55342CA9" w14:textId="01FA9B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23BF7" w14:textId="061D522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59131DE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C17E" w14:textId="2DE6230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EA13" w14:textId="70DA811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UV-VIS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87F0F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1D139294" w14:textId="3A4F16D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AE9AC" w14:textId="072B753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13063B25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D9495" w14:textId="293CB3A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9F9FD" w14:textId="18C493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 xml:space="preserve">Operatii de simetrie. Reprezentări reductibile si ireductibile.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Aplicatii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ale elementelor de simetrie.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A89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4E981AED" w14:textId="658E704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DE2E5" w14:textId="2476BE3F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259BE7EA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975B7" w14:textId="7A6D37E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5F21A" w14:textId="4B074C0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FTIR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D572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7865BCC3" w14:textId="1F064BF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</w:t>
            </w:r>
            <w:proofErr w:type="spellStart"/>
            <w:r w:rsidRPr="00DA5591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78590" w14:textId="4F9DFF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414FF8F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E0475" w14:textId="7B5DD71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DD200" w14:textId="5A12426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 xml:space="preserve">Aplicatii ale elementelor de simetrie: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vibratii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normale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ative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in IR si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Raman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>, spectre electronice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B808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50AE0724" w14:textId="47CDA9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</w:t>
            </w:r>
            <w:proofErr w:type="spellStart"/>
            <w:r w:rsidRPr="00DA5591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4D24F" w14:textId="37DC6AC3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0F286C00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C883F" w14:textId="1DF8966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39C1A" w14:textId="64AEC5E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 xml:space="preserve">Reactivitatea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compusilor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anorganici. Prezentare rezultate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B42FB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4788424C" w14:textId="1F7547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</w:t>
            </w:r>
            <w:proofErr w:type="spellStart"/>
            <w:r w:rsidRPr="00DA5591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447EF" w14:textId="714B0C3D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DCA72DD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32FB2" w14:textId="51908EC1" w:rsidR="00DA5591" w:rsidRPr="00DA5591" w:rsidRDefault="00DA5591" w:rsidP="00DA559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04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87AC" w14:textId="55716F99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proofErr w:type="spellStart"/>
            <w:r w:rsidRPr="00DA5591">
              <w:rPr>
                <w:iCs/>
                <w:sz w:val="20"/>
                <w:szCs w:val="20"/>
                <w:lang w:val="ro-RO"/>
              </w:rPr>
              <w:t>Sedință</w:t>
            </w:r>
            <w:proofErr w:type="spellEnd"/>
            <w:r w:rsidRPr="00DA5591">
              <w:rPr>
                <w:iCs/>
                <w:sz w:val="20"/>
                <w:szCs w:val="20"/>
                <w:lang w:val="ro-RO"/>
              </w:rPr>
              <w:t xml:space="preserve"> finală: </w:t>
            </w:r>
            <w:proofErr w:type="spellStart"/>
            <w:r w:rsidRPr="00DA5591">
              <w:rPr>
                <w:iCs/>
                <w:sz w:val="20"/>
                <w:szCs w:val="20"/>
                <w:lang w:val="ro-RO"/>
              </w:rPr>
              <w:t>excerciții</w:t>
            </w:r>
            <w:proofErr w:type="spellEnd"/>
            <w:r w:rsidRPr="00DA5591">
              <w:rPr>
                <w:iCs/>
                <w:sz w:val="20"/>
                <w:szCs w:val="20"/>
                <w:lang w:val="ro-RO"/>
              </w:rPr>
              <w:t xml:space="preserve"> la stereochimia, simetria și reactivitatea unor compuși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322CF" w14:textId="77777777" w:rsidR="00DA5591" w:rsidRPr="003E28F0" w:rsidRDefault="00DA5591" w:rsidP="00DA5591">
            <w:pPr>
              <w:autoSpaceDE w:val="0"/>
              <w:autoSpaceDN w:val="0"/>
              <w:adjustRightInd w:val="0"/>
            </w:pPr>
            <w:proofErr w:type="spellStart"/>
            <w:r w:rsidRPr="003E28F0">
              <w:t>Explicaţia</w:t>
            </w:r>
            <w:proofErr w:type="spellEnd"/>
            <w:r w:rsidRPr="003E28F0">
              <w:t xml:space="preserve">, </w:t>
            </w:r>
            <w:proofErr w:type="spellStart"/>
            <w:r w:rsidRPr="003E28F0">
              <w:t>Conversaţia</w:t>
            </w:r>
            <w:proofErr w:type="spellEnd"/>
          </w:p>
          <w:p w14:paraId="46C69A51" w14:textId="6DEB646B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8F0">
              <w:t>Experiment/</w:t>
            </w:r>
            <w:proofErr w:type="spellStart"/>
            <w:r w:rsidRPr="003E28F0">
              <w:t>demonstratie</w:t>
            </w:r>
            <w:proofErr w:type="spellEnd"/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ADE2E" w14:textId="7A785B92" w:rsidR="00DA5591" w:rsidRPr="00DA5591" w:rsidRDefault="00DA5591" w:rsidP="00DA559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3E28F0">
              <w:rPr>
                <w:b/>
                <w:lang w:val="it-IT"/>
              </w:rPr>
              <w:t>3</w:t>
            </w:r>
          </w:p>
        </w:tc>
      </w:tr>
      <w:tr w:rsidR="00DA5591" w14:paraId="7772D89C" w14:textId="77777777" w:rsidTr="00DA559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23EF9" w14:textId="4AC03716" w:rsidR="00F81DEE" w:rsidRDefault="00DA5591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  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A Pui, M. </w:t>
            </w:r>
            <w:proofErr w:type="spellStart"/>
            <w:r w:rsidR="00F81DEE">
              <w:rPr>
                <w:rFonts w:eastAsia="Times New Roman"/>
                <w:color w:val="000000"/>
                <w:sz w:val="20"/>
                <w:szCs w:val="20"/>
              </w:rPr>
              <w:t>Airimioaiei</w:t>
            </w:r>
            <w:proofErr w:type="spellEnd"/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, A.I. Borhan, </w:t>
            </w:r>
            <w:proofErr w:type="spellStart"/>
            <w:r w:rsidR="00F81DEE"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81DEE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practice, ed. 2023.</w:t>
            </w:r>
          </w:p>
          <w:p w14:paraId="50F1A805" w14:textId="625D2040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Aurel Pui,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Dănuţ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Gabriel Cozma, Ioan Berdan,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Al.</w:t>
            </w:r>
            <w:proofErr w:type="gram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I.Cuza</w:t>
            </w:r>
            <w:proofErr w:type="spellEnd"/>
            <w:proofErr w:type="gram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, 2001.</w:t>
            </w:r>
          </w:p>
          <w:p w14:paraId="61C7AA02" w14:textId="5FC5307F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43D1FD52" w14:textId="479233F1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6B8F6717" w14:textId="6D45E7EA" w:rsid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DA5591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0BECD13C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1723A851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652704" w14:paraId="79BAED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CFE54" w14:textId="77777777" w:rsidR="000B6E6D" w:rsidRPr="000B6E6D" w:rsidRDefault="00000000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Prin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insusirea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conceptelor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teoretico-metodologice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abordarea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aspectelor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incluse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in</w:t>
            </w:r>
          </w:p>
          <w:p w14:paraId="4DFCE3C5" w14:textId="18B5A9EB" w:rsidR="00652704" w:rsidRDefault="000B6E6D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disciplina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Stereochimia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simetria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reactivitatea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studentii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dobandesc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bagaj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cunostinte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consistent, in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concordanta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competentele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partiale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cerute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ocupatiile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posibile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prevazute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Grila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1 – RNCIS.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329FE24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4D076B71" w14:textId="77777777" w:rsidR="00652704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579"/>
        <w:gridCol w:w="2267"/>
        <w:gridCol w:w="1685"/>
      </w:tblGrid>
      <w:tr w:rsidR="00652704" w14:paraId="0DD7BA60" w14:textId="77777777" w:rsidTr="00F81DE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1A904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DC590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0E73F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45618" w14:textId="77777777" w:rsidR="00652704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81DEE" w14:paraId="7039AA22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BEAE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72A80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81DEE">
              <w:rPr>
                <w:sz w:val="20"/>
                <w:szCs w:val="20"/>
              </w:rPr>
              <w:t>Corectitudinea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răspunsurilor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F7015BD" w14:textId="7DFEFF10" w:rsidR="00F81DEE" w:rsidRP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F81DEE">
              <w:rPr>
                <w:sz w:val="20"/>
                <w:szCs w:val="20"/>
              </w:rPr>
              <w:t>plicarea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corectă</w:t>
            </w:r>
            <w:proofErr w:type="spellEnd"/>
            <w:r w:rsidRPr="00F81DEE">
              <w:rPr>
                <w:sz w:val="20"/>
                <w:szCs w:val="20"/>
              </w:rPr>
              <w:t xml:space="preserve"> a </w:t>
            </w:r>
            <w:proofErr w:type="spellStart"/>
            <w:r w:rsidRPr="00F81DEE">
              <w:rPr>
                <w:sz w:val="20"/>
                <w:szCs w:val="20"/>
              </w:rPr>
              <w:t>problematicii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tratate</w:t>
            </w:r>
            <w:proofErr w:type="spellEnd"/>
            <w:r w:rsidRPr="00F81DEE">
              <w:rPr>
                <w:sz w:val="20"/>
                <w:szCs w:val="20"/>
              </w:rPr>
              <w:t xml:space="preserve"> la curs.</w:t>
            </w:r>
          </w:p>
          <w:p w14:paraId="71AF4D75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81DEE">
              <w:rPr>
                <w:sz w:val="20"/>
                <w:szCs w:val="20"/>
              </w:rPr>
              <w:lastRenderedPageBreak/>
              <w:t>Rezolvarea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corectă</w:t>
            </w:r>
            <w:proofErr w:type="spellEnd"/>
            <w:r w:rsidRPr="00F81DEE">
              <w:rPr>
                <w:sz w:val="20"/>
                <w:szCs w:val="20"/>
              </w:rPr>
              <w:t xml:space="preserve"> a </w:t>
            </w:r>
            <w:proofErr w:type="spellStart"/>
            <w:r w:rsidRPr="00F81DEE">
              <w:rPr>
                <w:sz w:val="20"/>
                <w:szCs w:val="20"/>
              </w:rPr>
              <w:t>exercitiilor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si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problemelor</w:t>
            </w:r>
            <w:proofErr w:type="spellEnd"/>
            <w:r w:rsidRPr="00F81DEE">
              <w:rPr>
                <w:sz w:val="20"/>
                <w:szCs w:val="20"/>
              </w:rPr>
              <w:t>.</w:t>
            </w:r>
          </w:p>
          <w:p w14:paraId="6540EFD3" w14:textId="472587FD" w:rsidR="00AA1B0D" w:rsidRPr="00F81DEE" w:rsidRDefault="00AA1B0D" w:rsidP="00F81DE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Bonus: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activă</w:t>
            </w:r>
            <w:proofErr w:type="spellEnd"/>
            <w:r>
              <w:rPr>
                <w:sz w:val="20"/>
                <w:szCs w:val="20"/>
              </w:rPr>
              <w:t xml:space="preserve"> la curs (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teste) </w:t>
            </w:r>
            <w:proofErr w:type="spellStart"/>
            <w:r>
              <w:rPr>
                <w:sz w:val="20"/>
                <w:szCs w:val="20"/>
              </w:rPr>
              <w:t>pană</w:t>
            </w:r>
            <w:proofErr w:type="spellEnd"/>
            <w:r>
              <w:rPr>
                <w:sz w:val="20"/>
                <w:szCs w:val="20"/>
              </w:rPr>
              <w:t xml:space="preserve"> la 10%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8C8CC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lastRenderedPageBreak/>
              <w:t>Examen scris (on-side)</w:t>
            </w:r>
          </w:p>
          <w:p w14:paraId="073D70F6" w14:textId="24EC09C3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331C8" w14:textId="29CF5C8A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80%</w:t>
            </w:r>
          </w:p>
        </w:tc>
      </w:tr>
      <w:tr w:rsidR="00F81DEE" w14:paraId="5227682F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0CA71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C7BCE" w14:textId="2FFEE386" w:rsidR="00F81DEE" w:rsidRDefault="00F81DEE" w:rsidP="00F81D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Interpretarea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corectă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prezentarea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rezultatelor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obținute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3A34711" w14:textId="332F3DC5" w:rsidR="00F81DEE" w:rsidRPr="00F81DEE" w:rsidRDefault="00F81DEE" w:rsidP="00F81DEE">
            <w:pPr>
              <w:rPr>
                <w:sz w:val="20"/>
                <w:szCs w:val="20"/>
              </w:rPr>
            </w:pPr>
            <w:proofErr w:type="spellStart"/>
            <w:r w:rsidRPr="00F81DEE">
              <w:rPr>
                <w:sz w:val="20"/>
                <w:szCs w:val="20"/>
              </w:rPr>
              <w:t>Corectitudinea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rezultatelor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şi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răspunsurilor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2EA38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Teste, raspunsuri orale</w:t>
            </w:r>
          </w:p>
          <w:p w14:paraId="49EA0DF3" w14:textId="17C02895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5F4A7" w14:textId="08965939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20%</w:t>
            </w:r>
          </w:p>
        </w:tc>
      </w:tr>
      <w:tr w:rsidR="00F81DEE" w14:paraId="16B536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4B1C8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81DEE" w14:paraId="50A9C9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C8B02" w14:textId="4B63863D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simetriei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reactivitatii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aplicand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modele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teorii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predate.</w:t>
            </w:r>
          </w:p>
          <w:p w14:paraId="5BCD9514" w14:textId="5FB65358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simetriei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reactivității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40EFF57E" w14:textId="7047A2B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corecta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materialelor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substantelor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efectuarea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experiment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chimic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C9E4EB9" w14:textId="77777777" w:rsidR="00652704" w:rsidRDefault="00652704">
      <w:pPr>
        <w:rPr>
          <w:rFonts w:eastAsia="Times New Roman"/>
          <w:color w:val="000000"/>
          <w:sz w:val="22"/>
          <w:szCs w:val="22"/>
        </w:rPr>
      </w:pPr>
    </w:p>
    <w:p w14:paraId="641D56A3" w14:textId="77777777" w:rsidR="00AA1B0D" w:rsidRDefault="00AA1B0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2918"/>
        <w:gridCol w:w="3875"/>
      </w:tblGrid>
      <w:tr w:rsidR="00652704" w14:paraId="54A15AD3" w14:textId="77777777">
        <w:tc>
          <w:tcPr>
            <w:tcW w:w="0" w:type="auto"/>
            <w:hideMark/>
          </w:tcPr>
          <w:p w14:paraId="003EDE8F" w14:textId="77777777" w:rsidR="00652704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6ECD524" w14:textId="77777777" w:rsidR="00652704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B97A9B" w14:textId="649C83BE" w:rsidR="00652704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Titular de </w:t>
            </w:r>
            <w:proofErr w:type="spellStart"/>
            <w:r w:rsidR="00384A89">
              <w:rPr>
                <w:rFonts w:eastAsia="Times New Roman"/>
                <w:b/>
                <w:bCs/>
                <w:color w:val="000000"/>
              </w:rPr>
              <w:t>laborator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0B3DAB97" w14:textId="5419FABF" w:rsidR="00746894" w:rsidRDefault="00746894" w:rsidP="00746894">
      <w:pPr>
        <w:ind w:left="57"/>
        <w:rPr>
          <w:noProof/>
        </w:rPr>
      </w:pPr>
      <w:r>
        <w:rPr>
          <w:rFonts w:eastAsia="Times New Roman"/>
          <w:color w:val="000000"/>
          <w:sz w:val="22"/>
          <w:szCs w:val="22"/>
        </w:rPr>
        <w:tab/>
      </w:r>
      <w:r w:rsidR="00FF2303" w:rsidRPr="00FF2303">
        <w:rPr>
          <w:rFonts w:eastAsia="Times New Roman"/>
          <w:color w:val="000000"/>
          <w:sz w:val="22"/>
          <w:szCs w:val="22"/>
        </w:rPr>
        <w:t>27.09.2024</w:t>
      </w:r>
      <w:r w:rsidR="00FF2303" w:rsidRPr="00FF2303">
        <w:rPr>
          <w:rFonts w:eastAsia="Times New Roman"/>
          <w:b/>
          <w:bCs/>
          <w:color w:val="000000"/>
          <w:sz w:val="22"/>
          <w:szCs w:val="22"/>
        </w:rPr>
        <w:t>   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3E28F0">
        <w:rPr>
          <w:noProof/>
          <w:lang w:val="fr-FR"/>
        </w:rPr>
        <w:t>Prof. univ. dr. Aurel Pui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noProof/>
        </w:rPr>
        <w:t>Lector.d</w:t>
      </w:r>
      <w:r w:rsidRPr="003E28F0">
        <w:rPr>
          <w:noProof/>
        </w:rPr>
        <w:t xml:space="preserve">r. </w:t>
      </w:r>
      <w:r w:rsidR="00384A89">
        <w:rPr>
          <w:noProof/>
        </w:rPr>
        <w:t>Adrian Borhan</w:t>
      </w:r>
    </w:p>
    <w:p w14:paraId="7FF8563F" w14:textId="77777777" w:rsidR="00746894" w:rsidRDefault="00746894" w:rsidP="00746894">
      <w:pPr>
        <w:ind w:left="57"/>
        <w:rPr>
          <w:noProof/>
        </w:rPr>
      </w:pPr>
    </w:p>
    <w:p w14:paraId="37F92D32" w14:textId="084CC5AB" w:rsidR="00746894" w:rsidRDefault="00746894" w:rsidP="0087235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</w:p>
    <w:p w14:paraId="5F0029E3" w14:textId="77777777" w:rsidR="00746894" w:rsidRDefault="00746894">
      <w:pPr>
        <w:rPr>
          <w:rFonts w:eastAsia="Times New Roman"/>
          <w:color w:val="000000"/>
          <w:sz w:val="22"/>
          <w:szCs w:val="22"/>
        </w:rPr>
      </w:pPr>
    </w:p>
    <w:p w14:paraId="7CA69805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p w14:paraId="3C446427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652704" w14:paraId="55023C01" w14:textId="77777777">
        <w:tc>
          <w:tcPr>
            <w:tcW w:w="0" w:type="auto"/>
            <w:hideMark/>
          </w:tcPr>
          <w:p w14:paraId="4BFF7808" w14:textId="77777777" w:rsidR="00652704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2ACA9FE" w14:textId="77777777" w:rsidR="00652704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51C4DE2F" w14:textId="77777777" w:rsidR="002C6274" w:rsidRDefault="002C6274">
      <w:pPr>
        <w:rPr>
          <w:rFonts w:eastAsia="Times New Roman"/>
        </w:rPr>
      </w:pPr>
    </w:p>
    <w:sectPr w:rsidR="002C6274" w:rsidSect="00746894">
      <w:pgSz w:w="11900" w:h="16840"/>
      <w:pgMar w:top="1135" w:right="567" w:bottom="709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85C11"/>
    <w:multiLevelType w:val="multilevel"/>
    <w:tmpl w:val="806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A4"/>
    <w:rsid w:val="000B6E6D"/>
    <w:rsid w:val="001B325B"/>
    <w:rsid w:val="002C6274"/>
    <w:rsid w:val="00384A89"/>
    <w:rsid w:val="004828A4"/>
    <w:rsid w:val="00652704"/>
    <w:rsid w:val="006D0FC7"/>
    <w:rsid w:val="00746894"/>
    <w:rsid w:val="0087235C"/>
    <w:rsid w:val="00AA1B0D"/>
    <w:rsid w:val="00AD5A98"/>
    <w:rsid w:val="00CB18E2"/>
    <w:rsid w:val="00DA5591"/>
    <w:rsid w:val="00DE302A"/>
    <w:rsid w:val="00EC63CB"/>
    <w:rsid w:val="00F81DE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D9B6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4</cp:revision>
  <dcterms:created xsi:type="dcterms:W3CDTF">2024-10-02T09:48:00Z</dcterms:created>
  <dcterms:modified xsi:type="dcterms:W3CDTF">2024-10-04T08:09:00Z</dcterms:modified>
</cp:coreProperties>
</file>