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B92" w:rsidRDefault="00A964B2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en-US"/>
        </w:rPr>
        <w:drawing>
          <wp:inline distT="0" distB="0" distL="0" distR="0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3B5B">
        <w:rPr>
          <w:rFonts w:eastAsia="Times New Roman"/>
          <w:color w:val="000000"/>
          <w:sz w:val="22"/>
          <w:szCs w:val="22"/>
        </w:rPr>
        <w:t> </w:t>
      </w:r>
    </w:p>
    <w:p w:rsidR="00E62B92" w:rsidRDefault="00A964B2">
      <w:pPr>
        <w:pStyle w:val="titludiscplan"/>
      </w:pPr>
      <w:r>
        <w:t>FIŞA DISCIPLINEI</w:t>
      </w:r>
    </w:p>
    <w:p w:rsidR="00E62B92" w:rsidRDefault="00A964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5"/>
        <w:gridCol w:w="6082"/>
      </w:tblGrid>
      <w:tr w:rsidR="00E62B9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E62B9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E62B9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E62B9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E62B9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E62B9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:rsidR="00E62B92" w:rsidRDefault="00E62B92">
      <w:pPr>
        <w:rPr>
          <w:rFonts w:eastAsia="Times New Roman"/>
          <w:color w:val="000000"/>
          <w:sz w:val="22"/>
          <w:szCs w:val="22"/>
        </w:rPr>
      </w:pPr>
    </w:p>
    <w:p w:rsidR="00E62B92" w:rsidRDefault="00A964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E62B92" w:rsidTr="008F2EDD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Analiza structurală organică</w:t>
            </w:r>
          </w:p>
        </w:tc>
      </w:tr>
      <w:tr w:rsidR="008F2EDD" w:rsidTr="008F2EDD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EDD" w:rsidRDefault="008F2E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EDD" w:rsidRPr="008F7EFA" w:rsidRDefault="008F2EDD" w:rsidP="00DE19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F7EFA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8F7EFA">
              <w:rPr>
                <w:b/>
                <w:noProof/>
                <w:sz w:val="20"/>
              </w:rPr>
              <w:t>Prof. dr. Ramona Danac</w:t>
            </w:r>
          </w:p>
        </w:tc>
      </w:tr>
      <w:tr w:rsidR="008F2EDD" w:rsidTr="008F2EDD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EDD" w:rsidRDefault="008F2E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EDD" w:rsidRPr="008F7EFA" w:rsidRDefault="008F2EDD" w:rsidP="00DE19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F7EFA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8F7EFA">
              <w:rPr>
                <w:b/>
                <w:noProof/>
                <w:sz w:val="20"/>
              </w:rPr>
              <w:t>Prof. dr. Ramona Danac</w:t>
            </w:r>
          </w:p>
        </w:tc>
      </w:tr>
      <w:tr w:rsidR="00E62B92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2B92" w:rsidRDefault="00A964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2B92" w:rsidRDefault="00A964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2B92" w:rsidRDefault="00A964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575516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2B92" w:rsidRDefault="00A964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  <w:proofErr w:type="spellEnd"/>
          </w:p>
        </w:tc>
      </w:tr>
    </w:tbl>
    <w:p w:rsidR="00E62B92" w:rsidRDefault="00A964B2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E62B92" w:rsidRDefault="00E62B92">
      <w:pPr>
        <w:rPr>
          <w:rFonts w:eastAsia="Times New Roman"/>
          <w:color w:val="000000"/>
          <w:sz w:val="22"/>
          <w:szCs w:val="22"/>
        </w:rPr>
      </w:pPr>
    </w:p>
    <w:p w:rsidR="00E62B92" w:rsidRDefault="00A964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7"/>
        <w:gridCol w:w="1011"/>
        <w:gridCol w:w="2022"/>
        <w:gridCol w:w="1011"/>
        <w:gridCol w:w="2022"/>
        <w:gridCol w:w="1009"/>
      </w:tblGrid>
      <w:tr w:rsidR="00E62B92" w:rsidTr="008F2EDD">
        <w:tc>
          <w:tcPr>
            <w:tcW w:w="15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2B92" w:rsidRDefault="00A964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2B92" w:rsidRDefault="00A964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2B92" w:rsidRDefault="00A964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E62B9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2B92" w:rsidRDefault="00A964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2B92" w:rsidRDefault="00A964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2B92" w:rsidRDefault="00A964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E62B9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2B92" w:rsidRDefault="00A964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8F2ED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EDD" w:rsidRDefault="008F2E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F2EDD" w:rsidRDefault="008F2EDD" w:rsidP="00DE191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56</w:t>
            </w:r>
          </w:p>
        </w:tc>
      </w:tr>
      <w:tr w:rsidR="008F2ED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EDD" w:rsidRDefault="008F2E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F2EDD" w:rsidRDefault="008F2EDD" w:rsidP="00DE191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15</w:t>
            </w:r>
          </w:p>
        </w:tc>
      </w:tr>
      <w:tr w:rsidR="008F2ED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EDD" w:rsidRDefault="008F2E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F2EDD" w:rsidRDefault="008F2EDD" w:rsidP="00DE191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10</w:t>
            </w:r>
          </w:p>
        </w:tc>
      </w:tr>
      <w:tr w:rsidR="008F2ED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EDD" w:rsidRDefault="008F2ED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F2EDD" w:rsidRDefault="008F2EDD" w:rsidP="00DE191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10</w:t>
            </w:r>
          </w:p>
        </w:tc>
      </w:tr>
      <w:tr w:rsidR="008F2ED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EDD" w:rsidRDefault="008F2E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F2EDD" w:rsidRDefault="008F2EDD" w:rsidP="00DE191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5 </w:t>
            </w:r>
          </w:p>
        </w:tc>
      </w:tr>
      <w:tr w:rsidR="008F2ED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EDD" w:rsidRDefault="008F2ED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F2EDD" w:rsidRDefault="008F2EDD" w:rsidP="00DE191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0</w:t>
            </w:r>
          </w:p>
        </w:tc>
      </w:tr>
      <w:tr w:rsidR="00E62B92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E62B92" w:rsidRDefault="00A964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62B9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2B92" w:rsidRDefault="00A964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96</w:t>
            </w:r>
          </w:p>
        </w:tc>
      </w:tr>
      <w:tr w:rsidR="00E62B9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2B92" w:rsidRDefault="00A964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E62B9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2B92" w:rsidRDefault="00A964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E62B92" w:rsidRDefault="00E62B92">
      <w:pPr>
        <w:rPr>
          <w:rFonts w:eastAsia="Times New Roman"/>
          <w:color w:val="000000"/>
          <w:sz w:val="22"/>
          <w:szCs w:val="22"/>
        </w:rPr>
      </w:pPr>
    </w:p>
    <w:p w:rsidR="00E62B92" w:rsidRDefault="00A964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8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6067"/>
        <w:gridCol w:w="6067"/>
      </w:tblGrid>
      <w:tr w:rsidR="00844FC8" w:rsidTr="0036791A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44FC8" w:rsidRDefault="00844FC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18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44FC8" w:rsidRPr="008F7EFA" w:rsidRDefault="00844FC8" w:rsidP="00DE1919">
            <w:pPr>
              <w:ind w:left="57"/>
              <w:rPr>
                <w:b/>
                <w:noProof/>
                <w:sz w:val="20"/>
                <w:lang w:val="fr-FR"/>
              </w:rPr>
            </w:pPr>
            <w:r w:rsidRPr="008F7EFA">
              <w:rPr>
                <w:sz w:val="20"/>
                <w:szCs w:val="20"/>
              </w:rPr>
              <w:t xml:space="preserve">Fundamentele chimiei, Chimia hidrocarburilor si </w:t>
            </w:r>
            <w:proofErr w:type="spellStart"/>
            <w:r w:rsidRPr="008F7EFA">
              <w:rPr>
                <w:sz w:val="20"/>
                <w:szCs w:val="20"/>
              </w:rPr>
              <w:t>functiunilor</w:t>
            </w:r>
            <w:proofErr w:type="spellEnd"/>
            <w:r w:rsidRPr="008F7EFA">
              <w:rPr>
                <w:sz w:val="20"/>
                <w:szCs w:val="20"/>
              </w:rPr>
              <w:t xml:space="preserve"> simple, Chimia </w:t>
            </w:r>
            <w:proofErr w:type="spellStart"/>
            <w:r w:rsidRPr="008F7EFA">
              <w:rPr>
                <w:sz w:val="20"/>
                <w:szCs w:val="20"/>
              </w:rPr>
              <w:t>functiunilor</w:t>
            </w:r>
            <w:proofErr w:type="spellEnd"/>
            <w:r w:rsidRPr="008F7EFA">
              <w:rPr>
                <w:sz w:val="20"/>
                <w:szCs w:val="20"/>
              </w:rPr>
              <w:t xml:space="preserve"> mixte</w:t>
            </w:r>
          </w:p>
        </w:tc>
        <w:tc>
          <w:tcPr>
            <w:tcW w:w="18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44FC8" w:rsidRDefault="00844FC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44FC8" w:rsidTr="0036791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44FC8" w:rsidRDefault="00844FC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44FC8" w:rsidRPr="008F7EFA" w:rsidRDefault="00844FC8" w:rsidP="00DE1919">
            <w:pPr>
              <w:ind w:left="57"/>
              <w:rPr>
                <w:noProof/>
                <w:sz w:val="20"/>
                <w:lang w:val="fr-FR"/>
              </w:rPr>
            </w:pPr>
            <w:r w:rsidRPr="008F7EFA">
              <w:rPr>
                <w:noProof/>
                <w:sz w:val="20"/>
                <w:lang w:val="fr-FR"/>
              </w:rPr>
              <w:t>Operarea cu notiuni de structura si reactivitate a compusilor chimici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44FC8" w:rsidRDefault="00844FC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E62B92" w:rsidRDefault="00E62B92">
      <w:pPr>
        <w:rPr>
          <w:rFonts w:eastAsia="Times New Roman"/>
          <w:color w:val="000000"/>
          <w:sz w:val="22"/>
          <w:szCs w:val="22"/>
        </w:rPr>
      </w:pPr>
    </w:p>
    <w:p w:rsidR="00E62B92" w:rsidRDefault="00A964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6067"/>
      </w:tblGrid>
      <w:tr w:rsidR="00E62B9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2B92" w:rsidRDefault="00A964B2" w:rsidP="00844FC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844FC8" w:rsidRPr="008F7EFA">
              <w:rPr>
                <w:noProof/>
                <w:sz w:val="20"/>
              </w:rPr>
              <w:t>Nu este cazul</w:t>
            </w:r>
            <w:r w:rsidR="00844FC8">
              <w:rPr>
                <w:noProof/>
                <w:sz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62B9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2B92" w:rsidRDefault="00844FC8" w:rsidP="00844FC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F7EFA">
              <w:rPr>
                <w:noProof/>
                <w:sz w:val="20"/>
                <w:lang w:val="fr-FR"/>
              </w:rPr>
              <w:t xml:space="preserve">Prezenta obligatorie. Recuperarea se poate face in cadul aceluiasi </w:t>
            </w:r>
            <w:r w:rsidRPr="008F7EFA">
              <w:rPr>
                <w:noProof/>
                <w:sz w:val="20"/>
                <w:lang w:val="fr-FR"/>
              </w:rPr>
              <w:lastRenderedPageBreak/>
              <w:t>laborator/seminar cu o alta grupa.</w:t>
            </w:r>
            <w:r w:rsidR="00A964B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E62B92" w:rsidRDefault="00E62B92">
      <w:pPr>
        <w:rPr>
          <w:rFonts w:eastAsia="Times New Roman"/>
          <w:color w:val="000000"/>
          <w:sz w:val="22"/>
          <w:szCs w:val="22"/>
        </w:rPr>
      </w:pPr>
    </w:p>
    <w:p w:rsidR="00E62B92" w:rsidRDefault="00A964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"/>
        <w:gridCol w:w="9012"/>
      </w:tblGrid>
      <w:tr w:rsidR="00E62B9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 w:rsidR="009020C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 w:rsidR="009020C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 w:rsidR="009020C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 w:rsidR="009020C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 w:rsidR="009020C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 w:rsidR="009020C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şi asigurarea controlului calităţii prin metode şi tehnici specifice. </w:t>
            </w:r>
          </w:p>
        </w:tc>
      </w:tr>
      <w:tr w:rsidR="00E62B9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 w:rsidR="009020C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 w:rsidR="009020C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 w:rsidR="009020C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E62B92" w:rsidRDefault="00E62B92">
      <w:pPr>
        <w:rPr>
          <w:rFonts w:eastAsia="Times New Roman"/>
          <w:color w:val="000000"/>
          <w:sz w:val="22"/>
          <w:szCs w:val="22"/>
        </w:rPr>
      </w:pPr>
    </w:p>
    <w:p w:rsidR="00E62B92" w:rsidRDefault="00A964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6"/>
        <w:gridCol w:w="9101"/>
      </w:tblGrid>
      <w:tr w:rsidR="00E62B9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44FC8" w:rsidRPr="007B4BC6" w:rsidRDefault="00844FC8" w:rsidP="00844FC8">
            <w:pPr>
              <w:rPr>
                <w:sz w:val="22"/>
                <w:szCs w:val="22"/>
              </w:rPr>
            </w:pPr>
            <w:r w:rsidRPr="007B4BC6">
              <w:rPr>
                <w:sz w:val="22"/>
                <w:szCs w:val="22"/>
              </w:rPr>
              <w:t xml:space="preserve">Operarea cu noţiuni  de structura şi reactivitate a </w:t>
            </w:r>
            <w:proofErr w:type="spellStart"/>
            <w:r w:rsidRPr="007B4BC6">
              <w:rPr>
                <w:sz w:val="22"/>
                <w:szCs w:val="22"/>
              </w:rPr>
              <w:t>compusilor</w:t>
            </w:r>
            <w:proofErr w:type="spellEnd"/>
            <w:r w:rsidRPr="007B4BC6">
              <w:rPr>
                <w:sz w:val="22"/>
                <w:szCs w:val="22"/>
              </w:rPr>
              <w:t xml:space="preserve"> chimici</w:t>
            </w:r>
            <w:r>
              <w:rPr>
                <w:sz w:val="22"/>
                <w:szCs w:val="22"/>
              </w:rPr>
              <w:t>;</w:t>
            </w:r>
          </w:p>
          <w:p w:rsidR="00844FC8" w:rsidRPr="007B4BC6" w:rsidRDefault="00844FC8" w:rsidP="00844FC8">
            <w:pPr>
              <w:rPr>
                <w:sz w:val="22"/>
                <w:szCs w:val="22"/>
              </w:rPr>
            </w:pPr>
            <w:r w:rsidRPr="007B4BC6">
              <w:rPr>
                <w:sz w:val="22"/>
                <w:szCs w:val="22"/>
              </w:rPr>
              <w:t xml:space="preserve">Determinarea </w:t>
            </w:r>
            <w:proofErr w:type="spellStart"/>
            <w:r w:rsidRPr="007B4BC6">
              <w:rPr>
                <w:sz w:val="22"/>
                <w:szCs w:val="22"/>
              </w:rPr>
              <w:t>compozitiei</w:t>
            </w:r>
            <w:proofErr w:type="spellEnd"/>
            <w:r w:rsidRPr="007B4BC6">
              <w:rPr>
                <w:sz w:val="22"/>
                <w:szCs w:val="22"/>
              </w:rPr>
              <w:t xml:space="preserve">, structurii si </w:t>
            </w:r>
            <w:proofErr w:type="spellStart"/>
            <w:r w:rsidRPr="007B4BC6">
              <w:rPr>
                <w:sz w:val="22"/>
                <w:szCs w:val="22"/>
              </w:rPr>
              <w:t>proprietatilor</w:t>
            </w:r>
            <w:proofErr w:type="spellEnd"/>
            <w:r w:rsidRPr="007B4BC6">
              <w:rPr>
                <w:sz w:val="22"/>
                <w:szCs w:val="22"/>
              </w:rPr>
              <w:t xml:space="preserve"> fizico-chimice a unor </w:t>
            </w:r>
            <w:proofErr w:type="spellStart"/>
            <w:r w:rsidRPr="007B4BC6">
              <w:rPr>
                <w:sz w:val="22"/>
                <w:szCs w:val="22"/>
              </w:rPr>
              <w:t>compusi</w:t>
            </w:r>
            <w:proofErr w:type="spellEnd"/>
            <w:r w:rsidRPr="007B4BC6">
              <w:rPr>
                <w:sz w:val="22"/>
                <w:szCs w:val="22"/>
              </w:rPr>
              <w:t xml:space="preserve"> chimici folosind metode chimice si fizice (IR, RMN, MS)</w:t>
            </w:r>
            <w:r>
              <w:rPr>
                <w:sz w:val="22"/>
                <w:szCs w:val="22"/>
              </w:rPr>
              <w:t>;</w:t>
            </w:r>
          </w:p>
          <w:p w:rsidR="00844FC8" w:rsidRPr="007B4BC6" w:rsidRDefault="00844FC8" w:rsidP="00844FC8">
            <w:pPr>
              <w:rPr>
                <w:sz w:val="22"/>
                <w:szCs w:val="22"/>
              </w:rPr>
            </w:pPr>
            <w:r w:rsidRPr="007B4BC6">
              <w:rPr>
                <w:sz w:val="22"/>
                <w:szCs w:val="22"/>
              </w:rPr>
              <w:t>Efectuarea de experimente, aplicarea riguroasă a metodelor de analiză şi interpretarea rezultatelor, cu respectarea normelor de securitate şi sănătate în muncă.</w:t>
            </w:r>
          </w:p>
          <w:p w:rsidR="00E62B92" w:rsidRDefault="00E62B9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62B9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44FC8" w:rsidRPr="007B4BC6" w:rsidRDefault="00844FC8" w:rsidP="00844FC8">
            <w:pPr>
              <w:ind w:left="57"/>
              <w:rPr>
                <w:rFonts w:cs="Arial"/>
                <w:bCs/>
                <w:noProof/>
                <w:sz w:val="22"/>
                <w:szCs w:val="22"/>
                <w:lang w:val="fr-FR"/>
              </w:rPr>
            </w:pPr>
            <w:r w:rsidRPr="007B4BC6">
              <w:rPr>
                <w:rFonts w:cs="Arial"/>
                <w:bCs/>
                <w:noProof/>
                <w:sz w:val="22"/>
                <w:szCs w:val="22"/>
                <w:lang w:val="fr-FR"/>
              </w:rPr>
              <w:t>La finalizarea cu succes a acestei discipline, studenţii vor fi capabili să:</w:t>
            </w:r>
          </w:p>
          <w:p w:rsidR="00844FC8" w:rsidRPr="007B4BC6" w:rsidRDefault="00844FC8" w:rsidP="00844FC8">
            <w:pPr>
              <w:numPr>
                <w:ilvl w:val="0"/>
                <w:numId w:val="2"/>
              </w:numPr>
              <w:ind w:left="284" w:hanging="227"/>
              <w:rPr>
                <w:rFonts w:cs="Arial"/>
                <w:noProof/>
                <w:sz w:val="22"/>
                <w:szCs w:val="22"/>
              </w:rPr>
            </w:pPr>
            <w:r w:rsidRPr="007B4BC6">
              <w:rPr>
                <w:rFonts w:cs="Arial"/>
                <w:noProof/>
                <w:sz w:val="22"/>
                <w:szCs w:val="22"/>
              </w:rPr>
              <w:t xml:space="preserve">Explice </w:t>
            </w:r>
            <w:r w:rsidRPr="007B4BC6">
              <w:rPr>
                <w:sz w:val="22"/>
                <w:szCs w:val="22"/>
                <w:lang w:val="it-IT"/>
              </w:rPr>
              <w:t>transformarile compusilor in spectrometru de masa, precum si tipurile de fragmentari si diferentele dintre acestea</w:t>
            </w:r>
            <w:r>
              <w:rPr>
                <w:sz w:val="22"/>
                <w:szCs w:val="22"/>
                <w:lang w:val="it-IT"/>
              </w:rPr>
              <w:t>;</w:t>
            </w:r>
          </w:p>
          <w:p w:rsidR="00844FC8" w:rsidRPr="007B4BC6" w:rsidRDefault="00844FC8" w:rsidP="00844FC8">
            <w:pPr>
              <w:numPr>
                <w:ilvl w:val="0"/>
                <w:numId w:val="2"/>
              </w:numPr>
              <w:ind w:left="284" w:hanging="227"/>
              <w:rPr>
                <w:rFonts w:cs="Arial"/>
                <w:noProof/>
                <w:sz w:val="22"/>
                <w:szCs w:val="22"/>
              </w:rPr>
            </w:pPr>
            <w:r w:rsidRPr="007B4BC6">
              <w:rPr>
                <w:rFonts w:cs="Arial"/>
                <w:noProof/>
                <w:sz w:val="22"/>
                <w:szCs w:val="22"/>
              </w:rPr>
              <w:t xml:space="preserve">Descrie </w:t>
            </w:r>
            <w:r w:rsidRPr="007B4BC6">
              <w:rPr>
                <w:sz w:val="22"/>
                <w:szCs w:val="22"/>
                <w:lang w:val="it-IT"/>
              </w:rPr>
              <w:t>cateva reactii specifice identificarii fiecarei grupe functionale</w:t>
            </w:r>
            <w:r>
              <w:rPr>
                <w:sz w:val="22"/>
                <w:szCs w:val="22"/>
                <w:lang w:val="it-IT"/>
              </w:rPr>
              <w:t>;</w:t>
            </w:r>
          </w:p>
          <w:p w:rsidR="00844FC8" w:rsidRPr="007B4BC6" w:rsidRDefault="00844FC8" w:rsidP="00844FC8">
            <w:pPr>
              <w:numPr>
                <w:ilvl w:val="0"/>
                <w:numId w:val="2"/>
              </w:numPr>
              <w:ind w:left="284" w:hanging="227"/>
              <w:rPr>
                <w:rFonts w:cs="Arial"/>
                <w:noProof/>
                <w:sz w:val="22"/>
                <w:szCs w:val="22"/>
              </w:rPr>
            </w:pPr>
            <w:r w:rsidRPr="007B4BC6">
              <w:rPr>
                <w:rFonts w:cs="Arial"/>
                <w:noProof/>
                <w:sz w:val="22"/>
                <w:szCs w:val="22"/>
              </w:rPr>
              <w:t>Utilizeze metodele fizice (IR, MS, RMN) in scopul determinarii structurii compusilor organici</w:t>
            </w:r>
            <w:r>
              <w:rPr>
                <w:rFonts w:cs="Arial"/>
                <w:noProof/>
                <w:sz w:val="22"/>
                <w:szCs w:val="22"/>
              </w:rPr>
              <w:t>;</w:t>
            </w:r>
          </w:p>
          <w:p w:rsidR="00E62B92" w:rsidRPr="00844FC8" w:rsidRDefault="00844FC8" w:rsidP="00844FC8">
            <w:pPr>
              <w:numPr>
                <w:ilvl w:val="0"/>
                <w:numId w:val="2"/>
              </w:numPr>
              <w:ind w:left="284" w:hanging="227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>Determine structura unor compusi organici in urma analizei</w:t>
            </w:r>
            <w:r w:rsidRPr="007B4BC6">
              <w:rPr>
                <w:rFonts w:cs="Arial"/>
                <w:noProof/>
                <w:sz w:val="22"/>
                <w:szCs w:val="22"/>
              </w:rPr>
              <w:t xml:space="preserve"> spectre</w:t>
            </w:r>
            <w:r>
              <w:rPr>
                <w:rFonts w:cs="Arial"/>
                <w:noProof/>
                <w:sz w:val="22"/>
                <w:szCs w:val="22"/>
              </w:rPr>
              <w:t>lor</w:t>
            </w:r>
            <w:r w:rsidRPr="007B4BC6">
              <w:rPr>
                <w:rFonts w:cs="Arial"/>
                <w:noProof/>
                <w:sz w:val="22"/>
                <w:szCs w:val="22"/>
              </w:rPr>
              <w:t xml:space="preserve"> IR, MS si RMN</w:t>
            </w:r>
            <w:r>
              <w:rPr>
                <w:rFonts w:cs="Arial"/>
                <w:noProof/>
                <w:sz w:val="22"/>
                <w:szCs w:val="22"/>
              </w:rPr>
              <w:t>.</w:t>
            </w:r>
            <w:r w:rsidR="00A964B2" w:rsidRPr="00844FC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E62B92" w:rsidRDefault="00E62B92">
      <w:pPr>
        <w:rPr>
          <w:rFonts w:eastAsia="Times New Roman"/>
          <w:color w:val="000000"/>
          <w:sz w:val="22"/>
          <w:szCs w:val="22"/>
        </w:rPr>
      </w:pPr>
    </w:p>
    <w:p w:rsidR="00E62B92" w:rsidRDefault="00A964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6"/>
        <w:gridCol w:w="4057"/>
        <w:gridCol w:w="2737"/>
        <w:gridCol w:w="2737"/>
      </w:tblGrid>
      <w:tr w:rsidR="00E62B92" w:rsidTr="00DD3ACA">
        <w:tc>
          <w:tcPr>
            <w:tcW w:w="2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0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9020C6" w:rsidTr="00DD3ACA">
        <w:tc>
          <w:tcPr>
            <w:tcW w:w="2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0C6" w:rsidRDefault="009020C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0C6" w:rsidRPr="008F7EFA" w:rsidRDefault="009020C6" w:rsidP="00DE1919">
            <w:pPr>
              <w:pStyle w:val="Heading3"/>
              <w:spacing w:after="0" w:afterAutospacing="0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8F7EFA">
              <w:rPr>
                <w:rFonts w:ascii="Times New Roman" w:hAnsi="Times New Roman"/>
                <w:sz w:val="20"/>
                <w:szCs w:val="20"/>
                <w:lang w:val="pt-BR"/>
              </w:rPr>
              <w:t>I. Metode chimice de analiza</w:t>
            </w:r>
          </w:p>
          <w:p w:rsidR="009020C6" w:rsidRPr="008F7EFA" w:rsidRDefault="009020C6" w:rsidP="00DE1919">
            <w:pPr>
              <w:rPr>
                <w:sz w:val="20"/>
                <w:szCs w:val="20"/>
                <w:lang w:val="pt-BR"/>
              </w:rPr>
            </w:pPr>
            <w:r w:rsidRPr="008F7EFA">
              <w:rPr>
                <w:sz w:val="20"/>
                <w:szCs w:val="20"/>
                <w:lang w:val="pt-BR"/>
              </w:rPr>
              <w:t>1</w:t>
            </w:r>
            <w:r w:rsidRPr="00D42408">
              <w:rPr>
                <w:sz w:val="20"/>
                <w:szCs w:val="20"/>
                <w:lang w:val="pt-BR"/>
              </w:rPr>
              <w:t>.</w:t>
            </w:r>
            <w:r w:rsidRPr="008F7EFA">
              <w:rPr>
                <w:b/>
                <w:sz w:val="20"/>
                <w:szCs w:val="20"/>
                <w:lang w:val="pt-BR"/>
              </w:rPr>
              <w:t xml:space="preserve"> </w:t>
            </w:r>
            <w:r w:rsidRPr="008F7EFA">
              <w:rPr>
                <w:sz w:val="20"/>
                <w:szCs w:val="20"/>
                <w:lang w:val="pt-BR"/>
              </w:rPr>
              <w:t>Metode de fractionare a amestecurilor de  compusi organici.</w:t>
            </w:r>
          </w:p>
          <w:p w:rsidR="009020C6" w:rsidRPr="008F7EFA" w:rsidRDefault="009020C6" w:rsidP="00DE1919">
            <w:pPr>
              <w:rPr>
                <w:sz w:val="20"/>
                <w:szCs w:val="20"/>
                <w:lang w:val="pt-BR"/>
              </w:rPr>
            </w:pPr>
            <w:r w:rsidRPr="008F7EFA">
              <w:rPr>
                <w:b/>
                <w:sz w:val="20"/>
                <w:szCs w:val="20"/>
                <w:lang w:val="pt-BR"/>
              </w:rPr>
              <w:t xml:space="preserve"> </w:t>
            </w:r>
            <w:r w:rsidRPr="008F7EFA">
              <w:rPr>
                <w:sz w:val="20"/>
                <w:szCs w:val="20"/>
                <w:lang w:val="pt-BR"/>
              </w:rPr>
              <w:t>2. Reactii pentru identificarea, separarea, dozarea si stabilirea structurii: alcoolilor si poliolilor,  compusilor carbonilici, derivatilor functionali ai acizilor carboxilici, aminelor si oximelor.</w:t>
            </w:r>
          </w:p>
          <w:p w:rsidR="009020C6" w:rsidRPr="008F7EFA" w:rsidRDefault="009020C6" w:rsidP="00DE1919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0C6" w:rsidRPr="008F7EFA" w:rsidRDefault="009020C6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0C6" w:rsidRPr="008F7EFA" w:rsidRDefault="009020C6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8</w:t>
            </w:r>
          </w:p>
        </w:tc>
      </w:tr>
      <w:tr w:rsidR="009020C6" w:rsidTr="00DD3ACA">
        <w:tc>
          <w:tcPr>
            <w:tcW w:w="2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0C6" w:rsidRDefault="009020C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0C6" w:rsidRPr="008F7EFA" w:rsidRDefault="009020C6" w:rsidP="00DE1919">
            <w:pPr>
              <w:ind w:left="-6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 Metode fizice de analiza</w:t>
            </w:r>
            <w:r w:rsidRPr="008F7EFA">
              <w:rPr>
                <w:b/>
                <w:sz w:val="20"/>
                <w:szCs w:val="20"/>
              </w:rPr>
              <w:t xml:space="preserve"> </w:t>
            </w:r>
          </w:p>
          <w:p w:rsidR="009020C6" w:rsidRPr="008F7EFA" w:rsidRDefault="009020C6" w:rsidP="00DE1919">
            <w:pPr>
              <w:ind w:left="-68"/>
              <w:jc w:val="both"/>
              <w:rPr>
                <w:b/>
                <w:sz w:val="20"/>
                <w:szCs w:val="20"/>
              </w:rPr>
            </w:pPr>
            <w:r w:rsidRPr="008F7EFA">
              <w:rPr>
                <w:b/>
                <w:sz w:val="20"/>
                <w:szCs w:val="20"/>
              </w:rPr>
              <w:t xml:space="preserve">1. Spectrometrie de masa: </w:t>
            </w:r>
            <w:proofErr w:type="spellStart"/>
            <w:r w:rsidRPr="008F7EFA">
              <w:rPr>
                <w:sz w:val="20"/>
                <w:szCs w:val="20"/>
              </w:rPr>
              <w:t>Transformarile</w:t>
            </w:r>
            <w:proofErr w:type="spellEnd"/>
            <w:r w:rsidRPr="008F7EFA">
              <w:rPr>
                <w:sz w:val="20"/>
                <w:szCs w:val="20"/>
              </w:rPr>
              <w:t xml:space="preserve"> </w:t>
            </w:r>
            <w:proofErr w:type="spellStart"/>
            <w:r w:rsidRPr="008F7EFA">
              <w:rPr>
                <w:sz w:val="20"/>
                <w:szCs w:val="20"/>
              </w:rPr>
              <w:t>compusilor</w:t>
            </w:r>
            <w:proofErr w:type="spellEnd"/>
            <w:r w:rsidRPr="008F7EFA">
              <w:rPr>
                <w:sz w:val="20"/>
                <w:szCs w:val="20"/>
              </w:rPr>
              <w:t xml:space="preserve"> organici  in spectrometria de masa,</w:t>
            </w:r>
            <w:r w:rsidRPr="008F7EFA">
              <w:rPr>
                <w:b/>
                <w:sz w:val="20"/>
                <w:szCs w:val="20"/>
              </w:rPr>
              <w:t xml:space="preserve"> </w:t>
            </w:r>
            <w:r w:rsidRPr="008F7EFA">
              <w:rPr>
                <w:sz w:val="20"/>
                <w:szCs w:val="20"/>
              </w:rPr>
              <w:t xml:space="preserve">aspecte teoretice si aparatura in spectrometria de masa, tipuri de ioni, picuri </w:t>
            </w:r>
            <w:proofErr w:type="spellStart"/>
            <w:r w:rsidRPr="008F7EFA">
              <w:rPr>
                <w:sz w:val="20"/>
                <w:szCs w:val="20"/>
              </w:rPr>
              <w:t>izotopice</w:t>
            </w:r>
            <w:proofErr w:type="spellEnd"/>
            <w:r w:rsidRPr="008F7EFA">
              <w:rPr>
                <w:sz w:val="20"/>
                <w:szCs w:val="20"/>
              </w:rPr>
              <w:t>, reguli generale de fragmentare, tipuri de fragmentari, determinarea formulei moleculare prin intermediul spectrometriei de masa.</w:t>
            </w:r>
          </w:p>
          <w:p w:rsidR="009020C6" w:rsidRPr="008F7EFA" w:rsidRDefault="009020C6" w:rsidP="00DE1919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0C6" w:rsidRPr="008F7EFA" w:rsidRDefault="009020C6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20C6" w:rsidRPr="008F7EFA" w:rsidRDefault="009020C6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10</w:t>
            </w:r>
          </w:p>
        </w:tc>
      </w:tr>
      <w:tr w:rsidR="00DD3ACA" w:rsidTr="00DD3ACA">
        <w:trPr>
          <w:trHeight w:val="690"/>
        </w:trPr>
        <w:tc>
          <w:tcPr>
            <w:tcW w:w="2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Default="00DD3ACA" w:rsidP="00DE19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Pr="008F7EFA" w:rsidRDefault="00DD3ACA" w:rsidP="00DE1919">
            <w:pPr>
              <w:ind w:left="-6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II. Metode fizice de analiza</w:t>
            </w:r>
            <w:r w:rsidRPr="008F7EFA">
              <w:rPr>
                <w:b/>
                <w:sz w:val="20"/>
                <w:szCs w:val="20"/>
              </w:rPr>
              <w:t xml:space="preserve"> </w:t>
            </w:r>
          </w:p>
          <w:p w:rsidR="00DD3ACA" w:rsidRPr="008E3B5B" w:rsidRDefault="00DD3ACA" w:rsidP="008E3B5B">
            <w:pPr>
              <w:jc w:val="both"/>
              <w:rPr>
                <w:sz w:val="20"/>
                <w:szCs w:val="20"/>
                <w:lang w:val="it-IT"/>
              </w:rPr>
            </w:pPr>
            <w:r w:rsidRPr="008F7EFA">
              <w:rPr>
                <w:b/>
                <w:sz w:val="20"/>
                <w:szCs w:val="20"/>
                <w:lang w:val="it-IT"/>
              </w:rPr>
              <w:t xml:space="preserve">2. Spectrometrie de RMN: </w:t>
            </w:r>
            <w:r w:rsidRPr="008F7EFA">
              <w:rPr>
                <w:sz w:val="20"/>
                <w:szCs w:val="20"/>
                <w:lang w:val="it-IT"/>
              </w:rPr>
              <w:t>Introducere, principiile spectrometriei RMN, spinul nuclear, interactiunea spinului nuclear cu campurile magnetice B</w:t>
            </w:r>
            <w:r w:rsidRPr="008F7EFA">
              <w:rPr>
                <w:sz w:val="20"/>
                <w:szCs w:val="20"/>
                <w:vertAlign w:val="subscript"/>
                <w:lang w:val="it-IT"/>
              </w:rPr>
              <w:t>0</w:t>
            </w:r>
            <w:r w:rsidRPr="008F7EFA">
              <w:rPr>
                <w:sz w:val="20"/>
                <w:szCs w:val="20"/>
                <w:lang w:val="it-IT"/>
              </w:rPr>
              <w:t xml:space="preserve"> si B</w:t>
            </w:r>
            <w:r w:rsidRPr="008F7EFA">
              <w:rPr>
                <w:sz w:val="20"/>
                <w:szCs w:val="20"/>
                <w:vertAlign w:val="subscript"/>
                <w:lang w:val="it-IT"/>
              </w:rPr>
              <w:t>1</w:t>
            </w:r>
            <w:r w:rsidRPr="008F7EFA">
              <w:rPr>
                <w:sz w:val="20"/>
                <w:szCs w:val="20"/>
                <w:lang w:val="it-IT"/>
              </w:rPr>
              <w:t>,  procese de relaxare, aparatura. Deplasare chimica. Intensitatea semnalelor si numarul de protoni. Cuplaju</w:t>
            </w:r>
            <w:r w:rsidR="008E3B5B">
              <w:rPr>
                <w:sz w:val="20"/>
                <w:szCs w:val="20"/>
                <w:lang w:val="it-IT"/>
              </w:rPr>
              <w:t xml:space="preserve">l spin – </w:t>
            </w:r>
            <w:r w:rsidR="008E3B5B">
              <w:rPr>
                <w:sz w:val="20"/>
                <w:szCs w:val="20"/>
                <w:lang w:val="it-IT"/>
              </w:rPr>
              <w:lastRenderedPageBreak/>
              <w:t>spin, sisteme de spini</w:t>
            </w:r>
            <w:r w:rsidRPr="008F7EFA">
              <w:rPr>
                <w:sz w:val="20"/>
                <w:szCs w:val="20"/>
                <w:lang w:val="it-IT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Pr="008F7EFA" w:rsidRDefault="00DD3ACA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lastRenderedPageBreak/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Pr="008F7EFA" w:rsidRDefault="00DD3ACA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10</w:t>
            </w:r>
          </w:p>
        </w:tc>
      </w:tr>
      <w:tr w:rsidR="00DD3ACA" w:rsidTr="00DD3ACA">
        <w:tc>
          <w:tcPr>
            <w:tcW w:w="2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Default="00DD3ACA" w:rsidP="00DE19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Pr="008F7EFA" w:rsidRDefault="00DD3ACA" w:rsidP="00DE1919">
            <w:pPr>
              <w:ind w:lef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 Metode fizice de analiza</w:t>
            </w:r>
            <w:r w:rsidRPr="008F7EFA">
              <w:rPr>
                <w:b/>
                <w:sz w:val="20"/>
                <w:szCs w:val="20"/>
              </w:rPr>
              <w:t xml:space="preserve"> </w:t>
            </w:r>
          </w:p>
          <w:p w:rsidR="00DD3ACA" w:rsidRPr="008F7EFA" w:rsidRDefault="00DD3ACA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b/>
                <w:sz w:val="20"/>
                <w:szCs w:val="20"/>
                <w:lang w:val="it-IT"/>
              </w:rPr>
              <w:t xml:space="preserve">3. Spectrometria IR: </w:t>
            </w:r>
            <w:r w:rsidRPr="008F7EFA">
              <w:rPr>
                <w:sz w:val="20"/>
                <w:szCs w:val="20"/>
                <w:lang w:val="it-IT"/>
              </w:rPr>
              <w:t>Absorbtiile caracteristice diferitelor tipuri de compusi organici.</w:t>
            </w:r>
            <w:r w:rsidRPr="008F7EFA">
              <w:rPr>
                <w:b/>
                <w:sz w:val="20"/>
                <w:szCs w:val="20"/>
                <w:lang w:val="it-IT"/>
              </w:rPr>
              <w:t xml:space="preserve"> </w:t>
            </w:r>
            <w:r w:rsidRPr="008F7EFA">
              <w:rPr>
                <w:sz w:val="20"/>
                <w:szCs w:val="20"/>
                <w:lang w:val="it-IT"/>
              </w:rPr>
              <w:t>Influenta efectelor sterice si a conformatiilor moleculelor organice asupra spectrelor de IR.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Pr="008F7EFA" w:rsidRDefault="00DD3ACA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Pr="008F7EFA" w:rsidRDefault="00DD3ACA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2</w:t>
            </w:r>
          </w:p>
        </w:tc>
      </w:tr>
      <w:tr w:rsidR="00E62B92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Pr="007B4BC6" w:rsidRDefault="00A964B2" w:rsidP="00DD3ACA">
            <w:pPr>
              <w:ind w:left="57"/>
              <w:rPr>
                <w:rFonts w:cs="Arial"/>
                <w:b/>
                <w:bCs/>
                <w:noProof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DD3ACA" w:rsidRPr="007B4BC6">
              <w:rPr>
                <w:rFonts w:cs="Arial"/>
                <w:b/>
                <w:bCs/>
                <w:noProof/>
                <w:sz w:val="22"/>
                <w:szCs w:val="22"/>
              </w:rPr>
              <w:t>Referinţe principale:</w:t>
            </w:r>
          </w:p>
          <w:p w:rsidR="00DD3ACA" w:rsidRPr="00185A38" w:rsidRDefault="00DD3ACA" w:rsidP="00DD3ACA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185A38">
              <w:rPr>
                <w:sz w:val="22"/>
                <w:szCs w:val="22"/>
              </w:rPr>
              <w:t xml:space="preserve">R. M. </w:t>
            </w:r>
            <w:proofErr w:type="spellStart"/>
            <w:r w:rsidRPr="00185A38">
              <w:rPr>
                <w:sz w:val="22"/>
                <w:szCs w:val="22"/>
              </w:rPr>
              <w:t>Silverstein</w:t>
            </w:r>
            <w:proofErr w:type="spellEnd"/>
            <w:r w:rsidRPr="00185A38">
              <w:rPr>
                <w:sz w:val="22"/>
                <w:szCs w:val="22"/>
              </w:rPr>
              <w:t xml:space="preserve">, F. X. Webster, D. J. </w:t>
            </w:r>
            <w:proofErr w:type="spellStart"/>
            <w:r w:rsidRPr="00185A38">
              <w:rPr>
                <w:sz w:val="22"/>
                <w:szCs w:val="22"/>
              </w:rPr>
              <w:t>Kiemle</w:t>
            </w:r>
            <w:proofErr w:type="spellEnd"/>
            <w:r w:rsidRPr="00185A38">
              <w:rPr>
                <w:sz w:val="22"/>
                <w:szCs w:val="22"/>
              </w:rPr>
              <w:t xml:space="preserve">, D. L. </w:t>
            </w:r>
            <w:proofErr w:type="spellStart"/>
            <w:r w:rsidRPr="00185A38">
              <w:rPr>
                <w:sz w:val="22"/>
                <w:szCs w:val="22"/>
              </w:rPr>
              <w:t>Bryce</w:t>
            </w:r>
            <w:proofErr w:type="spellEnd"/>
            <w:r w:rsidRPr="00185A38">
              <w:rPr>
                <w:sz w:val="22"/>
                <w:szCs w:val="22"/>
              </w:rPr>
              <w:t xml:space="preserve">, Spectrometric </w:t>
            </w:r>
            <w:proofErr w:type="spellStart"/>
            <w:r w:rsidRPr="00185A38">
              <w:rPr>
                <w:sz w:val="22"/>
                <w:szCs w:val="22"/>
              </w:rPr>
              <w:t>Identification</w:t>
            </w:r>
            <w:proofErr w:type="spellEnd"/>
            <w:r w:rsidRPr="00185A38">
              <w:rPr>
                <w:sz w:val="22"/>
                <w:szCs w:val="22"/>
              </w:rPr>
              <w:t xml:space="preserve"> of Organic </w:t>
            </w:r>
            <w:proofErr w:type="spellStart"/>
            <w:r w:rsidRPr="00185A38">
              <w:rPr>
                <w:sz w:val="22"/>
                <w:szCs w:val="22"/>
              </w:rPr>
              <w:t>Compounds</w:t>
            </w:r>
            <w:proofErr w:type="spellEnd"/>
            <w:r w:rsidRPr="00185A38">
              <w:rPr>
                <w:sz w:val="22"/>
                <w:szCs w:val="22"/>
              </w:rPr>
              <w:t xml:space="preserve"> (8th </w:t>
            </w:r>
            <w:proofErr w:type="spellStart"/>
            <w:r w:rsidRPr="00185A38">
              <w:rPr>
                <w:sz w:val="22"/>
                <w:szCs w:val="22"/>
              </w:rPr>
              <w:t>edition</w:t>
            </w:r>
            <w:proofErr w:type="spellEnd"/>
            <w:r w:rsidRPr="00185A38">
              <w:rPr>
                <w:sz w:val="22"/>
                <w:szCs w:val="22"/>
              </w:rPr>
              <w:t xml:space="preserve">), John </w:t>
            </w:r>
            <w:proofErr w:type="spellStart"/>
            <w:r w:rsidRPr="00185A38">
              <w:rPr>
                <w:sz w:val="22"/>
                <w:szCs w:val="22"/>
              </w:rPr>
              <w:t>Wiley</w:t>
            </w:r>
            <w:proofErr w:type="spellEnd"/>
            <w:r w:rsidRPr="00185A38">
              <w:rPr>
                <w:sz w:val="22"/>
                <w:szCs w:val="22"/>
              </w:rPr>
              <w:t xml:space="preserve"> &amp; </w:t>
            </w:r>
            <w:proofErr w:type="spellStart"/>
            <w:r w:rsidRPr="00185A38">
              <w:rPr>
                <w:sz w:val="22"/>
                <w:szCs w:val="22"/>
              </w:rPr>
              <w:t>Sons</w:t>
            </w:r>
            <w:proofErr w:type="spellEnd"/>
            <w:r w:rsidRPr="00185A38">
              <w:rPr>
                <w:sz w:val="22"/>
                <w:szCs w:val="22"/>
              </w:rPr>
              <w:t>, Ltd, 2014.</w:t>
            </w:r>
          </w:p>
          <w:p w:rsidR="00DD3ACA" w:rsidRPr="00185A38" w:rsidRDefault="00DD3ACA" w:rsidP="00DD3ACA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185A38">
              <w:rPr>
                <w:sz w:val="22"/>
                <w:szCs w:val="22"/>
              </w:rPr>
              <w:t xml:space="preserve">F. W. </w:t>
            </w:r>
            <w:proofErr w:type="spellStart"/>
            <w:r w:rsidRPr="00185A38">
              <w:rPr>
                <w:sz w:val="22"/>
                <w:szCs w:val="22"/>
              </w:rPr>
              <w:t>McLafferty</w:t>
            </w:r>
            <w:proofErr w:type="spellEnd"/>
            <w:r w:rsidRPr="00185A38">
              <w:rPr>
                <w:sz w:val="22"/>
                <w:szCs w:val="22"/>
              </w:rPr>
              <w:t xml:space="preserve">, F. </w:t>
            </w:r>
            <w:proofErr w:type="spellStart"/>
            <w:r w:rsidRPr="00185A38">
              <w:rPr>
                <w:sz w:val="22"/>
                <w:szCs w:val="22"/>
              </w:rPr>
              <w:t>Turecek</w:t>
            </w:r>
            <w:proofErr w:type="spellEnd"/>
            <w:r w:rsidRPr="00185A38">
              <w:rPr>
                <w:sz w:val="22"/>
                <w:szCs w:val="22"/>
              </w:rPr>
              <w:t xml:space="preserve">, </w:t>
            </w:r>
            <w:proofErr w:type="spellStart"/>
            <w:r w:rsidRPr="00185A38">
              <w:rPr>
                <w:sz w:val="22"/>
                <w:szCs w:val="22"/>
              </w:rPr>
              <w:t>Interpretation</w:t>
            </w:r>
            <w:proofErr w:type="spellEnd"/>
            <w:r w:rsidRPr="00185A38">
              <w:rPr>
                <w:sz w:val="22"/>
                <w:szCs w:val="22"/>
              </w:rPr>
              <w:t xml:space="preserve"> of Mass </w:t>
            </w:r>
            <w:proofErr w:type="spellStart"/>
            <w:r w:rsidRPr="00185A38">
              <w:rPr>
                <w:sz w:val="22"/>
                <w:szCs w:val="22"/>
              </w:rPr>
              <w:t>Spectra</w:t>
            </w:r>
            <w:proofErr w:type="spellEnd"/>
            <w:r w:rsidRPr="00185A38">
              <w:rPr>
                <w:sz w:val="22"/>
                <w:szCs w:val="22"/>
              </w:rPr>
              <w:t xml:space="preserve">, University </w:t>
            </w:r>
            <w:proofErr w:type="spellStart"/>
            <w:r w:rsidRPr="00185A38">
              <w:rPr>
                <w:sz w:val="22"/>
                <w:szCs w:val="22"/>
              </w:rPr>
              <w:t>Science</w:t>
            </w:r>
            <w:proofErr w:type="spellEnd"/>
            <w:r w:rsidRPr="00185A38">
              <w:rPr>
                <w:sz w:val="22"/>
                <w:szCs w:val="22"/>
              </w:rPr>
              <w:t xml:space="preserve"> </w:t>
            </w:r>
            <w:proofErr w:type="spellStart"/>
            <w:r w:rsidRPr="00185A38">
              <w:rPr>
                <w:sz w:val="22"/>
                <w:szCs w:val="22"/>
              </w:rPr>
              <w:t>Books</w:t>
            </w:r>
            <w:proofErr w:type="spellEnd"/>
            <w:r w:rsidRPr="00185A38">
              <w:rPr>
                <w:sz w:val="22"/>
                <w:szCs w:val="22"/>
              </w:rPr>
              <w:t>, 1993.</w:t>
            </w:r>
          </w:p>
          <w:p w:rsidR="00DD3ACA" w:rsidRPr="00185A38" w:rsidRDefault="00DD3ACA" w:rsidP="00DD3AC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pt-BR"/>
              </w:rPr>
            </w:pPr>
            <w:r w:rsidRPr="00185A38">
              <w:rPr>
                <w:sz w:val="22"/>
                <w:szCs w:val="22"/>
                <w:lang w:val="pt-BR"/>
              </w:rPr>
              <w:t>A. Silvestru,  Spectrometrie de masa, Casa cartii de stiinta, Cluj, 2005.</w:t>
            </w:r>
          </w:p>
          <w:p w:rsidR="00DD3ACA" w:rsidRPr="007B4BC6" w:rsidRDefault="00DD3ACA" w:rsidP="00DD3ACA">
            <w:pPr>
              <w:ind w:left="57"/>
              <w:rPr>
                <w:rFonts w:cs="Arial"/>
                <w:b/>
                <w:bCs/>
                <w:noProof/>
                <w:sz w:val="22"/>
                <w:szCs w:val="22"/>
              </w:rPr>
            </w:pPr>
            <w:r w:rsidRPr="007B4BC6">
              <w:rPr>
                <w:rFonts w:cs="Arial"/>
                <w:b/>
                <w:bCs/>
                <w:noProof/>
                <w:sz w:val="22"/>
                <w:szCs w:val="22"/>
              </w:rPr>
              <w:t>Referinţe suplimentare:</w:t>
            </w:r>
          </w:p>
          <w:p w:rsidR="00DD3ACA" w:rsidRPr="00185A38" w:rsidRDefault="00DD3ACA" w:rsidP="00DD3ACA">
            <w:pPr>
              <w:numPr>
                <w:ilvl w:val="1"/>
                <w:numId w:val="3"/>
              </w:numPr>
              <w:tabs>
                <w:tab w:val="clear" w:pos="1440"/>
                <w:tab w:val="num" w:pos="567"/>
                <w:tab w:val="left" w:pos="1134"/>
              </w:tabs>
              <w:ind w:hanging="1156"/>
              <w:jc w:val="both"/>
              <w:rPr>
                <w:sz w:val="22"/>
                <w:szCs w:val="22"/>
                <w:lang w:val="it-IT"/>
              </w:rPr>
            </w:pPr>
            <w:r w:rsidRPr="00185A38">
              <w:rPr>
                <w:sz w:val="22"/>
                <w:szCs w:val="22"/>
              </w:rPr>
              <w:t xml:space="preserve">L. M. </w:t>
            </w:r>
            <w:proofErr w:type="spellStart"/>
            <w:r w:rsidRPr="00185A38">
              <w:rPr>
                <w:sz w:val="22"/>
                <w:szCs w:val="22"/>
              </w:rPr>
              <w:t>Harwood</w:t>
            </w:r>
            <w:proofErr w:type="spellEnd"/>
            <w:r w:rsidRPr="00185A38">
              <w:rPr>
                <w:sz w:val="22"/>
                <w:szCs w:val="22"/>
              </w:rPr>
              <w:t xml:space="preserve">, T. D. W. </w:t>
            </w:r>
            <w:proofErr w:type="spellStart"/>
            <w:r w:rsidRPr="00185A38">
              <w:rPr>
                <w:sz w:val="22"/>
                <w:szCs w:val="22"/>
              </w:rPr>
              <w:t>Claridge</w:t>
            </w:r>
            <w:proofErr w:type="spellEnd"/>
            <w:r w:rsidRPr="00185A38">
              <w:rPr>
                <w:sz w:val="22"/>
                <w:szCs w:val="22"/>
              </w:rPr>
              <w:t xml:space="preserve">, </w:t>
            </w:r>
            <w:proofErr w:type="spellStart"/>
            <w:r w:rsidRPr="00185A38">
              <w:rPr>
                <w:sz w:val="22"/>
                <w:szCs w:val="22"/>
              </w:rPr>
              <w:t>Introduction</w:t>
            </w:r>
            <w:proofErr w:type="spellEnd"/>
            <w:r w:rsidRPr="00185A38">
              <w:rPr>
                <w:sz w:val="22"/>
                <w:szCs w:val="22"/>
              </w:rPr>
              <w:t xml:space="preserve"> </w:t>
            </w:r>
            <w:proofErr w:type="spellStart"/>
            <w:r w:rsidRPr="00185A38">
              <w:rPr>
                <w:sz w:val="22"/>
                <w:szCs w:val="22"/>
              </w:rPr>
              <w:t>to</w:t>
            </w:r>
            <w:proofErr w:type="spellEnd"/>
            <w:r w:rsidRPr="00185A38">
              <w:rPr>
                <w:sz w:val="22"/>
                <w:szCs w:val="22"/>
              </w:rPr>
              <w:t xml:space="preserve"> Organic </w:t>
            </w:r>
            <w:proofErr w:type="spellStart"/>
            <w:r w:rsidRPr="00185A38">
              <w:rPr>
                <w:sz w:val="22"/>
                <w:szCs w:val="22"/>
              </w:rPr>
              <w:t>Spectroscopy</w:t>
            </w:r>
            <w:proofErr w:type="spellEnd"/>
            <w:r w:rsidRPr="00185A38">
              <w:rPr>
                <w:sz w:val="22"/>
                <w:szCs w:val="22"/>
              </w:rPr>
              <w:t>, Oxford University Press, Oxford, 1997.</w:t>
            </w:r>
          </w:p>
          <w:p w:rsidR="00DD3ACA" w:rsidRDefault="00DD3ACA" w:rsidP="00DD3ACA">
            <w:pPr>
              <w:numPr>
                <w:ilvl w:val="1"/>
                <w:numId w:val="3"/>
              </w:numPr>
              <w:tabs>
                <w:tab w:val="clear" w:pos="1440"/>
                <w:tab w:val="num" w:pos="567"/>
                <w:tab w:val="left" w:pos="1134"/>
              </w:tabs>
              <w:ind w:hanging="1156"/>
              <w:jc w:val="both"/>
              <w:rPr>
                <w:sz w:val="22"/>
                <w:szCs w:val="22"/>
                <w:lang w:val="it-IT"/>
              </w:rPr>
            </w:pPr>
            <w:r w:rsidRPr="00185A38">
              <w:rPr>
                <w:sz w:val="22"/>
                <w:szCs w:val="22"/>
                <w:lang w:val="it-IT"/>
              </w:rPr>
              <w:t>I. Grosu, S. Mager, G. Ple, M. Darabantu, Aplicatii ale RMN in analiza structurala organica, Cluj University Press, 1996.</w:t>
            </w:r>
          </w:p>
          <w:p w:rsidR="00E62B92" w:rsidRPr="00DD3ACA" w:rsidRDefault="00DD3ACA" w:rsidP="00DD3ACA">
            <w:pPr>
              <w:numPr>
                <w:ilvl w:val="1"/>
                <w:numId w:val="3"/>
              </w:numPr>
              <w:tabs>
                <w:tab w:val="clear" w:pos="1440"/>
                <w:tab w:val="num" w:pos="567"/>
                <w:tab w:val="left" w:pos="1134"/>
              </w:tabs>
              <w:ind w:hanging="1156"/>
              <w:jc w:val="both"/>
              <w:rPr>
                <w:sz w:val="22"/>
                <w:szCs w:val="22"/>
                <w:lang w:val="it-IT"/>
              </w:rPr>
            </w:pPr>
            <w:r w:rsidRPr="00DD3ACA">
              <w:rPr>
                <w:sz w:val="22"/>
                <w:szCs w:val="22"/>
                <w:lang w:val="it-IT"/>
              </w:rPr>
              <w:t>R. Danac, M. Roman, Probleme de analiza structurala organica, Ed Sedcomlibris, 2006, Iasi.</w:t>
            </w:r>
            <w:r w:rsidR="00A964B2" w:rsidRPr="00DD3ACA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E62B9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DD3AC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Default="00DD3A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Pr="008F7EFA" w:rsidRDefault="00DD3ACA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sz w:val="20"/>
                <w:szCs w:val="20"/>
                <w:lang w:val="it-IT"/>
              </w:rPr>
              <w:t>Analiza spectre IR (inregistrare si interpretare).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Pr="008F7EFA" w:rsidRDefault="00DD3ACA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Experiment, conversatie, problematizare,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Pr="008F7EFA" w:rsidRDefault="00DD3ACA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4</w:t>
            </w:r>
          </w:p>
        </w:tc>
      </w:tr>
      <w:tr w:rsidR="00DD3AC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Default="00DD3A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Pr="008F7EFA" w:rsidRDefault="00DD3ACA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sz w:val="20"/>
                <w:szCs w:val="20"/>
                <w:lang w:val="it-IT"/>
              </w:rPr>
              <w:t>Analiza spectre MS (interpretare).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Pr="008F7EFA" w:rsidRDefault="00DD3ACA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Experiment,conversatie, problematizare, 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Pr="008F7EFA" w:rsidRDefault="00DD3ACA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4</w:t>
            </w:r>
          </w:p>
        </w:tc>
      </w:tr>
      <w:tr w:rsidR="00DD3AC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Default="00DD3A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Pr="008F7EFA" w:rsidRDefault="00DD3ACA" w:rsidP="00DE1919">
            <w:pPr>
              <w:ind w:left="57"/>
              <w:rPr>
                <w:sz w:val="20"/>
                <w:szCs w:val="20"/>
                <w:lang w:val="it-IT"/>
              </w:rPr>
            </w:pPr>
            <w:r w:rsidRPr="008F7EFA">
              <w:rPr>
                <w:sz w:val="20"/>
                <w:szCs w:val="20"/>
                <w:lang w:val="it-IT"/>
              </w:rPr>
              <w:t>Analiza spectre RMN (inregistrare si interpretare).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Pr="008F7EFA" w:rsidRDefault="00DD3ACA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Experiment, conversatie, problematizare, 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Pr="008F7EFA" w:rsidRDefault="00DD3ACA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8</w:t>
            </w:r>
          </w:p>
        </w:tc>
      </w:tr>
      <w:tr w:rsidR="00DD3AC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Default="00DD3A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Pr="008F7EFA" w:rsidRDefault="00DD3ACA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sz w:val="20"/>
                <w:szCs w:val="20"/>
                <w:lang w:val="it-IT"/>
              </w:rPr>
              <w:t>Exercitii si probleme bazate pe interpretarea spectrala.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Pr="008F7EFA" w:rsidRDefault="00DD3ACA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Conversatie, problematizare, 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Pr="008F7EFA" w:rsidRDefault="00DD3ACA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8</w:t>
            </w:r>
          </w:p>
        </w:tc>
      </w:tr>
      <w:tr w:rsidR="00E62B92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3ACA" w:rsidRDefault="00A964B2" w:rsidP="00DD3A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:rsidR="00DD3ACA" w:rsidRPr="00185A38" w:rsidRDefault="00DD3ACA" w:rsidP="00DD3ACA">
            <w:pPr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185A38">
              <w:rPr>
                <w:sz w:val="22"/>
                <w:szCs w:val="22"/>
              </w:rPr>
              <w:t xml:space="preserve">R. M. </w:t>
            </w:r>
            <w:proofErr w:type="spellStart"/>
            <w:r w:rsidRPr="00185A38">
              <w:rPr>
                <w:sz w:val="22"/>
                <w:szCs w:val="22"/>
              </w:rPr>
              <w:t>Silverstein</w:t>
            </w:r>
            <w:proofErr w:type="spellEnd"/>
            <w:r w:rsidRPr="00185A38">
              <w:rPr>
                <w:sz w:val="22"/>
                <w:szCs w:val="22"/>
              </w:rPr>
              <w:t xml:space="preserve">, F. X. Webster, D. J. </w:t>
            </w:r>
            <w:proofErr w:type="spellStart"/>
            <w:r w:rsidRPr="00185A38">
              <w:rPr>
                <w:sz w:val="22"/>
                <w:szCs w:val="22"/>
              </w:rPr>
              <w:t>Kiemle</w:t>
            </w:r>
            <w:proofErr w:type="spellEnd"/>
            <w:r w:rsidRPr="00185A38">
              <w:rPr>
                <w:sz w:val="22"/>
                <w:szCs w:val="22"/>
              </w:rPr>
              <w:t xml:space="preserve">, D. L. </w:t>
            </w:r>
            <w:proofErr w:type="spellStart"/>
            <w:r w:rsidRPr="00185A38">
              <w:rPr>
                <w:sz w:val="22"/>
                <w:szCs w:val="22"/>
              </w:rPr>
              <w:t>Bryce</w:t>
            </w:r>
            <w:proofErr w:type="spellEnd"/>
            <w:r w:rsidRPr="00185A38">
              <w:rPr>
                <w:sz w:val="22"/>
                <w:szCs w:val="22"/>
              </w:rPr>
              <w:t xml:space="preserve">, Spectrometric </w:t>
            </w:r>
            <w:proofErr w:type="spellStart"/>
            <w:r w:rsidRPr="00185A38">
              <w:rPr>
                <w:sz w:val="22"/>
                <w:szCs w:val="22"/>
              </w:rPr>
              <w:t>Identification</w:t>
            </w:r>
            <w:proofErr w:type="spellEnd"/>
            <w:r w:rsidRPr="00185A38">
              <w:rPr>
                <w:sz w:val="22"/>
                <w:szCs w:val="22"/>
              </w:rPr>
              <w:t xml:space="preserve"> of Organic </w:t>
            </w:r>
            <w:proofErr w:type="spellStart"/>
            <w:r w:rsidRPr="00185A38">
              <w:rPr>
                <w:sz w:val="22"/>
                <w:szCs w:val="22"/>
              </w:rPr>
              <w:t>Compounds</w:t>
            </w:r>
            <w:proofErr w:type="spellEnd"/>
            <w:r w:rsidRPr="00185A38">
              <w:rPr>
                <w:sz w:val="22"/>
                <w:szCs w:val="22"/>
              </w:rPr>
              <w:t xml:space="preserve"> (8th </w:t>
            </w:r>
            <w:proofErr w:type="spellStart"/>
            <w:r w:rsidRPr="00185A38">
              <w:rPr>
                <w:sz w:val="22"/>
                <w:szCs w:val="22"/>
              </w:rPr>
              <w:t>edition</w:t>
            </w:r>
            <w:proofErr w:type="spellEnd"/>
            <w:r w:rsidRPr="00185A38">
              <w:rPr>
                <w:sz w:val="22"/>
                <w:szCs w:val="22"/>
              </w:rPr>
              <w:t xml:space="preserve">), John </w:t>
            </w:r>
            <w:proofErr w:type="spellStart"/>
            <w:r w:rsidRPr="00185A38">
              <w:rPr>
                <w:sz w:val="22"/>
                <w:szCs w:val="22"/>
              </w:rPr>
              <w:t>Wiley</w:t>
            </w:r>
            <w:proofErr w:type="spellEnd"/>
            <w:r w:rsidRPr="00185A38">
              <w:rPr>
                <w:sz w:val="22"/>
                <w:szCs w:val="22"/>
              </w:rPr>
              <w:t xml:space="preserve"> &amp; </w:t>
            </w:r>
            <w:proofErr w:type="spellStart"/>
            <w:r w:rsidRPr="00185A38">
              <w:rPr>
                <w:sz w:val="22"/>
                <w:szCs w:val="22"/>
              </w:rPr>
              <w:t>Sons</w:t>
            </w:r>
            <w:proofErr w:type="spellEnd"/>
            <w:r w:rsidRPr="00185A38">
              <w:rPr>
                <w:sz w:val="22"/>
                <w:szCs w:val="22"/>
              </w:rPr>
              <w:t>, Ltd, 2014.</w:t>
            </w:r>
          </w:p>
          <w:p w:rsidR="00DD3ACA" w:rsidRPr="00DD3ACA" w:rsidRDefault="00DD3ACA" w:rsidP="00DD3ACA">
            <w:pPr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7B4BC6">
              <w:rPr>
                <w:sz w:val="22"/>
                <w:szCs w:val="22"/>
                <w:lang w:val="it-IT"/>
              </w:rPr>
              <w:t>R. Danac, M. Roman, Probleme de analiza structurala organica, Ed Sedcomlibris, 2006, Iasi.</w:t>
            </w:r>
          </w:p>
          <w:p w:rsidR="00E62B92" w:rsidRPr="00DD3ACA" w:rsidRDefault="00DD3ACA" w:rsidP="00DD3ACA">
            <w:pPr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DD3ACA">
              <w:rPr>
                <w:sz w:val="22"/>
                <w:szCs w:val="22"/>
              </w:rPr>
              <w:t xml:space="preserve">F. W. </w:t>
            </w:r>
            <w:proofErr w:type="spellStart"/>
            <w:r w:rsidRPr="00DD3ACA">
              <w:rPr>
                <w:sz w:val="22"/>
                <w:szCs w:val="22"/>
              </w:rPr>
              <w:t>McLafferty</w:t>
            </w:r>
            <w:proofErr w:type="spellEnd"/>
            <w:r w:rsidRPr="00DD3ACA">
              <w:rPr>
                <w:sz w:val="22"/>
                <w:szCs w:val="22"/>
              </w:rPr>
              <w:t xml:space="preserve">, F. </w:t>
            </w:r>
            <w:proofErr w:type="spellStart"/>
            <w:r w:rsidRPr="00DD3ACA">
              <w:rPr>
                <w:sz w:val="22"/>
                <w:szCs w:val="22"/>
              </w:rPr>
              <w:t>Turecek</w:t>
            </w:r>
            <w:proofErr w:type="spellEnd"/>
            <w:r w:rsidRPr="00DD3ACA">
              <w:rPr>
                <w:sz w:val="22"/>
                <w:szCs w:val="22"/>
              </w:rPr>
              <w:t xml:space="preserve">, </w:t>
            </w:r>
            <w:proofErr w:type="spellStart"/>
            <w:r w:rsidRPr="00DD3ACA">
              <w:rPr>
                <w:sz w:val="22"/>
                <w:szCs w:val="22"/>
              </w:rPr>
              <w:t>Interpretation</w:t>
            </w:r>
            <w:proofErr w:type="spellEnd"/>
            <w:r w:rsidRPr="00DD3ACA">
              <w:rPr>
                <w:sz w:val="22"/>
                <w:szCs w:val="22"/>
              </w:rPr>
              <w:t xml:space="preserve"> of Mass </w:t>
            </w:r>
            <w:proofErr w:type="spellStart"/>
            <w:r w:rsidRPr="00DD3ACA">
              <w:rPr>
                <w:sz w:val="22"/>
                <w:szCs w:val="22"/>
              </w:rPr>
              <w:t>Spectra</w:t>
            </w:r>
            <w:proofErr w:type="spellEnd"/>
            <w:r w:rsidRPr="00DD3ACA">
              <w:rPr>
                <w:sz w:val="22"/>
                <w:szCs w:val="22"/>
              </w:rPr>
              <w:t xml:space="preserve">, University </w:t>
            </w:r>
            <w:proofErr w:type="spellStart"/>
            <w:r w:rsidRPr="00DD3ACA">
              <w:rPr>
                <w:sz w:val="22"/>
                <w:szCs w:val="22"/>
              </w:rPr>
              <w:t>Science</w:t>
            </w:r>
            <w:proofErr w:type="spellEnd"/>
            <w:r w:rsidRPr="00DD3ACA">
              <w:rPr>
                <w:sz w:val="22"/>
                <w:szCs w:val="22"/>
              </w:rPr>
              <w:t xml:space="preserve"> </w:t>
            </w:r>
            <w:proofErr w:type="spellStart"/>
            <w:r w:rsidRPr="00DD3ACA">
              <w:rPr>
                <w:sz w:val="22"/>
                <w:szCs w:val="22"/>
              </w:rPr>
              <w:t>Books</w:t>
            </w:r>
            <w:proofErr w:type="spellEnd"/>
            <w:r w:rsidRPr="00DD3ACA">
              <w:rPr>
                <w:sz w:val="22"/>
                <w:szCs w:val="22"/>
              </w:rPr>
              <w:t>, 1993.</w:t>
            </w:r>
          </w:p>
        </w:tc>
      </w:tr>
    </w:tbl>
    <w:p w:rsidR="00E62B92" w:rsidRDefault="00A964B2" w:rsidP="00D71A9F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37"/>
      </w:tblGrid>
      <w:tr w:rsidR="00E62B9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02063" w:rsidRPr="008F7EFA">
              <w:rPr>
                <w:noProof/>
                <w:sz w:val="20"/>
              </w:rPr>
              <w:t>Disciplina “</w:t>
            </w:r>
            <w:r w:rsidR="00D02063" w:rsidRPr="008F7EFA">
              <w:rPr>
                <w:b/>
                <w:noProof/>
                <w:sz w:val="20"/>
              </w:rPr>
              <w:t>Analiza structurala organica</w:t>
            </w:r>
            <w:r w:rsidR="00D02063" w:rsidRPr="008F7EFA">
              <w:rPr>
                <w:noProof/>
                <w:sz w:val="20"/>
              </w:rPr>
              <w:t>” oferă studenţilor cunoştinţe şi deprinderi esenţiale în domeniul din care face parte.</w:t>
            </w:r>
          </w:p>
        </w:tc>
      </w:tr>
    </w:tbl>
    <w:p w:rsidR="00E62B92" w:rsidRDefault="00A964B2" w:rsidP="00D71A9F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5"/>
        <w:gridCol w:w="2534"/>
        <w:gridCol w:w="2534"/>
        <w:gridCol w:w="2534"/>
      </w:tblGrid>
      <w:tr w:rsidR="00E62B92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D0206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2063" w:rsidRDefault="00D0206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2063" w:rsidRPr="008F7EFA" w:rsidRDefault="00D02063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Cunostintele dobandite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2063" w:rsidRPr="008F7EFA" w:rsidRDefault="00D02063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Examen 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2063" w:rsidRPr="008F7EFA" w:rsidRDefault="00D02063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50%</w:t>
            </w:r>
          </w:p>
        </w:tc>
      </w:tr>
      <w:tr w:rsidR="00D02063" w:rsidTr="00D71A9F">
        <w:trPr>
          <w:trHeight w:val="71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2063" w:rsidRDefault="00D0206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2063" w:rsidRPr="008F7EFA" w:rsidRDefault="00D02063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Cunostinetele si abilitatile dobandite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2063" w:rsidRPr="008F7EFA" w:rsidRDefault="00D02063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Evaluare pe parcurs (oral+ teste scrise)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2063" w:rsidRPr="008F7EFA" w:rsidRDefault="00D02063" w:rsidP="00DE1919">
            <w:pPr>
              <w:ind w:left="57"/>
              <w:rPr>
                <w:noProof/>
                <w:sz w:val="20"/>
                <w:szCs w:val="20"/>
              </w:rPr>
            </w:pPr>
            <w:r w:rsidRPr="008F7EFA">
              <w:rPr>
                <w:noProof/>
                <w:sz w:val="20"/>
                <w:szCs w:val="20"/>
              </w:rPr>
              <w:t>50%</w:t>
            </w:r>
          </w:p>
        </w:tc>
      </w:tr>
      <w:tr w:rsidR="00D71A9F" w:rsidTr="003E2D01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1A9F" w:rsidRPr="00D71A9F" w:rsidRDefault="00D71A9F" w:rsidP="00DE1919">
            <w:pPr>
              <w:ind w:left="57"/>
              <w:rPr>
                <w:noProof/>
                <w:sz w:val="20"/>
                <w:szCs w:val="20"/>
              </w:rPr>
            </w:pPr>
            <w:r w:rsidRPr="00D71A9F">
              <w:rPr>
                <w:sz w:val="20"/>
                <w:szCs w:val="20"/>
                <w:lang w:val="it-IT"/>
              </w:rPr>
              <w:t>In cazul reevaluarii si maririi de nota, vor fi evaluate cunostintele dobandite atat pe parcursul cursului, cat si a laboratorului.</w:t>
            </w:r>
          </w:p>
        </w:tc>
      </w:tr>
      <w:tr w:rsidR="00E62B92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E62B92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2B92" w:rsidRDefault="00A964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E3B5B" w:rsidRPr="0040554B">
              <w:rPr>
                <w:rFonts w:eastAsia="Times New Roman"/>
                <w:sz w:val="20"/>
                <w:szCs w:val="20"/>
                <w:lang w:val="it-IT"/>
              </w:rPr>
              <w:t>Studentul stap</w:t>
            </w:r>
            <w:r w:rsidR="008E3B5B">
              <w:rPr>
                <w:rFonts w:eastAsia="Times New Roman"/>
                <w:sz w:val="20"/>
                <w:szCs w:val="20"/>
                <w:lang w:val="it-IT"/>
              </w:rPr>
              <w:t>a</w:t>
            </w:r>
            <w:r w:rsidR="008E3B5B" w:rsidRPr="0040554B">
              <w:rPr>
                <w:rFonts w:eastAsia="Times New Roman"/>
                <w:sz w:val="20"/>
                <w:szCs w:val="20"/>
                <w:lang w:val="it-IT"/>
              </w:rPr>
              <w:t>neste notiunile de baza aferente continutului cursului si laboratorului.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E62B92" w:rsidRDefault="00E62B92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6"/>
        <w:gridCol w:w="3845"/>
        <w:gridCol w:w="3676"/>
      </w:tblGrid>
      <w:tr w:rsidR="00E62B92" w:rsidRPr="004635B3">
        <w:tc>
          <w:tcPr>
            <w:tcW w:w="0" w:type="auto"/>
            <w:hideMark/>
          </w:tcPr>
          <w:p w:rsidR="00E62B92" w:rsidRPr="004635B3" w:rsidRDefault="00A964B2" w:rsidP="008E3B5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63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Data completării,</w:t>
            </w:r>
            <w:r w:rsidRPr="00463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</w:r>
            <w:r w:rsidR="008E3B5B" w:rsidRPr="00463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26.09.2024</w:t>
            </w:r>
            <w:r w:rsidRPr="00463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E62B92" w:rsidRPr="004635B3" w:rsidRDefault="00A964B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63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Titular de curs,</w:t>
            </w:r>
            <w:r w:rsidRPr="00463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</w:r>
            <w:r w:rsidR="008E3B5B" w:rsidRPr="004635B3">
              <w:rPr>
                <w:b/>
                <w:noProof/>
                <w:sz w:val="22"/>
                <w:szCs w:val="22"/>
              </w:rPr>
              <w:t xml:space="preserve">  Prof. dr. Ramona Danac</w:t>
            </w:r>
            <w:r w:rsidRPr="00463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E62B92" w:rsidRPr="004635B3" w:rsidRDefault="00A964B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63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Titular de seminar,</w:t>
            </w:r>
            <w:r w:rsidRPr="00463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</w:r>
            <w:r w:rsidR="008E3B5B" w:rsidRPr="004635B3">
              <w:rPr>
                <w:b/>
                <w:noProof/>
                <w:sz w:val="22"/>
                <w:szCs w:val="22"/>
              </w:rPr>
              <w:t>Prof. dr. Ramona Danac</w:t>
            </w:r>
            <w:r w:rsidRPr="00463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E62B92" w:rsidRPr="004635B3" w:rsidRDefault="00E62B92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8"/>
        <w:gridCol w:w="5979"/>
      </w:tblGrid>
      <w:tr w:rsidR="00E62B92" w:rsidRPr="004635B3">
        <w:tc>
          <w:tcPr>
            <w:tcW w:w="0" w:type="auto"/>
            <w:hideMark/>
          </w:tcPr>
          <w:p w:rsidR="00E62B92" w:rsidRPr="004635B3" w:rsidRDefault="00A964B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63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Data avizării în departament,</w:t>
            </w:r>
            <w:r w:rsidRPr="00463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 </w:t>
            </w:r>
          </w:p>
        </w:tc>
        <w:tc>
          <w:tcPr>
            <w:tcW w:w="0" w:type="auto"/>
            <w:hideMark/>
          </w:tcPr>
          <w:p w:rsidR="00E62B92" w:rsidRPr="004635B3" w:rsidRDefault="00A964B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63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Director de departament,</w:t>
            </w:r>
            <w:r w:rsidRPr="00463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 xml:space="preserve">Prof. univ. dr. </w:t>
            </w:r>
            <w:proofErr w:type="spellStart"/>
            <w:r w:rsidRPr="00463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habil</w:t>
            </w:r>
            <w:proofErr w:type="spellEnd"/>
            <w:r w:rsidRPr="00463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. Mihail-Lucian BÎRSĂ</w:t>
            </w:r>
          </w:p>
        </w:tc>
      </w:tr>
    </w:tbl>
    <w:p w:rsidR="00A964B2" w:rsidRDefault="00A964B2">
      <w:pPr>
        <w:rPr>
          <w:rFonts w:eastAsia="Times New Roman"/>
        </w:rPr>
      </w:pPr>
    </w:p>
    <w:sectPr w:rsidR="00A964B2" w:rsidSect="00E62B92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B13"/>
    <w:multiLevelType w:val="hybridMultilevel"/>
    <w:tmpl w:val="E09654D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32156"/>
    <w:multiLevelType w:val="hybridMultilevel"/>
    <w:tmpl w:val="3B302E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51087"/>
    <w:multiLevelType w:val="hybridMultilevel"/>
    <w:tmpl w:val="E09654D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253E48"/>
    <w:multiLevelType w:val="multilevel"/>
    <w:tmpl w:val="18FA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</w:compat>
  <w:rsids>
    <w:rsidRoot w:val="00956340"/>
    <w:rsid w:val="00080E1D"/>
    <w:rsid w:val="004635B3"/>
    <w:rsid w:val="00575516"/>
    <w:rsid w:val="00844FC8"/>
    <w:rsid w:val="008E3B5B"/>
    <w:rsid w:val="008F2EDD"/>
    <w:rsid w:val="009020C6"/>
    <w:rsid w:val="00956340"/>
    <w:rsid w:val="00A964B2"/>
    <w:rsid w:val="00C77D60"/>
    <w:rsid w:val="00D02063"/>
    <w:rsid w:val="00D71A9F"/>
    <w:rsid w:val="00DD3ACA"/>
    <w:rsid w:val="00DE687E"/>
    <w:rsid w:val="00E62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B92"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020C6"/>
    <w:pPr>
      <w:spacing w:before="100" w:beforeAutospacing="1" w:after="100" w:afterAutospacing="1"/>
      <w:outlineLvl w:val="2"/>
    </w:pPr>
    <w:rPr>
      <w:rFonts w:ascii="Times" w:eastAsia="MS Mincho" w:hAnsi="Times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62B92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rsid w:val="00E62B92"/>
    <w:pPr>
      <w:spacing w:before="15" w:after="15"/>
    </w:pPr>
  </w:style>
  <w:style w:type="paragraph" w:customStyle="1" w:styleId="antetpagina">
    <w:name w:val="antet_pagina"/>
    <w:basedOn w:val="Normal"/>
    <w:rsid w:val="00E62B92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rsid w:val="00E62B92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rsid w:val="00E62B92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rsid w:val="00E62B92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E62B92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E62B92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87E"/>
    <w:rPr>
      <w:rFonts w:ascii="Tahoma" w:eastAsiaTheme="minorEastAsi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020C6"/>
    <w:rPr>
      <w:rFonts w:ascii="Times" w:eastAsia="MS Mincho" w:hAnsi="Times"/>
      <w:b/>
      <w:bCs/>
      <w:sz w:val="27"/>
      <w:szCs w:val="27"/>
      <w:lang w:val="en-US" w:eastAsia="en-US"/>
    </w:rPr>
  </w:style>
  <w:style w:type="paragraph" w:styleId="ListParagraph">
    <w:name w:val="List Paragraph"/>
    <w:basedOn w:val="Normal"/>
    <w:uiPriority w:val="34"/>
    <w:qFormat/>
    <w:rsid w:val="00DD3A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>Grizli777</Company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Utilizator</dc:creator>
  <cp:lastModifiedBy>Windows User</cp:lastModifiedBy>
  <cp:revision>7</cp:revision>
  <cp:lastPrinted>2024-10-01T10:08:00Z</cp:lastPrinted>
  <dcterms:created xsi:type="dcterms:W3CDTF">2024-10-01T05:39:00Z</dcterms:created>
  <dcterms:modified xsi:type="dcterms:W3CDTF">2024-10-01T10:12:00Z</dcterms:modified>
</cp:coreProperties>
</file>